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B5DB5" w:rsidRPr="00E0488F" w:rsidTr="00AE7AD8">
        <w:tc>
          <w:tcPr>
            <w:tcW w:w="10279" w:type="dxa"/>
          </w:tcPr>
          <w:p w:rsidR="00EB5DB5" w:rsidRPr="00E0488F" w:rsidRDefault="00EB5DB5" w:rsidP="00AE7AD8">
            <w:pPr>
              <w:jc w:val="center"/>
              <w:rPr>
                <w:b/>
                <w:color w:val="000000"/>
                <w:sz w:val="176"/>
                <w:szCs w:val="176"/>
              </w:rPr>
            </w:pPr>
            <w:bookmarkStart w:id="0" w:name="RANGE!A1:I250"/>
            <w:bookmarkEnd w:id="0"/>
            <w:r w:rsidRPr="00E0488F">
              <w:rPr>
                <w:b/>
                <w:color w:val="000000"/>
                <w:sz w:val="176"/>
                <w:szCs w:val="176"/>
              </w:rPr>
              <w:t>Вестник</w:t>
            </w:r>
          </w:p>
        </w:tc>
      </w:tr>
      <w:tr w:rsidR="00EB5DB5" w:rsidRPr="00E0488F" w:rsidTr="00AE7AD8">
        <w:tc>
          <w:tcPr>
            <w:tcW w:w="10279" w:type="dxa"/>
          </w:tcPr>
          <w:p w:rsidR="00EB5DB5" w:rsidRPr="00E0488F" w:rsidRDefault="00EB5DB5" w:rsidP="00AE7AD8">
            <w:pPr>
              <w:jc w:val="center"/>
              <w:rPr>
                <w:b/>
                <w:color w:val="000000"/>
                <w:sz w:val="48"/>
                <w:szCs w:val="48"/>
              </w:rPr>
            </w:pPr>
            <w:r w:rsidRPr="00E0488F">
              <w:rPr>
                <w:b/>
                <w:color w:val="000000"/>
                <w:sz w:val="48"/>
                <w:szCs w:val="48"/>
              </w:rPr>
              <w:t>Муниципального образования «Красногвардейское сельское поселение»</w:t>
            </w:r>
          </w:p>
        </w:tc>
      </w:tr>
      <w:tr w:rsidR="00EB5DB5" w:rsidRPr="00E0488F" w:rsidTr="00AE7AD8">
        <w:tc>
          <w:tcPr>
            <w:tcW w:w="10279" w:type="dxa"/>
          </w:tcPr>
          <w:p w:rsidR="00EB5DB5" w:rsidRPr="00455C02" w:rsidRDefault="003E6ABD" w:rsidP="00AE7AD8">
            <w:pPr>
              <w:jc w:val="center"/>
              <w:rPr>
                <w:b/>
                <w:sz w:val="44"/>
                <w:szCs w:val="44"/>
              </w:rPr>
            </w:pPr>
            <w:r>
              <w:rPr>
                <w:b/>
                <w:sz w:val="44"/>
                <w:szCs w:val="44"/>
              </w:rPr>
              <w:t>22 февраля 2018</w:t>
            </w:r>
            <w:r w:rsidR="00096B10">
              <w:rPr>
                <w:b/>
                <w:sz w:val="44"/>
                <w:szCs w:val="44"/>
              </w:rPr>
              <w:t xml:space="preserve"> года № 1</w:t>
            </w:r>
            <w:r w:rsidR="00EB5DB5" w:rsidRPr="00455C02">
              <w:rPr>
                <w:b/>
                <w:sz w:val="44"/>
                <w:szCs w:val="44"/>
              </w:rPr>
              <w:t xml:space="preserve"> (</w:t>
            </w:r>
            <w:r w:rsidR="0098028F">
              <w:rPr>
                <w:b/>
                <w:sz w:val="44"/>
                <w:szCs w:val="44"/>
              </w:rPr>
              <w:t>55</w:t>
            </w:r>
            <w:r w:rsidR="00EB5DB5" w:rsidRPr="00455C02">
              <w:rPr>
                <w:b/>
                <w:sz w:val="44"/>
                <w:szCs w:val="44"/>
              </w:rPr>
              <w:t>)</w:t>
            </w:r>
          </w:p>
        </w:tc>
      </w:tr>
    </w:tbl>
    <w:p w:rsidR="00EB5DB5" w:rsidRDefault="00EB5DB5" w:rsidP="00EB5DB5"/>
    <w:p w:rsidR="0098028F" w:rsidRDefault="0098028F" w:rsidP="0098028F">
      <w:pPr>
        <w:jc w:val="center"/>
        <w:rPr>
          <w:b/>
          <w:color w:val="000000"/>
        </w:rPr>
      </w:pPr>
      <w:r>
        <w:rPr>
          <w:b/>
          <w:color w:val="000000"/>
        </w:rPr>
        <w:t xml:space="preserve">Р Е Ш Е Н И Е </w:t>
      </w:r>
    </w:p>
    <w:p w:rsidR="0098028F" w:rsidRDefault="0098028F" w:rsidP="0098028F">
      <w:pPr>
        <w:rPr>
          <w:b/>
          <w:color w:val="000000"/>
        </w:rPr>
      </w:pPr>
    </w:p>
    <w:p w:rsidR="0098028F" w:rsidRDefault="0098028F" w:rsidP="0098028F">
      <w:pPr>
        <w:rPr>
          <w:b/>
        </w:rPr>
      </w:pPr>
      <w:r>
        <w:rPr>
          <w:b/>
        </w:rPr>
        <w:t>Принято 16-й сессией Совета народных                                   22 февраля 2018 года № 97</w:t>
      </w:r>
    </w:p>
    <w:p w:rsidR="0098028F" w:rsidRDefault="0098028F" w:rsidP="0098028F">
      <w:pPr>
        <w:rPr>
          <w:b/>
        </w:rPr>
      </w:pPr>
      <w:r>
        <w:rPr>
          <w:b/>
        </w:rPr>
        <w:t xml:space="preserve">депутатов муниципального образования </w:t>
      </w:r>
    </w:p>
    <w:p w:rsidR="0098028F" w:rsidRPr="00D63B60" w:rsidRDefault="0098028F" w:rsidP="0098028F">
      <w:pPr>
        <w:rPr>
          <w:b/>
        </w:rPr>
      </w:pPr>
      <w:r>
        <w:rPr>
          <w:b/>
        </w:rPr>
        <w:t xml:space="preserve">«Красногвардейское сельское поселение»                                 </w:t>
      </w:r>
    </w:p>
    <w:p w:rsidR="0098028F" w:rsidRDefault="0098028F" w:rsidP="0098028F">
      <w:pPr>
        <w:rPr>
          <w:b/>
          <w:color w:val="000000"/>
        </w:rPr>
      </w:pPr>
    </w:p>
    <w:p w:rsidR="0098028F" w:rsidRDefault="0098028F" w:rsidP="0098028F">
      <w:pPr>
        <w:rPr>
          <w:b/>
          <w:color w:val="000000"/>
        </w:rPr>
      </w:pPr>
    </w:p>
    <w:p w:rsidR="0098028F" w:rsidRDefault="0098028F" w:rsidP="0098028F">
      <w:pPr>
        <w:tabs>
          <w:tab w:val="left" w:pos="7088"/>
        </w:tabs>
        <w:rPr>
          <w:b/>
        </w:rPr>
      </w:pPr>
      <w:r>
        <w:rPr>
          <w:b/>
          <w:color w:val="000000"/>
        </w:rPr>
        <w:t xml:space="preserve">О  вопросах  повестки  дня  </w:t>
      </w:r>
      <w:r>
        <w:rPr>
          <w:b/>
        </w:rPr>
        <w:t xml:space="preserve">16-й сессии </w:t>
      </w:r>
    </w:p>
    <w:p w:rsidR="0098028F" w:rsidRPr="00B82CD9" w:rsidRDefault="0098028F" w:rsidP="0098028F">
      <w:pPr>
        <w:tabs>
          <w:tab w:val="left" w:pos="7088"/>
        </w:tabs>
        <w:rPr>
          <w:b/>
        </w:rPr>
      </w:pPr>
      <w:r>
        <w:rPr>
          <w:b/>
          <w:color w:val="000000"/>
        </w:rPr>
        <w:t xml:space="preserve">Совета народных депутатов муниципального </w:t>
      </w:r>
    </w:p>
    <w:p w:rsidR="0098028F" w:rsidRPr="00DB0494" w:rsidRDefault="0098028F" w:rsidP="0098028F">
      <w:pPr>
        <w:tabs>
          <w:tab w:val="left" w:pos="7088"/>
        </w:tabs>
        <w:rPr>
          <w:b/>
          <w:color w:val="000000"/>
        </w:rPr>
      </w:pPr>
      <w:r>
        <w:rPr>
          <w:b/>
          <w:color w:val="000000"/>
        </w:rPr>
        <w:t>образования «Красногвардейское сельское поселение»</w:t>
      </w:r>
    </w:p>
    <w:p w:rsidR="0098028F" w:rsidRPr="008A6CC9" w:rsidRDefault="0098028F" w:rsidP="0098028F">
      <w:pPr>
        <w:tabs>
          <w:tab w:val="left" w:pos="7088"/>
        </w:tabs>
        <w:rPr>
          <w:b/>
          <w:color w:val="000000"/>
        </w:rPr>
      </w:pPr>
    </w:p>
    <w:p w:rsidR="0098028F" w:rsidRDefault="0098028F" w:rsidP="0098028F">
      <w:pPr>
        <w:rPr>
          <w:color w:val="000000"/>
        </w:rPr>
      </w:pPr>
    </w:p>
    <w:p w:rsidR="0098028F" w:rsidRDefault="0098028F" w:rsidP="0098028F">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98028F" w:rsidRDefault="0098028F" w:rsidP="0098028F">
      <w:pPr>
        <w:ind w:firstLine="708"/>
        <w:jc w:val="both"/>
        <w:rPr>
          <w:color w:val="000000"/>
        </w:rPr>
      </w:pPr>
    </w:p>
    <w:p w:rsidR="0098028F" w:rsidRDefault="0098028F" w:rsidP="0098028F">
      <w:pPr>
        <w:ind w:firstLine="708"/>
        <w:jc w:val="center"/>
        <w:rPr>
          <w:b/>
          <w:color w:val="000000"/>
        </w:rPr>
      </w:pPr>
      <w:r>
        <w:rPr>
          <w:b/>
          <w:color w:val="000000"/>
        </w:rPr>
        <w:t xml:space="preserve">РЕШИЛ: </w:t>
      </w:r>
    </w:p>
    <w:p w:rsidR="0098028F" w:rsidRPr="00096C3C" w:rsidRDefault="0098028F" w:rsidP="0098028F">
      <w:pPr>
        <w:rPr>
          <w:b/>
          <w:color w:val="000000"/>
        </w:rPr>
      </w:pPr>
    </w:p>
    <w:p w:rsidR="0098028F" w:rsidRPr="00B21D50" w:rsidRDefault="0098028F" w:rsidP="0098028F">
      <w:pPr>
        <w:numPr>
          <w:ilvl w:val="0"/>
          <w:numId w:val="1"/>
        </w:numPr>
        <w:ind w:left="0" w:firstLine="709"/>
        <w:jc w:val="both"/>
        <w:rPr>
          <w:color w:val="000000"/>
        </w:rPr>
      </w:pPr>
      <w:r w:rsidRPr="00B21D50">
        <w:rPr>
          <w:color w:val="000000"/>
        </w:rPr>
        <w:t xml:space="preserve">Включить  в  повестку дня  </w:t>
      </w:r>
      <w:r>
        <w:t xml:space="preserve">16-й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  следующие  вопросы:</w:t>
      </w:r>
    </w:p>
    <w:p w:rsidR="0098028F" w:rsidRDefault="0098028F" w:rsidP="0098028F">
      <w:pPr>
        <w:ind w:firstLine="709"/>
        <w:jc w:val="both"/>
        <w:rPr>
          <w:color w:val="000000"/>
        </w:rPr>
      </w:pPr>
    </w:p>
    <w:p w:rsidR="0098028F" w:rsidRPr="00B21D50" w:rsidRDefault="0098028F" w:rsidP="0098028F">
      <w:pPr>
        <w:ind w:firstLine="709"/>
        <w:jc w:val="both"/>
        <w:rPr>
          <w:color w:val="000000"/>
        </w:rPr>
      </w:pPr>
      <w:r w:rsidRPr="00B21D50">
        <w:rPr>
          <w:color w:val="000000"/>
        </w:rPr>
        <w:t xml:space="preserve">1. О вопросах повестки дня </w:t>
      </w:r>
      <w:r>
        <w:t xml:space="preserve">16-й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w:t>
      </w:r>
    </w:p>
    <w:p w:rsidR="0098028F" w:rsidRDefault="0098028F" w:rsidP="0098028F">
      <w:pPr>
        <w:ind w:firstLine="709"/>
        <w:jc w:val="both"/>
        <w:rPr>
          <w:color w:val="000000"/>
        </w:rPr>
      </w:pPr>
      <w:r>
        <w:rPr>
          <w:color w:val="000000"/>
        </w:rPr>
        <w:t xml:space="preserve">2. </w:t>
      </w:r>
      <w:r w:rsidRPr="00B21D50">
        <w:rPr>
          <w:color w:val="000000"/>
        </w:rPr>
        <w:t xml:space="preserve">О секретаре </w:t>
      </w:r>
      <w:r>
        <w:t xml:space="preserve">16-й </w:t>
      </w:r>
      <w:r w:rsidRPr="00B21D50">
        <w:t>сессии</w:t>
      </w:r>
      <w:r w:rsidRPr="00B21D50">
        <w:rPr>
          <w:color w:val="000000"/>
        </w:rPr>
        <w:t xml:space="preserve"> Совета народных депутатов муниципального образования «Красногвардейское сельское поселение».</w:t>
      </w:r>
    </w:p>
    <w:p w:rsidR="0098028F" w:rsidRPr="0002251B" w:rsidRDefault="0098028F" w:rsidP="0098028F">
      <w:pPr>
        <w:ind w:firstLine="708"/>
        <w:jc w:val="both"/>
      </w:pPr>
      <w:r w:rsidRPr="0002251B">
        <w:rPr>
          <w:color w:val="000000"/>
        </w:rPr>
        <w:t xml:space="preserve">3. </w:t>
      </w:r>
      <w:r w:rsidRPr="0002251B">
        <w:t>О внесении изменений и до</w:t>
      </w:r>
      <w:r>
        <w:t xml:space="preserve">полнений в Устав муниципального </w:t>
      </w:r>
      <w:r w:rsidRPr="0002251B">
        <w:t>образования «Красногвардейское сельское поселение»</w:t>
      </w:r>
      <w:r>
        <w:t>.</w:t>
      </w:r>
    </w:p>
    <w:p w:rsidR="0098028F" w:rsidRDefault="0098028F" w:rsidP="0098028F">
      <w:pPr>
        <w:ind w:firstLine="709"/>
        <w:jc w:val="both"/>
        <w:rPr>
          <w:b/>
        </w:rPr>
      </w:pPr>
    </w:p>
    <w:p w:rsidR="0098028F" w:rsidRDefault="0098028F" w:rsidP="0098028F">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98028F" w:rsidRDefault="0098028F" w:rsidP="0098028F">
      <w:pPr>
        <w:jc w:val="both"/>
        <w:rPr>
          <w:color w:val="000000"/>
        </w:rPr>
      </w:pPr>
    </w:p>
    <w:p w:rsidR="0098028F" w:rsidRDefault="0098028F" w:rsidP="0098028F">
      <w:pPr>
        <w:jc w:val="both"/>
        <w:rPr>
          <w:b/>
        </w:rPr>
      </w:pPr>
    </w:p>
    <w:p w:rsidR="0098028F" w:rsidRDefault="0098028F" w:rsidP="0098028F">
      <w:pPr>
        <w:jc w:val="both"/>
        <w:rPr>
          <w:b/>
        </w:rPr>
      </w:pPr>
      <w:r>
        <w:rPr>
          <w:b/>
        </w:rPr>
        <w:t>Председатель Совета народных депутатов</w:t>
      </w:r>
    </w:p>
    <w:p w:rsidR="0098028F" w:rsidRDefault="0098028F" w:rsidP="0098028F">
      <w:pPr>
        <w:jc w:val="both"/>
        <w:rPr>
          <w:b/>
        </w:rPr>
      </w:pPr>
      <w:r>
        <w:rPr>
          <w:b/>
        </w:rPr>
        <w:t>муниципального образования</w:t>
      </w:r>
    </w:p>
    <w:p w:rsidR="0098028F" w:rsidRDefault="0098028F" w:rsidP="0098028F">
      <w:pPr>
        <w:jc w:val="both"/>
        <w:rPr>
          <w:b/>
        </w:rPr>
      </w:pPr>
      <w:r>
        <w:rPr>
          <w:b/>
        </w:rPr>
        <w:t>«Красногвардейское сельское поселение»                                                      Е.Н. Гусакова</w:t>
      </w:r>
    </w:p>
    <w:p w:rsidR="0098028F" w:rsidRDefault="0098028F" w:rsidP="0098028F">
      <w:pPr>
        <w:jc w:val="both"/>
        <w:rPr>
          <w:b/>
        </w:rPr>
      </w:pPr>
    </w:p>
    <w:p w:rsidR="0098028F" w:rsidRDefault="0098028F" w:rsidP="0098028F">
      <w:pPr>
        <w:jc w:val="both"/>
        <w:rPr>
          <w:b/>
        </w:rPr>
      </w:pPr>
    </w:p>
    <w:p w:rsidR="0098028F" w:rsidRDefault="0098028F" w:rsidP="0098028F">
      <w:pPr>
        <w:jc w:val="both"/>
        <w:rPr>
          <w:b/>
        </w:rPr>
      </w:pPr>
    </w:p>
    <w:p w:rsidR="0098028F" w:rsidRDefault="0098028F" w:rsidP="0098028F">
      <w:pPr>
        <w:jc w:val="both"/>
        <w:rPr>
          <w:b/>
        </w:rPr>
      </w:pPr>
    </w:p>
    <w:p w:rsidR="0098028F" w:rsidRDefault="0098028F" w:rsidP="0098028F">
      <w:pPr>
        <w:jc w:val="both"/>
        <w:rPr>
          <w:b/>
        </w:rPr>
      </w:pPr>
    </w:p>
    <w:p w:rsidR="0098028F" w:rsidRDefault="0098028F" w:rsidP="0098028F">
      <w:pPr>
        <w:jc w:val="center"/>
        <w:rPr>
          <w:b/>
          <w:color w:val="000000"/>
        </w:rPr>
      </w:pPr>
      <w:r>
        <w:rPr>
          <w:b/>
          <w:color w:val="000000"/>
        </w:rPr>
        <w:t xml:space="preserve">Р Е Ш Е Н И Е </w:t>
      </w:r>
    </w:p>
    <w:p w:rsidR="0098028F" w:rsidRDefault="0098028F" w:rsidP="0098028F">
      <w:pPr>
        <w:rPr>
          <w:b/>
          <w:color w:val="000000"/>
        </w:rPr>
      </w:pPr>
    </w:p>
    <w:p w:rsidR="0098028F" w:rsidRDefault="0098028F" w:rsidP="0098028F">
      <w:pPr>
        <w:rPr>
          <w:b/>
        </w:rPr>
      </w:pPr>
      <w:r>
        <w:rPr>
          <w:b/>
        </w:rPr>
        <w:t>Принято 16-й сессией Совета народных                                         22 февраля 2018 года № 98</w:t>
      </w:r>
    </w:p>
    <w:p w:rsidR="0098028F" w:rsidRDefault="0098028F" w:rsidP="0098028F">
      <w:pPr>
        <w:rPr>
          <w:b/>
        </w:rPr>
      </w:pPr>
      <w:r>
        <w:rPr>
          <w:b/>
        </w:rPr>
        <w:t xml:space="preserve">депутатов муниципального образования </w:t>
      </w:r>
    </w:p>
    <w:p w:rsidR="0098028F" w:rsidRPr="00D63B60" w:rsidRDefault="0098028F" w:rsidP="0098028F">
      <w:pPr>
        <w:rPr>
          <w:b/>
        </w:rPr>
      </w:pPr>
      <w:r>
        <w:rPr>
          <w:b/>
        </w:rPr>
        <w:t xml:space="preserve">«Красногвардейское сельское поселение»                                            </w:t>
      </w:r>
    </w:p>
    <w:p w:rsidR="0098028F" w:rsidRDefault="0098028F" w:rsidP="0098028F">
      <w:pPr>
        <w:rPr>
          <w:b/>
          <w:color w:val="000000"/>
        </w:rPr>
      </w:pPr>
    </w:p>
    <w:p w:rsidR="0098028F" w:rsidRDefault="0098028F" w:rsidP="0098028F">
      <w:pPr>
        <w:rPr>
          <w:b/>
          <w:color w:val="000000"/>
        </w:rPr>
      </w:pPr>
    </w:p>
    <w:p w:rsidR="0098028F" w:rsidRDefault="0098028F" w:rsidP="0098028F">
      <w:pPr>
        <w:rPr>
          <w:b/>
        </w:rPr>
      </w:pPr>
      <w:r w:rsidRPr="0017650A">
        <w:rPr>
          <w:b/>
        </w:rPr>
        <w:t xml:space="preserve">О секретаре </w:t>
      </w:r>
      <w:r>
        <w:rPr>
          <w:b/>
        </w:rPr>
        <w:t xml:space="preserve">16-й сессии </w:t>
      </w:r>
      <w:r w:rsidRPr="0017650A">
        <w:rPr>
          <w:b/>
        </w:rPr>
        <w:t xml:space="preserve">Совета народных </w:t>
      </w:r>
    </w:p>
    <w:p w:rsidR="0098028F" w:rsidRPr="0017650A" w:rsidRDefault="0098028F" w:rsidP="0098028F">
      <w:pPr>
        <w:rPr>
          <w:b/>
        </w:rPr>
      </w:pPr>
      <w:r w:rsidRPr="0017650A">
        <w:rPr>
          <w:b/>
        </w:rPr>
        <w:t>депутатов муниципального образования</w:t>
      </w:r>
    </w:p>
    <w:p w:rsidR="0098028F" w:rsidRPr="0017650A" w:rsidRDefault="0098028F" w:rsidP="0098028F">
      <w:pPr>
        <w:rPr>
          <w:b/>
        </w:rPr>
      </w:pPr>
      <w:r w:rsidRPr="0017650A">
        <w:rPr>
          <w:b/>
        </w:rPr>
        <w:t>«Красногвардейское сельское поселение»</w:t>
      </w:r>
    </w:p>
    <w:p w:rsidR="0098028F" w:rsidRDefault="0098028F" w:rsidP="0098028F"/>
    <w:p w:rsidR="0098028F" w:rsidRDefault="0098028F" w:rsidP="0098028F"/>
    <w:p w:rsidR="0098028F" w:rsidRDefault="0098028F" w:rsidP="0098028F">
      <w:pPr>
        <w:jc w:val="both"/>
      </w:pPr>
      <w:r>
        <w:tab/>
        <w:t>Совет народных депутатов муниципального образования «Красногвардейское сельское поселение»</w:t>
      </w:r>
    </w:p>
    <w:p w:rsidR="0098028F" w:rsidRDefault="0098028F" w:rsidP="0098028F"/>
    <w:p w:rsidR="0098028F" w:rsidRPr="0017650A" w:rsidRDefault="0098028F" w:rsidP="0098028F">
      <w:pPr>
        <w:jc w:val="center"/>
        <w:rPr>
          <w:b/>
        </w:rPr>
      </w:pPr>
      <w:r w:rsidRPr="0017650A">
        <w:rPr>
          <w:b/>
        </w:rPr>
        <w:t>РЕШИЛ:</w:t>
      </w:r>
    </w:p>
    <w:p w:rsidR="0098028F" w:rsidRDefault="0098028F" w:rsidP="0098028F">
      <w:pPr>
        <w:jc w:val="center"/>
      </w:pPr>
    </w:p>
    <w:p w:rsidR="0098028F" w:rsidRDefault="0098028F" w:rsidP="0098028F">
      <w:pPr>
        <w:numPr>
          <w:ilvl w:val="0"/>
          <w:numId w:val="2"/>
        </w:numPr>
        <w:jc w:val="both"/>
      </w:pPr>
      <w:r>
        <w:t xml:space="preserve">Избрать секретарем 16-й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98028F" w:rsidRDefault="0098028F" w:rsidP="0098028F">
      <w:pPr>
        <w:jc w:val="both"/>
      </w:pPr>
    </w:p>
    <w:p w:rsidR="0098028F" w:rsidRDefault="0098028F" w:rsidP="0098028F">
      <w:pPr>
        <w:numPr>
          <w:ilvl w:val="0"/>
          <w:numId w:val="2"/>
        </w:numPr>
        <w:jc w:val="both"/>
      </w:pPr>
      <w:r>
        <w:t xml:space="preserve">Настоящее Решение вступает в силу со дня его принятия.  </w:t>
      </w:r>
    </w:p>
    <w:p w:rsidR="0098028F" w:rsidRDefault="0098028F" w:rsidP="0098028F">
      <w:pPr>
        <w:jc w:val="both"/>
      </w:pPr>
    </w:p>
    <w:p w:rsidR="0098028F" w:rsidRDefault="0098028F" w:rsidP="0098028F">
      <w:pPr>
        <w:jc w:val="both"/>
      </w:pPr>
    </w:p>
    <w:p w:rsidR="0098028F" w:rsidRDefault="0098028F" w:rsidP="0098028F">
      <w:pPr>
        <w:jc w:val="both"/>
        <w:rPr>
          <w:b/>
        </w:rPr>
      </w:pPr>
      <w:r>
        <w:rPr>
          <w:b/>
        </w:rPr>
        <w:t>Председатель Совета народных депутатов</w:t>
      </w:r>
    </w:p>
    <w:p w:rsidR="0098028F" w:rsidRDefault="0098028F" w:rsidP="0098028F">
      <w:pPr>
        <w:jc w:val="both"/>
        <w:rPr>
          <w:b/>
        </w:rPr>
      </w:pPr>
      <w:r>
        <w:rPr>
          <w:b/>
        </w:rPr>
        <w:t>муниципального образования</w:t>
      </w:r>
    </w:p>
    <w:p w:rsidR="0098028F" w:rsidRDefault="0098028F" w:rsidP="0098028F">
      <w:pPr>
        <w:jc w:val="both"/>
        <w:rPr>
          <w:b/>
        </w:rPr>
      </w:pPr>
      <w:r>
        <w:rPr>
          <w:b/>
        </w:rPr>
        <w:t>«Красногвардейское сельское поселение»                                                            Е.Н. Гусакова</w:t>
      </w:r>
    </w:p>
    <w:p w:rsidR="0098028F" w:rsidRDefault="0098028F" w:rsidP="0098028F">
      <w:pPr>
        <w:jc w:val="both"/>
        <w:rPr>
          <w:b/>
        </w:rPr>
      </w:pPr>
    </w:p>
    <w:p w:rsidR="003F7B87" w:rsidRDefault="003F7B87" w:rsidP="003F7B87">
      <w:pPr>
        <w:jc w:val="center"/>
        <w:rPr>
          <w:b/>
          <w:sz w:val="22"/>
          <w:szCs w:val="22"/>
        </w:rPr>
      </w:pPr>
    </w:p>
    <w:p w:rsidR="003F7B87" w:rsidRDefault="003F7B87" w:rsidP="003F7B87">
      <w:pPr>
        <w:jc w:val="center"/>
        <w:rPr>
          <w:b/>
          <w:sz w:val="22"/>
          <w:szCs w:val="22"/>
        </w:rPr>
      </w:pPr>
      <w:r w:rsidRPr="006F75D1">
        <w:rPr>
          <w:b/>
          <w:sz w:val="22"/>
          <w:szCs w:val="22"/>
        </w:rPr>
        <w:t>ПРОТОКОЛ</w:t>
      </w:r>
    </w:p>
    <w:p w:rsidR="003F7B87" w:rsidRPr="006F75D1" w:rsidRDefault="003F7B87" w:rsidP="003F7B87">
      <w:pPr>
        <w:jc w:val="center"/>
        <w:rPr>
          <w:b/>
          <w:sz w:val="22"/>
          <w:szCs w:val="22"/>
        </w:rPr>
      </w:pPr>
    </w:p>
    <w:p w:rsidR="003F7B87" w:rsidRDefault="003F7B87" w:rsidP="003F7B87">
      <w:pPr>
        <w:jc w:val="center"/>
        <w:rPr>
          <w:b/>
        </w:rPr>
      </w:pPr>
      <w:r w:rsidRPr="006F75D1">
        <w:rPr>
          <w:b/>
          <w:sz w:val="22"/>
          <w:szCs w:val="22"/>
        </w:rPr>
        <w:t>проведения</w:t>
      </w:r>
      <w:r>
        <w:rPr>
          <w:b/>
          <w:sz w:val="22"/>
          <w:szCs w:val="22"/>
        </w:rPr>
        <w:t xml:space="preserve"> публичных слушаний по проекту </w:t>
      </w:r>
      <w:r w:rsidRPr="00595708">
        <w:rPr>
          <w:b/>
        </w:rPr>
        <w:t>Постановления администрации муниципального образования  «Красногвардейское сельское поселение» «</w:t>
      </w:r>
      <w:r w:rsidRPr="00BA5C46">
        <w:rPr>
          <w:b/>
        </w:rPr>
        <w:t>Об изменении вида разрешенного  использования земельного участка  с кадастровым номером 01:03:1100005:16, площадью 687 кв.м., расположенного по адресу Республика Адыгея, Красногвардейский район, с. Красногвардейское,  ул. Космонавтов, 16</w:t>
      </w:r>
      <w:r w:rsidRPr="00595708">
        <w:rPr>
          <w:b/>
        </w:rPr>
        <w:t>»</w:t>
      </w:r>
    </w:p>
    <w:p w:rsidR="003F7B87" w:rsidRPr="00595708" w:rsidRDefault="003F7B87" w:rsidP="003F7B87">
      <w:pPr>
        <w:jc w:val="center"/>
        <w:rPr>
          <w:b/>
        </w:rPr>
      </w:pPr>
    </w:p>
    <w:p w:rsidR="003F7B87" w:rsidRPr="006F75D1" w:rsidRDefault="003F7B87" w:rsidP="003F7B87">
      <w:pPr>
        <w:jc w:val="both"/>
        <w:rPr>
          <w:sz w:val="22"/>
          <w:szCs w:val="22"/>
        </w:rPr>
      </w:pPr>
      <w:r>
        <w:t xml:space="preserve">15 февраля 2018 год                                </w:t>
      </w:r>
      <w:r w:rsidRPr="006F75D1">
        <w:rPr>
          <w:sz w:val="22"/>
          <w:szCs w:val="22"/>
        </w:rPr>
        <w:tab/>
      </w:r>
      <w:r w:rsidRPr="006F75D1">
        <w:rPr>
          <w:sz w:val="22"/>
          <w:szCs w:val="22"/>
        </w:rPr>
        <w:tab/>
      </w:r>
      <w:r w:rsidRPr="006F75D1">
        <w:rPr>
          <w:sz w:val="22"/>
          <w:szCs w:val="22"/>
        </w:rPr>
        <w:tab/>
      </w:r>
      <w:r w:rsidRPr="006F75D1">
        <w:rPr>
          <w:sz w:val="22"/>
          <w:szCs w:val="22"/>
        </w:rPr>
        <w:tab/>
      </w:r>
      <w:r w:rsidRPr="006F75D1">
        <w:rPr>
          <w:sz w:val="22"/>
          <w:szCs w:val="22"/>
        </w:rPr>
        <w:tab/>
      </w:r>
      <w:r>
        <w:rPr>
          <w:sz w:val="22"/>
          <w:szCs w:val="22"/>
        </w:rPr>
        <w:t xml:space="preserve">         </w:t>
      </w:r>
      <w:r w:rsidRPr="006F75D1">
        <w:rPr>
          <w:sz w:val="22"/>
          <w:szCs w:val="22"/>
        </w:rPr>
        <w:t xml:space="preserve">  с. Красногвардейское</w:t>
      </w:r>
    </w:p>
    <w:p w:rsidR="003F7B87" w:rsidRDefault="003F7B87" w:rsidP="003F7B87">
      <w:pPr>
        <w:jc w:val="both"/>
        <w:rPr>
          <w:sz w:val="22"/>
          <w:szCs w:val="22"/>
        </w:rPr>
      </w:pPr>
      <w:r w:rsidRPr="006F75D1">
        <w:rPr>
          <w:sz w:val="22"/>
          <w:szCs w:val="22"/>
        </w:rPr>
        <w:t>1</w:t>
      </w:r>
      <w:r>
        <w:rPr>
          <w:sz w:val="22"/>
          <w:szCs w:val="22"/>
        </w:rPr>
        <w:t>0</w:t>
      </w:r>
      <w:r w:rsidRPr="006F75D1">
        <w:rPr>
          <w:sz w:val="22"/>
          <w:szCs w:val="22"/>
        </w:rPr>
        <w:t xml:space="preserve"> часов 00 минут</w:t>
      </w:r>
    </w:p>
    <w:p w:rsidR="003F7B87" w:rsidRPr="006F75D1" w:rsidRDefault="003F7B87" w:rsidP="003F7B87">
      <w:pPr>
        <w:jc w:val="both"/>
        <w:rPr>
          <w:b/>
          <w:sz w:val="22"/>
          <w:szCs w:val="22"/>
        </w:rPr>
      </w:pPr>
    </w:p>
    <w:p w:rsidR="003F7B87" w:rsidRPr="00601EBD" w:rsidRDefault="003F7B87" w:rsidP="003F7B87">
      <w:pPr>
        <w:jc w:val="both"/>
        <w:rPr>
          <w:b/>
          <w:sz w:val="22"/>
          <w:szCs w:val="22"/>
        </w:rPr>
      </w:pPr>
      <w:r w:rsidRPr="00601EBD">
        <w:rPr>
          <w:b/>
          <w:sz w:val="22"/>
          <w:szCs w:val="22"/>
        </w:rPr>
        <w:t>Присутствуют:</w:t>
      </w:r>
    </w:p>
    <w:p w:rsidR="003F7B87" w:rsidRPr="00601EBD" w:rsidRDefault="003F7B87" w:rsidP="003F7B87">
      <w:pPr>
        <w:jc w:val="both"/>
        <w:rPr>
          <w:sz w:val="22"/>
          <w:szCs w:val="22"/>
        </w:rPr>
      </w:pPr>
      <w:r w:rsidRPr="00601EBD">
        <w:rPr>
          <w:sz w:val="22"/>
          <w:szCs w:val="22"/>
        </w:rPr>
        <w:tab/>
      </w:r>
    </w:p>
    <w:tbl>
      <w:tblPr>
        <w:tblW w:w="0" w:type="auto"/>
        <w:tblLook w:val="01E0" w:firstRow="1" w:lastRow="1" w:firstColumn="1" w:lastColumn="1" w:noHBand="0" w:noVBand="0"/>
      </w:tblPr>
      <w:tblGrid>
        <w:gridCol w:w="1978"/>
        <w:gridCol w:w="7384"/>
      </w:tblGrid>
      <w:tr w:rsidR="003F7B87" w:rsidRPr="00C27023" w:rsidTr="005D393B">
        <w:tc>
          <w:tcPr>
            <w:tcW w:w="1978" w:type="dxa"/>
          </w:tcPr>
          <w:p w:rsidR="003F7B87" w:rsidRPr="00C27023" w:rsidRDefault="003F7B87" w:rsidP="005D393B">
            <w:pPr>
              <w:rPr>
                <w:sz w:val="22"/>
                <w:szCs w:val="22"/>
              </w:rPr>
            </w:pPr>
            <w:r>
              <w:rPr>
                <w:sz w:val="22"/>
                <w:szCs w:val="22"/>
              </w:rPr>
              <w:t>Гавриш Д.В.</w:t>
            </w:r>
          </w:p>
        </w:tc>
        <w:tc>
          <w:tcPr>
            <w:tcW w:w="7384" w:type="dxa"/>
          </w:tcPr>
          <w:p w:rsidR="003F7B87" w:rsidRPr="00C27023" w:rsidRDefault="003F7B87" w:rsidP="005D393B">
            <w:pPr>
              <w:jc w:val="both"/>
              <w:rPr>
                <w:sz w:val="22"/>
                <w:szCs w:val="22"/>
              </w:rPr>
            </w:pPr>
            <w:r w:rsidRPr="00C27023">
              <w:rPr>
                <w:sz w:val="22"/>
                <w:szCs w:val="22"/>
              </w:rPr>
              <w:t>-глав</w:t>
            </w:r>
            <w:r>
              <w:rPr>
                <w:sz w:val="22"/>
                <w:szCs w:val="22"/>
              </w:rPr>
              <w:t>а</w:t>
            </w:r>
            <w:r w:rsidRPr="00C27023">
              <w:rPr>
                <w:sz w:val="22"/>
                <w:szCs w:val="22"/>
              </w:rPr>
              <w:t xml:space="preserve"> администрации муниципального образования «Красногвардейское сельское поселение» – председатель комиссии</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t>Читаов К.Х.</w:t>
            </w:r>
          </w:p>
        </w:tc>
        <w:tc>
          <w:tcPr>
            <w:tcW w:w="7384" w:type="dxa"/>
          </w:tcPr>
          <w:p w:rsidR="003F7B87" w:rsidRPr="00C27023" w:rsidRDefault="003F7B87" w:rsidP="005D393B">
            <w:pPr>
              <w:jc w:val="both"/>
              <w:rPr>
                <w:sz w:val="22"/>
                <w:szCs w:val="22"/>
              </w:rPr>
            </w:pPr>
            <w:r w:rsidRPr="00C27023">
              <w:rPr>
                <w:sz w:val="22"/>
                <w:szCs w:val="22"/>
              </w:rPr>
              <w:t>-</w:t>
            </w:r>
            <w:r>
              <w:rPr>
                <w:sz w:val="22"/>
                <w:szCs w:val="22"/>
              </w:rPr>
              <w:t xml:space="preserve">1-й заместитель </w:t>
            </w:r>
            <w:r w:rsidRPr="00C27023">
              <w:rPr>
                <w:sz w:val="22"/>
                <w:szCs w:val="22"/>
              </w:rPr>
              <w:t>глав</w:t>
            </w:r>
            <w:r>
              <w:rPr>
                <w:sz w:val="22"/>
                <w:szCs w:val="22"/>
              </w:rPr>
              <w:t>ы</w:t>
            </w:r>
            <w:r w:rsidRPr="00C27023">
              <w:rPr>
                <w:sz w:val="22"/>
                <w:szCs w:val="22"/>
              </w:rPr>
              <w:t xml:space="preserve"> администрации муниципального образования «Красногвардейское сельское поселение» – председатель комиссии</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t>Мышкина М.А.</w:t>
            </w:r>
          </w:p>
        </w:tc>
        <w:tc>
          <w:tcPr>
            <w:tcW w:w="7384" w:type="dxa"/>
          </w:tcPr>
          <w:p w:rsidR="003F7B87" w:rsidRPr="00C27023" w:rsidRDefault="003F7B87" w:rsidP="005D393B">
            <w:pPr>
              <w:jc w:val="both"/>
              <w:rPr>
                <w:sz w:val="22"/>
                <w:szCs w:val="22"/>
              </w:rPr>
            </w:pPr>
            <w:r w:rsidRPr="00C27023">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lastRenderedPageBreak/>
              <w:t>Левина О.А.</w:t>
            </w:r>
          </w:p>
        </w:tc>
        <w:tc>
          <w:tcPr>
            <w:tcW w:w="7384" w:type="dxa"/>
          </w:tcPr>
          <w:p w:rsidR="003F7B87" w:rsidRPr="00C27023" w:rsidRDefault="003F7B87" w:rsidP="005D393B">
            <w:pPr>
              <w:jc w:val="both"/>
              <w:rPr>
                <w:sz w:val="22"/>
                <w:szCs w:val="22"/>
              </w:rPr>
            </w:pPr>
            <w:r w:rsidRPr="00C27023">
              <w:rPr>
                <w:sz w:val="22"/>
                <w:szCs w:val="22"/>
              </w:rPr>
              <w:t>-</w:t>
            </w:r>
            <w:r>
              <w:rPr>
                <w:sz w:val="22"/>
                <w:szCs w:val="22"/>
              </w:rPr>
              <w:t>начальник отдела правового сопровождения и управления имуществом</w:t>
            </w:r>
            <w:r w:rsidRPr="00C27023">
              <w:rPr>
                <w:sz w:val="22"/>
                <w:szCs w:val="22"/>
              </w:rPr>
              <w:t xml:space="preserve"> администрации муниципального образования «Красногвардейское сельское поселение»</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t>Гавриш Р.В.</w:t>
            </w:r>
          </w:p>
        </w:tc>
        <w:tc>
          <w:tcPr>
            <w:tcW w:w="7384" w:type="dxa"/>
          </w:tcPr>
          <w:p w:rsidR="003F7B87" w:rsidRPr="00C27023" w:rsidRDefault="003F7B87" w:rsidP="005D393B">
            <w:pPr>
              <w:jc w:val="both"/>
              <w:rPr>
                <w:sz w:val="22"/>
                <w:szCs w:val="22"/>
              </w:rPr>
            </w:pPr>
            <w:r w:rsidRPr="00C27023">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r>
              <w:rPr>
                <w:sz w:val="22"/>
                <w:szCs w:val="22"/>
              </w:rPr>
              <w:t>(по согласованию)</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t>Сабанокова И.Х.</w:t>
            </w:r>
          </w:p>
        </w:tc>
        <w:tc>
          <w:tcPr>
            <w:tcW w:w="7384" w:type="dxa"/>
          </w:tcPr>
          <w:p w:rsidR="003F7B87" w:rsidRPr="00C27023" w:rsidRDefault="003F7B87" w:rsidP="005D393B">
            <w:pPr>
              <w:jc w:val="both"/>
              <w:rPr>
                <w:sz w:val="22"/>
                <w:szCs w:val="22"/>
              </w:rPr>
            </w:pPr>
            <w:r w:rsidRPr="00C27023">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r>
              <w:rPr>
                <w:sz w:val="22"/>
                <w:szCs w:val="22"/>
              </w:rPr>
              <w:t>(по согласованию)</w:t>
            </w:r>
          </w:p>
          <w:p w:rsidR="003F7B87" w:rsidRPr="00C27023" w:rsidRDefault="003F7B87" w:rsidP="005D393B">
            <w:pPr>
              <w:jc w:val="both"/>
              <w:rPr>
                <w:sz w:val="22"/>
                <w:szCs w:val="22"/>
              </w:rPr>
            </w:pPr>
          </w:p>
        </w:tc>
      </w:tr>
      <w:tr w:rsidR="003F7B87" w:rsidRPr="00C27023" w:rsidTr="005D393B">
        <w:tc>
          <w:tcPr>
            <w:tcW w:w="1978" w:type="dxa"/>
          </w:tcPr>
          <w:p w:rsidR="003F7B87" w:rsidRPr="00C27023" w:rsidRDefault="003F7B87" w:rsidP="005D393B">
            <w:pPr>
              <w:rPr>
                <w:sz w:val="22"/>
                <w:szCs w:val="22"/>
              </w:rPr>
            </w:pPr>
            <w:r>
              <w:rPr>
                <w:sz w:val="22"/>
                <w:szCs w:val="22"/>
              </w:rPr>
              <w:t>Черняков С.А.</w:t>
            </w:r>
          </w:p>
        </w:tc>
        <w:tc>
          <w:tcPr>
            <w:tcW w:w="7384" w:type="dxa"/>
          </w:tcPr>
          <w:p w:rsidR="003F7B87" w:rsidRPr="00C27023" w:rsidRDefault="003F7B87" w:rsidP="005D393B">
            <w:pPr>
              <w:jc w:val="both"/>
              <w:rPr>
                <w:sz w:val="22"/>
                <w:szCs w:val="22"/>
              </w:rPr>
            </w:pPr>
            <w:r w:rsidRPr="00C27023">
              <w:rPr>
                <w:sz w:val="22"/>
                <w:szCs w:val="22"/>
              </w:rPr>
              <w:t xml:space="preserve">- </w:t>
            </w:r>
            <w:r>
              <w:rPr>
                <w:sz w:val="22"/>
                <w:szCs w:val="22"/>
              </w:rPr>
              <w:t xml:space="preserve">ведущий специалист по земельным вопросам администрации </w:t>
            </w:r>
            <w:r w:rsidRPr="00C27023">
              <w:rPr>
                <w:sz w:val="22"/>
                <w:szCs w:val="22"/>
              </w:rPr>
              <w:t>муниципального образования «Красногвардейское сельское поселение»</w:t>
            </w:r>
          </w:p>
          <w:p w:rsidR="003F7B87" w:rsidRPr="00C27023" w:rsidRDefault="003F7B87" w:rsidP="005D393B">
            <w:pPr>
              <w:jc w:val="both"/>
              <w:rPr>
                <w:sz w:val="22"/>
                <w:szCs w:val="22"/>
              </w:rPr>
            </w:pPr>
          </w:p>
        </w:tc>
      </w:tr>
    </w:tbl>
    <w:p w:rsidR="003F7B87" w:rsidRPr="00601EBD" w:rsidRDefault="003F7B87" w:rsidP="003F7B87">
      <w:pPr>
        <w:jc w:val="both"/>
        <w:rPr>
          <w:b/>
          <w:sz w:val="22"/>
          <w:szCs w:val="22"/>
        </w:rPr>
      </w:pPr>
      <w:r w:rsidRPr="00601EBD">
        <w:rPr>
          <w:sz w:val="22"/>
          <w:szCs w:val="22"/>
        </w:rPr>
        <w:t xml:space="preserve">Секретарем публичных слушаний </w:t>
      </w:r>
      <w:r>
        <w:rPr>
          <w:sz w:val="22"/>
          <w:szCs w:val="22"/>
        </w:rPr>
        <w:t>избрана</w:t>
      </w:r>
      <w:r w:rsidRPr="00601EBD">
        <w:rPr>
          <w:sz w:val="22"/>
          <w:szCs w:val="22"/>
        </w:rPr>
        <w:t xml:space="preserve"> </w:t>
      </w:r>
      <w:r>
        <w:rPr>
          <w:sz w:val="22"/>
          <w:szCs w:val="22"/>
        </w:rPr>
        <w:t>Левина Ольга Александровна</w:t>
      </w:r>
    </w:p>
    <w:p w:rsidR="003F7B87" w:rsidRPr="00601EBD" w:rsidRDefault="003F7B87" w:rsidP="003F7B87">
      <w:pPr>
        <w:ind w:firstLine="708"/>
        <w:jc w:val="both"/>
      </w:pPr>
      <w:r w:rsidRPr="00601EBD">
        <w:t xml:space="preserve">Публичные слушания открыл и приветствовал участников с вступительным словом </w:t>
      </w:r>
      <w:r>
        <w:t xml:space="preserve">глава </w:t>
      </w:r>
      <w:r w:rsidRPr="00601EBD">
        <w:t>муниципального образования "Красногвардейск</w:t>
      </w:r>
      <w:r>
        <w:t>ое сельское поселение» Гавриш Дмитрий Васильевич.</w:t>
      </w:r>
      <w:r w:rsidRPr="00601EBD">
        <w:t xml:space="preserve"> Он ознакомил присутствующих с регламентом проведения публичных слушаний. Инициатором проведения публичных слушаний является </w:t>
      </w:r>
      <w:r>
        <w:t xml:space="preserve">администрация </w:t>
      </w:r>
      <w:r w:rsidRPr="00601EBD">
        <w:t>муниципального образования «</w:t>
      </w:r>
      <w:r>
        <w:t>Красногвардейское сельское поселение</w:t>
      </w:r>
      <w:r w:rsidRPr="00601EBD">
        <w:t xml:space="preserve">». </w:t>
      </w:r>
      <w:r>
        <w:t>Гавриш Д.В.</w:t>
      </w:r>
      <w:r w:rsidRPr="00601EBD">
        <w:t xml:space="preserve"> проинформировал участников публичных слу</w:t>
      </w:r>
      <w:r>
        <w:t xml:space="preserve">шаний, что проект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05</w:t>
      </w:r>
      <w:r w:rsidRPr="00FA7574">
        <w:t>:</w:t>
      </w:r>
      <w:r>
        <w:t>16</w:t>
      </w:r>
      <w:r w:rsidRPr="00FA7574">
        <w:t xml:space="preserve">, площадью </w:t>
      </w:r>
      <w:r>
        <w:t>687</w:t>
      </w:r>
      <w:r w:rsidRPr="00FA7574">
        <w:t xml:space="preserve"> кв.м., расположенного по адресу Республика Адыгея, Красногвардейский район, с. Красногвардейское,  ул.</w:t>
      </w:r>
      <w:r>
        <w:t xml:space="preserve"> Космонавтов, 16</w:t>
      </w:r>
      <w:r w:rsidRPr="004D4786">
        <w:t>»</w:t>
      </w:r>
      <w:r>
        <w:t>,</w:t>
      </w:r>
      <w:r w:rsidRPr="00601EBD">
        <w:t xml:space="preserve"> а также  порядок проведения публичных слушаний, </w:t>
      </w:r>
      <w:r>
        <w:t>обнародованы в установленном порядке, о чем в районной газете «Дружба» от 30.01.2018 г. опубликовано соответствующее объявление</w:t>
      </w:r>
      <w:r w:rsidRPr="00601EBD">
        <w:t xml:space="preserve">. </w:t>
      </w:r>
    </w:p>
    <w:p w:rsidR="003F7B87" w:rsidRPr="005D0B38" w:rsidRDefault="003F7B87" w:rsidP="003F7B87">
      <w:pPr>
        <w:ind w:firstLine="708"/>
        <w:jc w:val="both"/>
      </w:pPr>
      <w:r w:rsidRPr="00601EBD">
        <w:t xml:space="preserve">С докладом о формировании проекта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05</w:t>
      </w:r>
      <w:r w:rsidRPr="00FA7574">
        <w:t>:</w:t>
      </w:r>
      <w:r>
        <w:t>16</w:t>
      </w:r>
      <w:r w:rsidRPr="00FA7574">
        <w:t xml:space="preserve">, площадью </w:t>
      </w:r>
      <w:r>
        <w:t>687</w:t>
      </w:r>
      <w:r w:rsidRPr="00FA7574">
        <w:t xml:space="preserve"> кв.м., расположенного по адресу Республика Адыгея, Красногвардейский район, с. Красногвардейское,  ул.</w:t>
      </w:r>
      <w:r>
        <w:t xml:space="preserve"> Космонавтов, 16</w:t>
      </w:r>
      <w:r w:rsidRPr="004D4786">
        <w:t>»</w:t>
      </w:r>
      <w:r w:rsidRPr="007260A8">
        <w:t>,</w:t>
      </w:r>
      <w:r w:rsidRPr="00601EBD">
        <w:t xml:space="preserve">  </w:t>
      </w:r>
      <w:r>
        <w:t xml:space="preserve">выступил Черняков С.А.- </w:t>
      </w:r>
      <w:r>
        <w:rPr>
          <w:sz w:val="22"/>
          <w:szCs w:val="22"/>
        </w:rPr>
        <w:t>ведущий специалист по земельным вопросам</w:t>
      </w:r>
      <w:r w:rsidRPr="00C27023">
        <w:rPr>
          <w:sz w:val="22"/>
          <w:szCs w:val="22"/>
        </w:rPr>
        <w:t xml:space="preserve"> администрации муниципального образования «Красногвардейское сельское поселение»</w:t>
      </w:r>
      <w:r>
        <w:rPr>
          <w:sz w:val="22"/>
          <w:szCs w:val="22"/>
        </w:rPr>
        <w:t xml:space="preserve">. </w:t>
      </w:r>
      <w:r>
        <w:t xml:space="preserve"> Так же Сергей Алексеевич проинформировал присутствующих о том, что предложений и замечаний по проекту Постановления от жителей поселения не поступало.</w:t>
      </w:r>
    </w:p>
    <w:p w:rsidR="003F7B87" w:rsidRPr="006F75D1" w:rsidRDefault="003F7B87" w:rsidP="003F7B87">
      <w:pPr>
        <w:ind w:firstLine="708"/>
        <w:jc w:val="both"/>
        <w:rPr>
          <w:sz w:val="22"/>
          <w:szCs w:val="22"/>
        </w:rPr>
      </w:pPr>
      <w:r>
        <w:rPr>
          <w:sz w:val="22"/>
          <w:szCs w:val="22"/>
        </w:rPr>
        <w:t>Гавриш Д.В.</w:t>
      </w:r>
      <w:r w:rsidRPr="006F75D1">
        <w:rPr>
          <w:b/>
          <w:sz w:val="22"/>
          <w:szCs w:val="22"/>
        </w:rPr>
        <w:t xml:space="preserve"> – </w:t>
      </w:r>
      <w:r w:rsidRPr="006F75D1">
        <w:rPr>
          <w:sz w:val="22"/>
          <w:szCs w:val="22"/>
        </w:rPr>
        <w:t>Какие будут предложения, замечания</w:t>
      </w:r>
      <w:r>
        <w:rPr>
          <w:sz w:val="22"/>
          <w:szCs w:val="22"/>
        </w:rPr>
        <w:t>?</w:t>
      </w:r>
    </w:p>
    <w:p w:rsidR="003F7B87" w:rsidRDefault="003F7B87" w:rsidP="003F7B87">
      <w:pPr>
        <w:ind w:firstLine="708"/>
        <w:jc w:val="both"/>
        <w:rPr>
          <w:sz w:val="22"/>
          <w:szCs w:val="22"/>
        </w:rPr>
      </w:pPr>
      <w:r w:rsidRPr="006F75D1">
        <w:rPr>
          <w:sz w:val="22"/>
          <w:szCs w:val="22"/>
        </w:rPr>
        <w:t xml:space="preserve"> Замечаний и предложений не поступило. </w:t>
      </w:r>
    </w:p>
    <w:p w:rsidR="003F7B87" w:rsidRDefault="003F7B87" w:rsidP="003F7B87">
      <w:pPr>
        <w:ind w:firstLine="708"/>
        <w:jc w:val="both"/>
        <w:rPr>
          <w:sz w:val="22"/>
          <w:szCs w:val="22"/>
        </w:rPr>
      </w:pPr>
      <w:r>
        <w:rPr>
          <w:sz w:val="22"/>
          <w:szCs w:val="22"/>
        </w:rPr>
        <w:t>Черняков С.А.</w:t>
      </w:r>
      <w:r w:rsidRPr="006F75D1">
        <w:rPr>
          <w:sz w:val="22"/>
          <w:szCs w:val="22"/>
        </w:rPr>
        <w:t xml:space="preserve"> – Предлагаю согласить</w:t>
      </w:r>
      <w:r>
        <w:rPr>
          <w:sz w:val="22"/>
          <w:szCs w:val="22"/>
        </w:rPr>
        <w:t>ся</w:t>
      </w:r>
      <w:r w:rsidRPr="006F75D1">
        <w:rPr>
          <w:sz w:val="22"/>
          <w:szCs w:val="22"/>
        </w:rPr>
        <w:t xml:space="preserve"> с проект</w:t>
      </w:r>
      <w:r>
        <w:rPr>
          <w:sz w:val="22"/>
          <w:szCs w:val="22"/>
        </w:rPr>
        <w:t>ом Постановления.</w:t>
      </w:r>
    </w:p>
    <w:p w:rsidR="003F7B87" w:rsidRPr="006F75D1" w:rsidRDefault="003F7B87" w:rsidP="003F7B87">
      <w:pPr>
        <w:ind w:firstLine="708"/>
        <w:jc w:val="both"/>
        <w:rPr>
          <w:sz w:val="22"/>
          <w:szCs w:val="22"/>
        </w:rPr>
      </w:pPr>
      <w:r>
        <w:rPr>
          <w:sz w:val="22"/>
          <w:szCs w:val="22"/>
        </w:rPr>
        <w:t xml:space="preserve">Гавриш Д.В. </w:t>
      </w:r>
      <w:r>
        <w:rPr>
          <w:b/>
          <w:sz w:val="22"/>
          <w:szCs w:val="22"/>
        </w:rPr>
        <w:t xml:space="preserve">- </w:t>
      </w:r>
      <w:r w:rsidRPr="006F75D1">
        <w:rPr>
          <w:sz w:val="22"/>
          <w:szCs w:val="22"/>
        </w:rPr>
        <w:t>Переходим к голосованию.</w:t>
      </w:r>
    </w:p>
    <w:p w:rsidR="003F7B87" w:rsidRDefault="003F7B87" w:rsidP="003F7B87">
      <w:pPr>
        <w:jc w:val="both"/>
        <w:rPr>
          <w:b/>
          <w:sz w:val="22"/>
          <w:szCs w:val="22"/>
        </w:rPr>
      </w:pPr>
      <w:r w:rsidRPr="006F75D1">
        <w:rPr>
          <w:sz w:val="22"/>
          <w:szCs w:val="22"/>
        </w:rPr>
        <w:tab/>
      </w:r>
      <w:r w:rsidRPr="006F75D1">
        <w:rPr>
          <w:b/>
          <w:sz w:val="22"/>
          <w:szCs w:val="22"/>
        </w:rPr>
        <w:t>Решили:</w:t>
      </w:r>
      <w:r w:rsidRPr="006F75D1">
        <w:rPr>
          <w:sz w:val="22"/>
          <w:szCs w:val="22"/>
        </w:rPr>
        <w:t xml:space="preserve"> Единогласно </w:t>
      </w:r>
      <w:r>
        <w:rPr>
          <w:sz w:val="22"/>
          <w:szCs w:val="22"/>
        </w:rPr>
        <w:t xml:space="preserve">одобрить проект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05</w:t>
      </w:r>
      <w:r w:rsidRPr="00FA7574">
        <w:t>:</w:t>
      </w:r>
      <w:r>
        <w:t>16</w:t>
      </w:r>
      <w:r w:rsidRPr="00FA7574">
        <w:t xml:space="preserve">, площадью </w:t>
      </w:r>
      <w:r>
        <w:t>687</w:t>
      </w:r>
      <w:r w:rsidRPr="00FA7574">
        <w:t xml:space="preserve"> кв.м., расположенного по адресу Республика Адыгея, Красногвардейский район, с. Красногвардейское,  ул.</w:t>
      </w:r>
      <w:r>
        <w:t xml:space="preserve"> Космонавтов, 16</w:t>
      </w:r>
      <w:r w:rsidRPr="004D4786">
        <w:t>»</w:t>
      </w:r>
      <w:r w:rsidRPr="007260A8">
        <w:t>,</w:t>
      </w:r>
      <w:r w:rsidRPr="00601EBD">
        <w:t xml:space="preserve"> </w:t>
      </w:r>
      <w:r>
        <w:t xml:space="preserve"> без изменений и дополнений</w:t>
      </w:r>
      <w:r w:rsidRPr="006F75D1">
        <w:rPr>
          <w:bCs/>
          <w:sz w:val="22"/>
          <w:szCs w:val="22"/>
        </w:rPr>
        <w:t>. Р</w:t>
      </w:r>
      <w:r w:rsidRPr="006F75D1">
        <w:rPr>
          <w:sz w:val="22"/>
          <w:szCs w:val="22"/>
        </w:rPr>
        <w:t xml:space="preserve">екомендовать </w:t>
      </w:r>
      <w:r>
        <w:rPr>
          <w:sz w:val="22"/>
          <w:szCs w:val="22"/>
        </w:rPr>
        <w:t>администрации</w:t>
      </w:r>
      <w:r w:rsidRPr="006F75D1">
        <w:rPr>
          <w:sz w:val="22"/>
          <w:szCs w:val="22"/>
        </w:rPr>
        <w:t xml:space="preserve"> муниципального обра</w:t>
      </w:r>
      <w:r>
        <w:rPr>
          <w:sz w:val="22"/>
          <w:szCs w:val="22"/>
        </w:rPr>
        <w:t>зования «Красногвардейское сельское поселение</w:t>
      </w:r>
      <w:r w:rsidRPr="006F75D1">
        <w:rPr>
          <w:sz w:val="22"/>
          <w:szCs w:val="22"/>
        </w:rPr>
        <w:t xml:space="preserve">» </w:t>
      </w:r>
      <w:r>
        <w:rPr>
          <w:sz w:val="22"/>
          <w:szCs w:val="22"/>
        </w:rPr>
        <w:t>принять Постановление</w:t>
      </w:r>
      <w:r w:rsidRPr="006F75D1">
        <w:rPr>
          <w:b/>
          <w:sz w:val="22"/>
          <w:szCs w:val="22"/>
        </w:rPr>
        <w:t xml:space="preserve">  </w:t>
      </w:r>
      <w:r w:rsidRPr="004D4786">
        <w:t>«</w:t>
      </w:r>
      <w:r w:rsidRPr="00FA7574">
        <w:t>Об изменении вида разрешенного  использования земельного участка  с кадастровым номером 01:03:11000</w:t>
      </w:r>
      <w:r>
        <w:t>05</w:t>
      </w:r>
      <w:r w:rsidRPr="00FA7574">
        <w:t>:</w:t>
      </w:r>
      <w:r>
        <w:t>16</w:t>
      </w:r>
      <w:r w:rsidRPr="00FA7574">
        <w:t xml:space="preserve">, площадью </w:t>
      </w:r>
      <w:r>
        <w:t>687</w:t>
      </w:r>
      <w:r w:rsidRPr="00FA7574">
        <w:t xml:space="preserve"> кв.м., расположенного по адресу Республика Адыгея, Красногвардейский район, с. Красногвардейское,  ул.</w:t>
      </w:r>
      <w:r>
        <w:t xml:space="preserve"> Космонавтов, 16</w:t>
      </w:r>
      <w:r w:rsidRPr="004D4786">
        <w:t>»</w:t>
      </w:r>
      <w:r w:rsidRPr="007260A8">
        <w:t>,</w:t>
      </w:r>
      <w:r w:rsidRPr="00601EBD">
        <w:t xml:space="preserve"> </w:t>
      </w:r>
      <w:r>
        <w:t xml:space="preserve"> в соответствии с проектом</w:t>
      </w:r>
      <w:r w:rsidRPr="006F75D1">
        <w:rPr>
          <w:sz w:val="22"/>
          <w:szCs w:val="22"/>
        </w:rPr>
        <w:t>.</w:t>
      </w:r>
    </w:p>
    <w:p w:rsidR="003F7B87" w:rsidRDefault="003F7B87" w:rsidP="003F7B87">
      <w:pPr>
        <w:jc w:val="both"/>
        <w:rPr>
          <w:b/>
          <w:sz w:val="22"/>
          <w:szCs w:val="22"/>
        </w:rPr>
      </w:pPr>
    </w:p>
    <w:p w:rsidR="003F7B87" w:rsidRDefault="003F7B87" w:rsidP="003F7B87">
      <w:pPr>
        <w:jc w:val="both"/>
        <w:rPr>
          <w:b/>
          <w:sz w:val="22"/>
          <w:szCs w:val="22"/>
        </w:rPr>
      </w:pPr>
    </w:p>
    <w:p w:rsidR="003F7B87" w:rsidRDefault="003F7B87" w:rsidP="003F7B87">
      <w:pPr>
        <w:jc w:val="both"/>
        <w:rPr>
          <w:b/>
          <w:sz w:val="22"/>
          <w:szCs w:val="22"/>
        </w:rPr>
      </w:pPr>
    </w:p>
    <w:p w:rsidR="003F7B87" w:rsidRPr="00601EBD" w:rsidRDefault="003F7B87" w:rsidP="003F7B87">
      <w:pPr>
        <w:jc w:val="both"/>
        <w:rPr>
          <w:b/>
          <w:sz w:val="22"/>
          <w:szCs w:val="22"/>
        </w:rPr>
      </w:pPr>
      <w:r w:rsidRPr="00601EBD">
        <w:rPr>
          <w:b/>
          <w:sz w:val="22"/>
          <w:szCs w:val="22"/>
        </w:rPr>
        <w:lastRenderedPageBreak/>
        <w:t xml:space="preserve">Председатель комиссии по подготовке </w:t>
      </w:r>
    </w:p>
    <w:p w:rsidR="003F7B87" w:rsidRPr="00601EBD" w:rsidRDefault="003F7B87" w:rsidP="003F7B87">
      <w:pPr>
        <w:jc w:val="both"/>
        <w:rPr>
          <w:b/>
          <w:sz w:val="22"/>
          <w:szCs w:val="22"/>
        </w:rPr>
      </w:pPr>
      <w:r w:rsidRPr="00601EBD">
        <w:rPr>
          <w:b/>
          <w:sz w:val="22"/>
          <w:szCs w:val="22"/>
        </w:rPr>
        <w:t xml:space="preserve">и проведению публичных слушаний </w:t>
      </w:r>
      <w:r w:rsidRPr="00601EBD">
        <w:rPr>
          <w:b/>
          <w:sz w:val="22"/>
          <w:szCs w:val="22"/>
        </w:rPr>
        <w:tab/>
      </w:r>
      <w:r w:rsidRPr="00601EBD">
        <w:rPr>
          <w:b/>
          <w:sz w:val="22"/>
          <w:szCs w:val="22"/>
        </w:rPr>
        <w:tab/>
      </w:r>
      <w:r w:rsidRPr="00601EBD">
        <w:rPr>
          <w:b/>
          <w:sz w:val="22"/>
          <w:szCs w:val="22"/>
        </w:rPr>
        <w:tab/>
      </w:r>
      <w:r>
        <w:rPr>
          <w:b/>
          <w:sz w:val="22"/>
          <w:szCs w:val="22"/>
        </w:rPr>
        <w:tab/>
      </w:r>
      <w:r>
        <w:rPr>
          <w:b/>
          <w:sz w:val="22"/>
          <w:szCs w:val="22"/>
        </w:rPr>
        <w:tab/>
        <w:t xml:space="preserve">           Д.В. Гавриш</w:t>
      </w:r>
    </w:p>
    <w:p w:rsidR="003F7B87" w:rsidRDefault="003F7B87" w:rsidP="003F7B87">
      <w:pPr>
        <w:jc w:val="both"/>
        <w:rPr>
          <w:b/>
          <w:sz w:val="22"/>
          <w:szCs w:val="22"/>
        </w:rPr>
      </w:pPr>
    </w:p>
    <w:p w:rsidR="003F7B87" w:rsidRDefault="003F7B87" w:rsidP="003F7B87">
      <w:pPr>
        <w:jc w:val="both"/>
        <w:rPr>
          <w:b/>
          <w:sz w:val="22"/>
          <w:szCs w:val="22"/>
        </w:rPr>
      </w:pPr>
    </w:p>
    <w:p w:rsidR="003F7B87" w:rsidRDefault="003F7B87" w:rsidP="003F7B87">
      <w:pPr>
        <w:jc w:val="both"/>
        <w:rPr>
          <w:b/>
          <w:sz w:val="22"/>
          <w:szCs w:val="22"/>
        </w:rPr>
      </w:pPr>
    </w:p>
    <w:p w:rsidR="003F7B87" w:rsidRPr="00601EBD" w:rsidRDefault="003F7B87" w:rsidP="003F7B87">
      <w:pPr>
        <w:jc w:val="both"/>
        <w:rPr>
          <w:b/>
          <w:sz w:val="22"/>
          <w:szCs w:val="22"/>
        </w:rPr>
      </w:pPr>
    </w:p>
    <w:p w:rsidR="003F7B87" w:rsidRDefault="003F7B87" w:rsidP="003F7B87">
      <w:pPr>
        <w:jc w:val="both"/>
        <w:rPr>
          <w:b/>
          <w:sz w:val="22"/>
          <w:szCs w:val="22"/>
        </w:rPr>
      </w:pPr>
      <w:r w:rsidRPr="00601EBD">
        <w:rPr>
          <w:b/>
          <w:sz w:val="22"/>
          <w:szCs w:val="22"/>
        </w:rPr>
        <w:t xml:space="preserve">Секретарь публичных слушаний </w:t>
      </w:r>
      <w:r w:rsidRPr="00601EBD">
        <w:rPr>
          <w:b/>
          <w:sz w:val="22"/>
          <w:szCs w:val="22"/>
        </w:rPr>
        <w:tab/>
      </w:r>
      <w:r w:rsidRPr="00601EBD">
        <w:rPr>
          <w:b/>
          <w:sz w:val="22"/>
          <w:szCs w:val="22"/>
        </w:rPr>
        <w:tab/>
      </w:r>
      <w:r w:rsidRPr="00601EBD">
        <w:rPr>
          <w:b/>
          <w:sz w:val="22"/>
          <w:szCs w:val="22"/>
        </w:rPr>
        <w:tab/>
      </w:r>
      <w:r w:rsidRPr="00601EBD">
        <w:rPr>
          <w:b/>
          <w:sz w:val="22"/>
          <w:szCs w:val="22"/>
        </w:rPr>
        <w:tab/>
      </w:r>
      <w:r w:rsidRPr="00601EBD">
        <w:rPr>
          <w:b/>
          <w:sz w:val="22"/>
          <w:szCs w:val="22"/>
        </w:rPr>
        <w:tab/>
        <w:t xml:space="preserve"> </w:t>
      </w:r>
      <w:r w:rsidRPr="00601EBD">
        <w:rPr>
          <w:b/>
          <w:sz w:val="22"/>
          <w:szCs w:val="22"/>
        </w:rPr>
        <w:tab/>
      </w:r>
      <w:r>
        <w:rPr>
          <w:b/>
          <w:sz w:val="22"/>
          <w:szCs w:val="22"/>
        </w:rPr>
        <w:t xml:space="preserve">            О.А.Левина</w:t>
      </w:r>
    </w:p>
    <w:p w:rsidR="003F7B87" w:rsidRDefault="003F7B87" w:rsidP="003F7B87">
      <w:pPr>
        <w:jc w:val="both"/>
        <w:rPr>
          <w:b/>
          <w:sz w:val="22"/>
          <w:szCs w:val="22"/>
        </w:rPr>
      </w:pPr>
    </w:p>
    <w:p w:rsidR="003F7B87" w:rsidRDefault="003F7B87" w:rsidP="003F7B87">
      <w:pPr>
        <w:jc w:val="both"/>
        <w:rPr>
          <w:b/>
          <w:sz w:val="22"/>
          <w:szCs w:val="22"/>
        </w:rPr>
      </w:pPr>
    </w:p>
    <w:p w:rsidR="003F7B87" w:rsidRDefault="003F7B87" w:rsidP="003F7B87">
      <w:pPr>
        <w:jc w:val="both"/>
        <w:rPr>
          <w:b/>
          <w:sz w:val="22"/>
          <w:szCs w:val="22"/>
        </w:rPr>
      </w:pPr>
    </w:p>
    <w:p w:rsidR="0098028F" w:rsidRDefault="003F7B87" w:rsidP="003F7B87">
      <w:pPr>
        <w:jc w:val="center"/>
        <w:rPr>
          <w:b/>
        </w:rPr>
      </w:pPr>
      <w:r w:rsidRPr="00000B7B">
        <w:rPr>
          <w:b/>
        </w:rPr>
        <w:t>Собственник земельного участка</w:t>
      </w:r>
      <w:r>
        <w:rPr>
          <w:b/>
        </w:rPr>
        <w:t xml:space="preserve">                                                                    Е.А. Юнкина</w:t>
      </w:r>
    </w:p>
    <w:p w:rsidR="003B3964" w:rsidRDefault="003B3964" w:rsidP="005175F0">
      <w:pPr>
        <w:jc w:val="center"/>
        <w:rPr>
          <w:b/>
        </w:rPr>
      </w:pPr>
    </w:p>
    <w:p w:rsidR="003B3964" w:rsidRDefault="003B3964" w:rsidP="005175F0">
      <w:pPr>
        <w:jc w:val="center"/>
        <w:rPr>
          <w:b/>
        </w:rPr>
      </w:pPr>
    </w:p>
    <w:p w:rsidR="003B3964" w:rsidRDefault="003B3964" w:rsidP="003B3964">
      <w:pPr>
        <w:jc w:val="center"/>
        <w:rPr>
          <w:b/>
          <w:sz w:val="22"/>
          <w:szCs w:val="22"/>
        </w:rPr>
      </w:pPr>
      <w:r w:rsidRPr="006F75D1">
        <w:rPr>
          <w:b/>
          <w:sz w:val="22"/>
          <w:szCs w:val="22"/>
        </w:rPr>
        <w:t>ПРОТОКОЛ</w:t>
      </w:r>
    </w:p>
    <w:p w:rsidR="003B3964" w:rsidRPr="006F75D1" w:rsidRDefault="003B3964" w:rsidP="003B3964">
      <w:pPr>
        <w:jc w:val="center"/>
        <w:rPr>
          <w:b/>
          <w:sz w:val="22"/>
          <w:szCs w:val="22"/>
        </w:rPr>
      </w:pPr>
    </w:p>
    <w:p w:rsidR="003B3964" w:rsidRDefault="003B3964" w:rsidP="003B3964">
      <w:pPr>
        <w:jc w:val="center"/>
        <w:rPr>
          <w:b/>
        </w:rPr>
      </w:pPr>
      <w:r w:rsidRPr="006F75D1">
        <w:rPr>
          <w:b/>
          <w:sz w:val="22"/>
          <w:szCs w:val="22"/>
        </w:rPr>
        <w:t>проведения</w:t>
      </w:r>
      <w:r>
        <w:rPr>
          <w:b/>
          <w:sz w:val="22"/>
          <w:szCs w:val="22"/>
        </w:rPr>
        <w:t xml:space="preserve"> публичных слушаний по проекту </w:t>
      </w:r>
      <w:r w:rsidRPr="00595708">
        <w:rPr>
          <w:b/>
        </w:rPr>
        <w:t>Постановления администрации муниципального образования  «Красногвардейское сельское поселение» «</w:t>
      </w:r>
      <w:r w:rsidRPr="00C71FDD">
        <w:rPr>
          <w:b/>
        </w:rPr>
        <w:t>Об изменении вида разрешенного  использования земельного участка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w:t>
      </w:r>
      <w:r w:rsidRPr="00595708">
        <w:rPr>
          <w:b/>
        </w:rPr>
        <w:t>»</w:t>
      </w:r>
    </w:p>
    <w:p w:rsidR="003B3964" w:rsidRPr="00595708" w:rsidRDefault="003B3964" w:rsidP="003B3964">
      <w:pPr>
        <w:jc w:val="center"/>
        <w:rPr>
          <w:b/>
        </w:rPr>
      </w:pPr>
    </w:p>
    <w:p w:rsidR="003B3964" w:rsidRPr="006F75D1" w:rsidRDefault="003B3964" w:rsidP="003B3964">
      <w:pPr>
        <w:jc w:val="both"/>
        <w:rPr>
          <w:sz w:val="22"/>
          <w:szCs w:val="22"/>
        </w:rPr>
      </w:pPr>
      <w:r>
        <w:t xml:space="preserve">05 февраля 2018 год                                </w:t>
      </w:r>
      <w:r w:rsidRPr="006F75D1">
        <w:rPr>
          <w:sz w:val="22"/>
          <w:szCs w:val="22"/>
        </w:rPr>
        <w:tab/>
      </w:r>
      <w:r w:rsidRPr="006F75D1">
        <w:rPr>
          <w:sz w:val="22"/>
          <w:szCs w:val="22"/>
        </w:rPr>
        <w:tab/>
      </w:r>
      <w:r w:rsidRPr="006F75D1">
        <w:rPr>
          <w:sz w:val="22"/>
          <w:szCs w:val="22"/>
        </w:rPr>
        <w:tab/>
      </w:r>
      <w:r w:rsidRPr="006F75D1">
        <w:rPr>
          <w:sz w:val="22"/>
          <w:szCs w:val="22"/>
        </w:rPr>
        <w:tab/>
      </w:r>
      <w:r w:rsidRPr="006F75D1">
        <w:rPr>
          <w:sz w:val="22"/>
          <w:szCs w:val="22"/>
        </w:rPr>
        <w:tab/>
      </w:r>
      <w:r>
        <w:rPr>
          <w:sz w:val="22"/>
          <w:szCs w:val="22"/>
        </w:rPr>
        <w:t xml:space="preserve">         </w:t>
      </w:r>
      <w:r w:rsidRPr="006F75D1">
        <w:rPr>
          <w:sz w:val="22"/>
          <w:szCs w:val="22"/>
        </w:rPr>
        <w:t xml:space="preserve">  с. Красногвардейское</w:t>
      </w:r>
    </w:p>
    <w:p w:rsidR="003B3964" w:rsidRDefault="003B3964" w:rsidP="003B3964">
      <w:pPr>
        <w:jc w:val="both"/>
        <w:rPr>
          <w:sz w:val="22"/>
          <w:szCs w:val="22"/>
        </w:rPr>
      </w:pPr>
      <w:r w:rsidRPr="006F75D1">
        <w:rPr>
          <w:sz w:val="22"/>
          <w:szCs w:val="22"/>
        </w:rPr>
        <w:t>1</w:t>
      </w:r>
      <w:r>
        <w:rPr>
          <w:sz w:val="22"/>
          <w:szCs w:val="22"/>
        </w:rPr>
        <w:t>0</w:t>
      </w:r>
      <w:r w:rsidRPr="006F75D1">
        <w:rPr>
          <w:sz w:val="22"/>
          <w:szCs w:val="22"/>
        </w:rPr>
        <w:t xml:space="preserve"> часов 00 минут</w:t>
      </w:r>
    </w:p>
    <w:p w:rsidR="003B3964" w:rsidRPr="006F75D1" w:rsidRDefault="003B3964" w:rsidP="003B3964">
      <w:pPr>
        <w:jc w:val="both"/>
        <w:rPr>
          <w:b/>
          <w:sz w:val="22"/>
          <w:szCs w:val="22"/>
        </w:rPr>
      </w:pPr>
    </w:p>
    <w:p w:rsidR="003B3964" w:rsidRPr="00601EBD" w:rsidRDefault="003B3964" w:rsidP="003B3964">
      <w:pPr>
        <w:jc w:val="both"/>
        <w:rPr>
          <w:b/>
          <w:sz w:val="22"/>
          <w:szCs w:val="22"/>
        </w:rPr>
      </w:pPr>
      <w:r w:rsidRPr="00601EBD">
        <w:rPr>
          <w:b/>
          <w:sz w:val="22"/>
          <w:szCs w:val="22"/>
        </w:rPr>
        <w:t>Присутствуют:</w:t>
      </w:r>
    </w:p>
    <w:p w:rsidR="003B3964" w:rsidRPr="00601EBD" w:rsidRDefault="003B3964" w:rsidP="003B3964">
      <w:pPr>
        <w:jc w:val="both"/>
        <w:rPr>
          <w:sz w:val="22"/>
          <w:szCs w:val="22"/>
        </w:rPr>
      </w:pPr>
      <w:r w:rsidRPr="00601EBD">
        <w:rPr>
          <w:sz w:val="22"/>
          <w:szCs w:val="22"/>
        </w:rPr>
        <w:tab/>
      </w:r>
    </w:p>
    <w:tbl>
      <w:tblPr>
        <w:tblW w:w="0" w:type="auto"/>
        <w:tblLook w:val="01E0" w:firstRow="1" w:lastRow="1" w:firstColumn="1" w:lastColumn="1" w:noHBand="0" w:noVBand="0"/>
      </w:tblPr>
      <w:tblGrid>
        <w:gridCol w:w="1978"/>
        <w:gridCol w:w="7384"/>
      </w:tblGrid>
      <w:tr w:rsidR="003B3964" w:rsidRPr="00C27023" w:rsidTr="00747E98">
        <w:tc>
          <w:tcPr>
            <w:tcW w:w="1978" w:type="dxa"/>
          </w:tcPr>
          <w:p w:rsidR="003B3964" w:rsidRPr="00C27023" w:rsidRDefault="003B3964" w:rsidP="00747E98">
            <w:pPr>
              <w:rPr>
                <w:sz w:val="22"/>
                <w:szCs w:val="22"/>
              </w:rPr>
            </w:pPr>
          </w:p>
        </w:tc>
        <w:tc>
          <w:tcPr>
            <w:tcW w:w="7384" w:type="dxa"/>
          </w:tcPr>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Гавриш Д.В.</w:t>
            </w:r>
          </w:p>
        </w:tc>
        <w:tc>
          <w:tcPr>
            <w:tcW w:w="7384" w:type="dxa"/>
          </w:tcPr>
          <w:p w:rsidR="003B3964" w:rsidRPr="00C27023" w:rsidRDefault="003B3964" w:rsidP="00747E98">
            <w:pPr>
              <w:jc w:val="both"/>
              <w:rPr>
                <w:sz w:val="22"/>
                <w:szCs w:val="22"/>
              </w:rPr>
            </w:pPr>
            <w:r w:rsidRPr="00C27023">
              <w:rPr>
                <w:sz w:val="22"/>
                <w:szCs w:val="22"/>
              </w:rPr>
              <w:t>-глав</w:t>
            </w:r>
            <w:r>
              <w:rPr>
                <w:sz w:val="22"/>
                <w:szCs w:val="22"/>
              </w:rPr>
              <w:t>а</w:t>
            </w:r>
            <w:r w:rsidRPr="00C27023">
              <w:rPr>
                <w:sz w:val="22"/>
                <w:szCs w:val="22"/>
              </w:rPr>
              <w:t xml:space="preserve"> администрации муниципального образования «Красногвардейское сельское поселение» – председатель комиссии</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Читаов К.Х.</w:t>
            </w:r>
          </w:p>
        </w:tc>
        <w:tc>
          <w:tcPr>
            <w:tcW w:w="7384" w:type="dxa"/>
          </w:tcPr>
          <w:p w:rsidR="003B3964" w:rsidRPr="00C27023" w:rsidRDefault="003B3964" w:rsidP="00747E98">
            <w:pPr>
              <w:jc w:val="both"/>
              <w:rPr>
                <w:sz w:val="22"/>
                <w:szCs w:val="22"/>
              </w:rPr>
            </w:pPr>
            <w:r w:rsidRPr="00C27023">
              <w:rPr>
                <w:sz w:val="22"/>
                <w:szCs w:val="22"/>
              </w:rPr>
              <w:t xml:space="preserve">- </w:t>
            </w:r>
            <w:r>
              <w:rPr>
                <w:sz w:val="22"/>
                <w:szCs w:val="22"/>
              </w:rPr>
              <w:t>1-й заместитель главы</w:t>
            </w:r>
            <w:r w:rsidRPr="00C27023">
              <w:rPr>
                <w:sz w:val="22"/>
                <w:szCs w:val="22"/>
              </w:rPr>
              <w:t xml:space="preserve"> администрации муниципального образования «Красногвардейское сельское поселение» </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Левина О.А.</w:t>
            </w:r>
          </w:p>
        </w:tc>
        <w:tc>
          <w:tcPr>
            <w:tcW w:w="7384" w:type="dxa"/>
          </w:tcPr>
          <w:p w:rsidR="003B3964" w:rsidRPr="00C27023" w:rsidRDefault="003B3964" w:rsidP="00747E98">
            <w:pPr>
              <w:jc w:val="both"/>
              <w:rPr>
                <w:sz w:val="22"/>
                <w:szCs w:val="22"/>
              </w:rPr>
            </w:pPr>
            <w:r w:rsidRPr="00C27023">
              <w:rPr>
                <w:sz w:val="22"/>
                <w:szCs w:val="22"/>
              </w:rPr>
              <w:t>-</w:t>
            </w:r>
            <w:r>
              <w:rPr>
                <w:sz w:val="22"/>
                <w:szCs w:val="22"/>
              </w:rPr>
              <w:t>начальник отдела правового сопровождения и управления имуществом</w:t>
            </w:r>
            <w:r w:rsidRPr="00C27023">
              <w:rPr>
                <w:sz w:val="22"/>
                <w:szCs w:val="22"/>
              </w:rPr>
              <w:t xml:space="preserve"> администрации муниципального образования «Красногвардейское сельское поселение»</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Гавриш Р.В.</w:t>
            </w:r>
          </w:p>
        </w:tc>
        <w:tc>
          <w:tcPr>
            <w:tcW w:w="7384" w:type="dxa"/>
          </w:tcPr>
          <w:p w:rsidR="003B3964" w:rsidRPr="00C27023" w:rsidRDefault="003B3964" w:rsidP="00747E98">
            <w:pPr>
              <w:jc w:val="both"/>
              <w:rPr>
                <w:sz w:val="22"/>
                <w:szCs w:val="22"/>
              </w:rPr>
            </w:pPr>
            <w:r w:rsidRPr="00C27023">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r>
              <w:rPr>
                <w:sz w:val="22"/>
                <w:szCs w:val="22"/>
              </w:rPr>
              <w:t>(по согласованию)</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Сабанокова И.Х.</w:t>
            </w:r>
          </w:p>
        </w:tc>
        <w:tc>
          <w:tcPr>
            <w:tcW w:w="7384" w:type="dxa"/>
          </w:tcPr>
          <w:p w:rsidR="003B3964" w:rsidRPr="00C27023" w:rsidRDefault="003B3964" w:rsidP="00747E98">
            <w:pPr>
              <w:jc w:val="both"/>
              <w:rPr>
                <w:sz w:val="22"/>
                <w:szCs w:val="22"/>
              </w:rPr>
            </w:pPr>
            <w:r w:rsidRPr="00C27023">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r>
              <w:rPr>
                <w:sz w:val="22"/>
                <w:szCs w:val="22"/>
              </w:rPr>
              <w:t>(по согласованию)</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Мышкина М.А.</w:t>
            </w:r>
          </w:p>
        </w:tc>
        <w:tc>
          <w:tcPr>
            <w:tcW w:w="7384" w:type="dxa"/>
          </w:tcPr>
          <w:p w:rsidR="003B3964" w:rsidRPr="00C27023" w:rsidRDefault="003B3964" w:rsidP="00747E98">
            <w:pPr>
              <w:jc w:val="both"/>
              <w:rPr>
                <w:sz w:val="22"/>
                <w:szCs w:val="22"/>
              </w:rPr>
            </w:pPr>
            <w:r w:rsidRPr="00C27023">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Черняков С.А.</w:t>
            </w:r>
          </w:p>
        </w:tc>
        <w:tc>
          <w:tcPr>
            <w:tcW w:w="7384" w:type="dxa"/>
          </w:tcPr>
          <w:p w:rsidR="003B3964" w:rsidRPr="00C27023" w:rsidRDefault="003B3964" w:rsidP="00747E98">
            <w:pPr>
              <w:jc w:val="both"/>
              <w:rPr>
                <w:sz w:val="22"/>
                <w:szCs w:val="22"/>
              </w:rPr>
            </w:pPr>
            <w:r w:rsidRPr="00C27023">
              <w:rPr>
                <w:sz w:val="22"/>
                <w:szCs w:val="22"/>
              </w:rPr>
              <w:t xml:space="preserve">- </w:t>
            </w:r>
            <w:r>
              <w:rPr>
                <w:sz w:val="22"/>
                <w:szCs w:val="22"/>
              </w:rPr>
              <w:t xml:space="preserve">ведущий специалист по земельным вопросам администрации </w:t>
            </w:r>
            <w:r w:rsidRPr="00C27023">
              <w:rPr>
                <w:sz w:val="22"/>
                <w:szCs w:val="22"/>
              </w:rPr>
              <w:t>муниципального образования «Красногвардейское сельское поселение»</w:t>
            </w:r>
          </w:p>
        </w:tc>
      </w:tr>
    </w:tbl>
    <w:p w:rsidR="003B3964" w:rsidRDefault="003B3964" w:rsidP="003B3964">
      <w:pPr>
        <w:jc w:val="both"/>
        <w:rPr>
          <w:sz w:val="22"/>
          <w:szCs w:val="22"/>
        </w:rPr>
      </w:pPr>
    </w:p>
    <w:p w:rsidR="003B3964" w:rsidRDefault="003B3964" w:rsidP="003B3964">
      <w:pPr>
        <w:jc w:val="both"/>
        <w:rPr>
          <w:sz w:val="22"/>
          <w:szCs w:val="22"/>
        </w:rPr>
      </w:pPr>
    </w:p>
    <w:p w:rsidR="003B3964" w:rsidRPr="00601EBD" w:rsidRDefault="003B3964" w:rsidP="003B3964">
      <w:pPr>
        <w:jc w:val="both"/>
        <w:rPr>
          <w:b/>
          <w:sz w:val="22"/>
          <w:szCs w:val="22"/>
        </w:rPr>
      </w:pPr>
      <w:r w:rsidRPr="00601EBD">
        <w:rPr>
          <w:sz w:val="22"/>
          <w:szCs w:val="22"/>
        </w:rPr>
        <w:t xml:space="preserve">Секретарем публичных слушаний </w:t>
      </w:r>
      <w:r>
        <w:rPr>
          <w:sz w:val="22"/>
          <w:szCs w:val="22"/>
        </w:rPr>
        <w:t>избрана</w:t>
      </w:r>
      <w:r w:rsidRPr="00601EBD">
        <w:rPr>
          <w:sz w:val="22"/>
          <w:szCs w:val="22"/>
        </w:rPr>
        <w:t xml:space="preserve"> </w:t>
      </w:r>
      <w:r>
        <w:rPr>
          <w:sz w:val="22"/>
          <w:szCs w:val="22"/>
        </w:rPr>
        <w:t>Левина Ольга Александровна</w:t>
      </w:r>
    </w:p>
    <w:p w:rsidR="003B3964" w:rsidRPr="00601EBD" w:rsidRDefault="003B3964" w:rsidP="003B3964">
      <w:pPr>
        <w:ind w:firstLine="708"/>
        <w:jc w:val="both"/>
      </w:pPr>
      <w:r w:rsidRPr="00601EBD">
        <w:lastRenderedPageBreak/>
        <w:t xml:space="preserve">Публичные слушания открыл и приветствовал участников с вступительным словом </w:t>
      </w:r>
      <w:r>
        <w:t xml:space="preserve">глава </w:t>
      </w:r>
      <w:r w:rsidRPr="00601EBD">
        <w:t>муниципального образования "Красногвардейск</w:t>
      </w:r>
      <w:r>
        <w:t>ое сельское поселение» Гавриш Дмитрий Васильевич.</w:t>
      </w:r>
      <w:r w:rsidRPr="00601EBD">
        <w:t xml:space="preserve"> Он ознакомил присутствующих с регламентом проведения публичных слушаний. Инициатором проведения публичных слушаний является </w:t>
      </w:r>
      <w:r>
        <w:t xml:space="preserve">администрация </w:t>
      </w:r>
      <w:r w:rsidRPr="00601EBD">
        <w:t>муниципального образования «</w:t>
      </w:r>
      <w:r>
        <w:t>Красногвардейское сельское поселение</w:t>
      </w:r>
      <w:r w:rsidRPr="00601EBD">
        <w:t xml:space="preserve">». </w:t>
      </w:r>
      <w:r>
        <w:t>Гавриш Д.В.</w:t>
      </w:r>
      <w:r w:rsidRPr="00601EBD">
        <w:t xml:space="preserve"> проинформировал участников публичных слу</w:t>
      </w:r>
      <w:r>
        <w:t xml:space="preserve">шаний, что проект </w:t>
      </w:r>
      <w:r w:rsidRPr="004D4786">
        <w:t>Постановления администрации муниципального образования  «Красногвардейское сельское поселение» «</w:t>
      </w:r>
      <w:r>
        <w:t>Об изменении вида разрешенного  использования земельного участка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w:t>
      </w:r>
      <w:r w:rsidRPr="004D4786">
        <w:t>»</w:t>
      </w:r>
      <w:r>
        <w:t>,</w:t>
      </w:r>
      <w:r w:rsidRPr="00601EBD">
        <w:t xml:space="preserve"> а также  порядок проведения публичных слушаний, </w:t>
      </w:r>
      <w:r>
        <w:t>обнародованы в установленном порядке, о чем в районной газете «Дружба» от 18.01.2018 г. опубликовано соответствующее объявление</w:t>
      </w:r>
      <w:r w:rsidRPr="00601EBD">
        <w:t xml:space="preserve">. </w:t>
      </w:r>
    </w:p>
    <w:p w:rsidR="003B3964" w:rsidRPr="005D0B38" w:rsidRDefault="003B3964" w:rsidP="003B3964">
      <w:pPr>
        <w:ind w:firstLine="708"/>
        <w:jc w:val="both"/>
      </w:pPr>
      <w:r w:rsidRPr="00601EBD">
        <w:t xml:space="preserve">С докладом о формировании проекта </w:t>
      </w:r>
      <w:r w:rsidRPr="004D4786">
        <w:t>Постановления администрации муниципального образования  «Красногвардейское сельское поселение» «</w:t>
      </w:r>
      <w:r>
        <w:t>Об изменении вида разрешенного  использования земельного участка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w:t>
      </w:r>
      <w:r w:rsidRPr="004D4786">
        <w:t>»</w:t>
      </w:r>
      <w:r w:rsidRPr="007260A8">
        <w:t>,</w:t>
      </w:r>
      <w:r w:rsidRPr="00601EBD">
        <w:t xml:space="preserve">  </w:t>
      </w:r>
      <w:r>
        <w:t xml:space="preserve">выступил Черняков С.А.- </w:t>
      </w:r>
      <w:r>
        <w:rPr>
          <w:sz w:val="22"/>
          <w:szCs w:val="22"/>
        </w:rPr>
        <w:t>ведущий специалист по земельным вопросам</w:t>
      </w:r>
      <w:r w:rsidRPr="00C27023">
        <w:rPr>
          <w:sz w:val="22"/>
          <w:szCs w:val="22"/>
        </w:rPr>
        <w:t xml:space="preserve"> администрации муниципального образования «Красногвардейское сельское поселение»</w:t>
      </w:r>
      <w:r>
        <w:rPr>
          <w:sz w:val="22"/>
          <w:szCs w:val="22"/>
        </w:rPr>
        <w:t xml:space="preserve">. </w:t>
      </w:r>
      <w:r>
        <w:t xml:space="preserve"> Так же Сергей Алексеевич проинформировал присутствующих о том, что предложений и замечаний по проекту Постановления от жителей поселения не поступало.</w:t>
      </w:r>
    </w:p>
    <w:p w:rsidR="003B3964" w:rsidRPr="006F75D1" w:rsidRDefault="003B3964" w:rsidP="003B3964">
      <w:pPr>
        <w:ind w:firstLine="708"/>
        <w:jc w:val="both"/>
        <w:rPr>
          <w:sz w:val="22"/>
          <w:szCs w:val="22"/>
        </w:rPr>
      </w:pPr>
      <w:r>
        <w:rPr>
          <w:sz w:val="22"/>
          <w:szCs w:val="22"/>
        </w:rPr>
        <w:t>Гавриш Д.В.</w:t>
      </w:r>
      <w:r w:rsidRPr="006F75D1">
        <w:rPr>
          <w:b/>
          <w:sz w:val="22"/>
          <w:szCs w:val="22"/>
        </w:rPr>
        <w:t xml:space="preserve"> – </w:t>
      </w:r>
      <w:r w:rsidRPr="006F75D1">
        <w:rPr>
          <w:sz w:val="22"/>
          <w:szCs w:val="22"/>
        </w:rPr>
        <w:t>Какие будут предложения, замечания</w:t>
      </w:r>
      <w:r>
        <w:rPr>
          <w:sz w:val="22"/>
          <w:szCs w:val="22"/>
        </w:rPr>
        <w:t>?</w:t>
      </w:r>
    </w:p>
    <w:p w:rsidR="003B3964" w:rsidRDefault="003B3964" w:rsidP="003B3964">
      <w:pPr>
        <w:ind w:firstLine="708"/>
        <w:jc w:val="both"/>
        <w:rPr>
          <w:sz w:val="22"/>
          <w:szCs w:val="22"/>
        </w:rPr>
      </w:pPr>
      <w:r w:rsidRPr="006F75D1">
        <w:rPr>
          <w:sz w:val="22"/>
          <w:szCs w:val="22"/>
        </w:rPr>
        <w:t xml:space="preserve"> Замечаний и предложений не поступило. </w:t>
      </w:r>
    </w:p>
    <w:p w:rsidR="003B3964" w:rsidRDefault="003B3964" w:rsidP="003B3964">
      <w:pPr>
        <w:ind w:firstLine="708"/>
        <w:jc w:val="both"/>
        <w:rPr>
          <w:sz w:val="22"/>
          <w:szCs w:val="22"/>
        </w:rPr>
      </w:pPr>
      <w:r>
        <w:rPr>
          <w:sz w:val="22"/>
          <w:szCs w:val="22"/>
        </w:rPr>
        <w:t>Черняков С.А.</w:t>
      </w:r>
      <w:r w:rsidRPr="006F75D1">
        <w:rPr>
          <w:sz w:val="22"/>
          <w:szCs w:val="22"/>
        </w:rPr>
        <w:t xml:space="preserve"> – Предлагаю согласить</w:t>
      </w:r>
      <w:r>
        <w:rPr>
          <w:sz w:val="22"/>
          <w:szCs w:val="22"/>
        </w:rPr>
        <w:t>ся</w:t>
      </w:r>
      <w:r w:rsidRPr="006F75D1">
        <w:rPr>
          <w:sz w:val="22"/>
          <w:szCs w:val="22"/>
        </w:rPr>
        <w:t xml:space="preserve"> с проект</w:t>
      </w:r>
      <w:r>
        <w:rPr>
          <w:sz w:val="22"/>
          <w:szCs w:val="22"/>
        </w:rPr>
        <w:t>ом Постановления.</w:t>
      </w:r>
    </w:p>
    <w:p w:rsidR="003B3964" w:rsidRPr="006F75D1" w:rsidRDefault="003B3964" w:rsidP="003B3964">
      <w:pPr>
        <w:ind w:firstLine="708"/>
        <w:jc w:val="both"/>
        <w:rPr>
          <w:sz w:val="22"/>
          <w:szCs w:val="22"/>
        </w:rPr>
      </w:pPr>
      <w:r>
        <w:rPr>
          <w:sz w:val="22"/>
          <w:szCs w:val="22"/>
        </w:rPr>
        <w:t xml:space="preserve">Гавриш Д.В. </w:t>
      </w:r>
      <w:r>
        <w:rPr>
          <w:b/>
          <w:sz w:val="22"/>
          <w:szCs w:val="22"/>
        </w:rPr>
        <w:t xml:space="preserve">- </w:t>
      </w:r>
      <w:r w:rsidRPr="006F75D1">
        <w:rPr>
          <w:sz w:val="22"/>
          <w:szCs w:val="22"/>
        </w:rPr>
        <w:t>Переходим к голосованию.</w:t>
      </w:r>
    </w:p>
    <w:p w:rsidR="003B3964" w:rsidRDefault="003B3964" w:rsidP="003B3964">
      <w:pPr>
        <w:jc w:val="both"/>
        <w:rPr>
          <w:b/>
          <w:sz w:val="22"/>
          <w:szCs w:val="22"/>
        </w:rPr>
      </w:pPr>
      <w:r w:rsidRPr="006F75D1">
        <w:rPr>
          <w:sz w:val="22"/>
          <w:szCs w:val="22"/>
        </w:rPr>
        <w:tab/>
      </w:r>
      <w:r w:rsidRPr="006F75D1">
        <w:rPr>
          <w:b/>
          <w:sz w:val="22"/>
          <w:szCs w:val="22"/>
        </w:rPr>
        <w:t>Решили:</w:t>
      </w:r>
      <w:r w:rsidRPr="006F75D1">
        <w:rPr>
          <w:sz w:val="22"/>
          <w:szCs w:val="22"/>
        </w:rPr>
        <w:t xml:space="preserve"> Единогласно </w:t>
      </w:r>
      <w:r>
        <w:rPr>
          <w:sz w:val="22"/>
          <w:szCs w:val="22"/>
        </w:rPr>
        <w:t xml:space="preserve">одобрить проект </w:t>
      </w:r>
      <w:r w:rsidRPr="004D4786">
        <w:t>Постановления администрации муниципального образования  «Красногвардейское сельское поселение» «</w:t>
      </w:r>
      <w:r>
        <w:t>Об изменении вида разрешенного  использования земельного участка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w:t>
      </w:r>
      <w:r w:rsidRPr="004D4786">
        <w:t>»</w:t>
      </w:r>
      <w:r w:rsidRPr="007260A8">
        <w:t>,</w:t>
      </w:r>
      <w:r w:rsidRPr="00601EBD">
        <w:t xml:space="preserve"> </w:t>
      </w:r>
      <w:r>
        <w:t xml:space="preserve"> без изменений и дополнений</w:t>
      </w:r>
      <w:r w:rsidRPr="006F75D1">
        <w:rPr>
          <w:bCs/>
          <w:sz w:val="22"/>
          <w:szCs w:val="22"/>
        </w:rPr>
        <w:t>. Р</w:t>
      </w:r>
      <w:r w:rsidRPr="006F75D1">
        <w:rPr>
          <w:sz w:val="22"/>
          <w:szCs w:val="22"/>
        </w:rPr>
        <w:t xml:space="preserve">екомендовать </w:t>
      </w:r>
      <w:r>
        <w:rPr>
          <w:sz w:val="22"/>
          <w:szCs w:val="22"/>
        </w:rPr>
        <w:t>администрации</w:t>
      </w:r>
      <w:r w:rsidRPr="006F75D1">
        <w:rPr>
          <w:sz w:val="22"/>
          <w:szCs w:val="22"/>
        </w:rPr>
        <w:t xml:space="preserve"> муниципального обра</w:t>
      </w:r>
      <w:r>
        <w:rPr>
          <w:sz w:val="22"/>
          <w:szCs w:val="22"/>
        </w:rPr>
        <w:t>зования «Красногвардейское сельское поселение</w:t>
      </w:r>
      <w:r w:rsidRPr="006F75D1">
        <w:rPr>
          <w:sz w:val="22"/>
          <w:szCs w:val="22"/>
        </w:rPr>
        <w:t xml:space="preserve">» </w:t>
      </w:r>
      <w:r>
        <w:rPr>
          <w:sz w:val="22"/>
          <w:szCs w:val="22"/>
        </w:rPr>
        <w:t>принять Постановление</w:t>
      </w:r>
      <w:r w:rsidRPr="006F75D1">
        <w:rPr>
          <w:b/>
          <w:sz w:val="22"/>
          <w:szCs w:val="22"/>
        </w:rPr>
        <w:t xml:space="preserve">  </w:t>
      </w:r>
      <w:r w:rsidRPr="004D4786">
        <w:t>«</w:t>
      </w:r>
      <w:r>
        <w:t>Об изменении вида разрешенного  использования земельного участка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w:t>
      </w:r>
      <w:r w:rsidRPr="004D4786">
        <w:t>»</w:t>
      </w:r>
      <w:r w:rsidRPr="007260A8">
        <w:t>,</w:t>
      </w:r>
      <w:r w:rsidRPr="00601EBD">
        <w:t xml:space="preserve"> </w:t>
      </w:r>
      <w:r>
        <w:t xml:space="preserve"> в соответствии с проектом</w:t>
      </w:r>
      <w:r w:rsidRPr="006F75D1">
        <w:rPr>
          <w:sz w:val="22"/>
          <w:szCs w:val="22"/>
        </w:rPr>
        <w:t>.</w:t>
      </w:r>
    </w:p>
    <w:p w:rsidR="003B3964" w:rsidRDefault="003B3964" w:rsidP="003B3964">
      <w:pPr>
        <w:jc w:val="both"/>
        <w:rPr>
          <w:b/>
          <w:sz w:val="22"/>
          <w:szCs w:val="22"/>
        </w:rPr>
      </w:pPr>
    </w:p>
    <w:p w:rsidR="003B3964" w:rsidRDefault="003B3964" w:rsidP="003B3964">
      <w:pPr>
        <w:jc w:val="both"/>
        <w:rPr>
          <w:b/>
          <w:sz w:val="22"/>
          <w:szCs w:val="22"/>
        </w:rPr>
      </w:pPr>
    </w:p>
    <w:p w:rsidR="003B3964" w:rsidRDefault="003B3964" w:rsidP="003B3964">
      <w:pPr>
        <w:jc w:val="both"/>
        <w:rPr>
          <w:b/>
          <w:sz w:val="22"/>
          <w:szCs w:val="22"/>
        </w:rPr>
      </w:pPr>
    </w:p>
    <w:p w:rsidR="003B3964" w:rsidRPr="00601EBD" w:rsidRDefault="003B3964" w:rsidP="003B3964">
      <w:pPr>
        <w:jc w:val="both"/>
        <w:rPr>
          <w:b/>
          <w:sz w:val="22"/>
          <w:szCs w:val="22"/>
        </w:rPr>
      </w:pPr>
      <w:r w:rsidRPr="00601EBD">
        <w:rPr>
          <w:b/>
          <w:sz w:val="22"/>
          <w:szCs w:val="22"/>
        </w:rPr>
        <w:t xml:space="preserve">Председатель комиссии по подготовке </w:t>
      </w:r>
    </w:p>
    <w:p w:rsidR="003B3964" w:rsidRPr="00601EBD" w:rsidRDefault="003B3964" w:rsidP="003B3964">
      <w:pPr>
        <w:jc w:val="both"/>
        <w:rPr>
          <w:b/>
          <w:sz w:val="22"/>
          <w:szCs w:val="22"/>
        </w:rPr>
      </w:pPr>
      <w:r w:rsidRPr="00601EBD">
        <w:rPr>
          <w:b/>
          <w:sz w:val="22"/>
          <w:szCs w:val="22"/>
        </w:rPr>
        <w:t xml:space="preserve">и проведению публичных слушаний </w:t>
      </w:r>
      <w:r w:rsidRPr="00601EBD">
        <w:rPr>
          <w:b/>
          <w:sz w:val="22"/>
          <w:szCs w:val="22"/>
        </w:rPr>
        <w:tab/>
      </w:r>
      <w:r w:rsidRPr="00601EBD">
        <w:rPr>
          <w:b/>
          <w:sz w:val="22"/>
          <w:szCs w:val="22"/>
        </w:rPr>
        <w:tab/>
      </w:r>
      <w:r w:rsidRPr="00601EBD">
        <w:rPr>
          <w:b/>
          <w:sz w:val="22"/>
          <w:szCs w:val="22"/>
        </w:rPr>
        <w:tab/>
      </w:r>
      <w:r>
        <w:rPr>
          <w:b/>
          <w:sz w:val="22"/>
          <w:szCs w:val="22"/>
        </w:rPr>
        <w:tab/>
      </w:r>
      <w:r>
        <w:rPr>
          <w:b/>
          <w:sz w:val="22"/>
          <w:szCs w:val="22"/>
        </w:rPr>
        <w:tab/>
        <w:t xml:space="preserve">           Д.В. Гавриш</w:t>
      </w:r>
    </w:p>
    <w:p w:rsidR="003B3964" w:rsidRDefault="003B3964" w:rsidP="003B3964">
      <w:pPr>
        <w:jc w:val="both"/>
        <w:rPr>
          <w:b/>
          <w:sz w:val="22"/>
          <w:szCs w:val="22"/>
        </w:rPr>
      </w:pPr>
    </w:p>
    <w:p w:rsidR="003B3964" w:rsidRDefault="003B3964" w:rsidP="003B3964">
      <w:pPr>
        <w:jc w:val="both"/>
        <w:rPr>
          <w:b/>
          <w:sz w:val="22"/>
          <w:szCs w:val="22"/>
        </w:rPr>
      </w:pPr>
    </w:p>
    <w:p w:rsidR="003B3964" w:rsidRDefault="003B3964" w:rsidP="003B3964">
      <w:pPr>
        <w:jc w:val="both"/>
        <w:rPr>
          <w:b/>
          <w:sz w:val="22"/>
          <w:szCs w:val="22"/>
        </w:rPr>
      </w:pPr>
    </w:p>
    <w:p w:rsidR="003B3964" w:rsidRPr="00601EBD" w:rsidRDefault="003B3964" w:rsidP="003B3964">
      <w:pPr>
        <w:jc w:val="both"/>
        <w:rPr>
          <w:b/>
          <w:sz w:val="22"/>
          <w:szCs w:val="22"/>
        </w:rPr>
      </w:pPr>
    </w:p>
    <w:p w:rsidR="003B3964" w:rsidRDefault="003B3964" w:rsidP="003B3964">
      <w:pPr>
        <w:jc w:val="both"/>
        <w:rPr>
          <w:b/>
          <w:sz w:val="22"/>
          <w:szCs w:val="22"/>
        </w:rPr>
      </w:pPr>
      <w:r w:rsidRPr="00601EBD">
        <w:rPr>
          <w:b/>
          <w:sz w:val="22"/>
          <w:szCs w:val="22"/>
        </w:rPr>
        <w:t xml:space="preserve">Секретарь публичных слушаний </w:t>
      </w:r>
      <w:r w:rsidRPr="00601EBD">
        <w:rPr>
          <w:b/>
          <w:sz w:val="22"/>
          <w:szCs w:val="22"/>
        </w:rPr>
        <w:tab/>
      </w:r>
      <w:r w:rsidRPr="00601EBD">
        <w:rPr>
          <w:b/>
          <w:sz w:val="22"/>
          <w:szCs w:val="22"/>
        </w:rPr>
        <w:tab/>
      </w:r>
      <w:r w:rsidRPr="00601EBD">
        <w:rPr>
          <w:b/>
          <w:sz w:val="22"/>
          <w:szCs w:val="22"/>
        </w:rPr>
        <w:tab/>
      </w:r>
      <w:r w:rsidRPr="00601EBD">
        <w:rPr>
          <w:b/>
          <w:sz w:val="22"/>
          <w:szCs w:val="22"/>
        </w:rPr>
        <w:tab/>
      </w:r>
      <w:r w:rsidRPr="00601EBD">
        <w:rPr>
          <w:b/>
          <w:sz w:val="22"/>
          <w:szCs w:val="22"/>
        </w:rPr>
        <w:tab/>
        <w:t xml:space="preserve"> </w:t>
      </w:r>
      <w:r w:rsidRPr="00601EBD">
        <w:rPr>
          <w:b/>
          <w:sz w:val="22"/>
          <w:szCs w:val="22"/>
        </w:rPr>
        <w:tab/>
      </w:r>
      <w:r>
        <w:rPr>
          <w:b/>
          <w:sz w:val="22"/>
          <w:szCs w:val="22"/>
        </w:rPr>
        <w:t xml:space="preserve">            О.А.Левина</w:t>
      </w:r>
    </w:p>
    <w:p w:rsidR="003B3964" w:rsidRDefault="003B3964" w:rsidP="003B3964">
      <w:pPr>
        <w:jc w:val="both"/>
        <w:rPr>
          <w:b/>
          <w:sz w:val="22"/>
          <w:szCs w:val="22"/>
        </w:rPr>
      </w:pPr>
    </w:p>
    <w:p w:rsidR="003B3964" w:rsidRDefault="003B3964" w:rsidP="003B3964">
      <w:pPr>
        <w:jc w:val="both"/>
        <w:rPr>
          <w:b/>
          <w:sz w:val="22"/>
          <w:szCs w:val="22"/>
        </w:rPr>
      </w:pPr>
    </w:p>
    <w:p w:rsidR="003B3964" w:rsidRPr="006F75D1" w:rsidRDefault="003B3964" w:rsidP="003B3964">
      <w:pPr>
        <w:jc w:val="both"/>
      </w:pPr>
      <w:r>
        <w:rPr>
          <w:b/>
          <w:sz w:val="22"/>
          <w:szCs w:val="22"/>
        </w:rPr>
        <w:t xml:space="preserve">Собственник земельного участка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Н.Б. Едыгова</w:t>
      </w:r>
    </w:p>
    <w:p w:rsidR="003B3964" w:rsidRDefault="003B3964" w:rsidP="005175F0">
      <w:pPr>
        <w:jc w:val="center"/>
        <w:rPr>
          <w:b/>
        </w:rPr>
      </w:pPr>
    </w:p>
    <w:p w:rsidR="003B3964" w:rsidRDefault="003B3964" w:rsidP="003B3964">
      <w:pPr>
        <w:jc w:val="center"/>
        <w:rPr>
          <w:b/>
          <w:sz w:val="22"/>
          <w:szCs w:val="22"/>
        </w:rPr>
      </w:pPr>
      <w:r w:rsidRPr="006F75D1">
        <w:rPr>
          <w:b/>
          <w:sz w:val="22"/>
          <w:szCs w:val="22"/>
        </w:rPr>
        <w:t>ПРОТОКОЛ</w:t>
      </w:r>
    </w:p>
    <w:p w:rsidR="003B3964" w:rsidRPr="006F75D1" w:rsidRDefault="003B3964" w:rsidP="003B3964">
      <w:pPr>
        <w:jc w:val="center"/>
        <w:rPr>
          <w:b/>
          <w:sz w:val="22"/>
          <w:szCs w:val="22"/>
        </w:rPr>
      </w:pPr>
    </w:p>
    <w:p w:rsidR="003B3964" w:rsidRDefault="003B3964" w:rsidP="003B3964">
      <w:pPr>
        <w:jc w:val="center"/>
        <w:rPr>
          <w:b/>
        </w:rPr>
      </w:pPr>
      <w:r w:rsidRPr="006F75D1">
        <w:rPr>
          <w:b/>
          <w:sz w:val="22"/>
          <w:szCs w:val="22"/>
        </w:rPr>
        <w:t>проведения</w:t>
      </w:r>
      <w:r>
        <w:rPr>
          <w:b/>
          <w:sz w:val="22"/>
          <w:szCs w:val="22"/>
        </w:rPr>
        <w:t xml:space="preserve"> публичных слушаний по проекту </w:t>
      </w:r>
      <w:r w:rsidRPr="00595708">
        <w:rPr>
          <w:b/>
        </w:rPr>
        <w:t>Постановления администрации муниципального образования  «Красногвардейское сельское поселение» «</w:t>
      </w:r>
      <w:r w:rsidRPr="0065552B">
        <w:rPr>
          <w:b/>
        </w:rPr>
        <w:t xml:space="preserve">Об изменении вида разрешенного  использования земельного участка  с кадастровым номером </w:t>
      </w:r>
      <w:r w:rsidRPr="0065552B">
        <w:rPr>
          <w:b/>
        </w:rPr>
        <w:lastRenderedPageBreak/>
        <w:t>01:03:1100055:174, площадью 1000 кв.м., расположенного по адресу Республика Адыгея, Красногвардейский район, с. Красногвардейское,  ул. Первомайская, 1К</w:t>
      </w:r>
      <w:r w:rsidRPr="00595708">
        <w:rPr>
          <w:b/>
        </w:rPr>
        <w:t>»</w:t>
      </w:r>
    </w:p>
    <w:p w:rsidR="003B3964" w:rsidRPr="00595708" w:rsidRDefault="003B3964" w:rsidP="003B3964">
      <w:pPr>
        <w:jc w:val="center"/>
        <w:rPr>
          <w:b/>
        </w:rPr>
      </w:pPr>
    </w:p>
    <w:p w:rsidR="003B3964" w:rsidRPr="006F75D1" w:rsidRDefault="003B3964" w:rsidP="003B3964">
      <w:pPr>
        <w:jc w:val="both"/>
        <w:rPr>
          <w:sz w:val="22"/>
          <w:szCs w:val="22"/>
        </w:rPr>
      </w:pPr>
      <w:r>
        <w:t xml:space="preserve">15 февраля 2018 год                                </w:t>
      </w:r>
      <w:r w:rsidRPr="006F75D1">
        <w:rPr>
          <w:sz w:val="22"/>
          <w:szCs w:val="22"/>
        </w:rPr>
        <w:tab/>
      </w:r>
      <w:r w:rsidRPr="006F75D1">
        <w:rPr>
          <w:sz w:val="22"/>
          <w:szCs w:val="22"/>
        </w:rPr>
        <w:tab/>
      </w:r>
      <w:r w:rsidRPr="006F75D1">
        <w:rPr>
          <w:sz w:val="22"/>
          <w:szCs w:val="22"/>
        </w:rPr>
        <w:tab/>
      </w:r>
      <w:r w:rsidRPr="006F75D1">
        <w:rPr>
          <w:sz w:val="22"/>
          <w:szCs w:val="22"/>
        </w:rPr>
        <w:tab/>
      </w:r>
      <w:r w:rsidRPr="006F75D1">
        <w:rPr>
          <w:sz w:val="22"/>
          <w:szCs w:val="22"/>
        </w:rPr>
        <w:tab/>
      </w:r>
      <w:r>
        <w:rPr>
          <w:sz w:val="22"/>
          <w:szCs w:val="22"/>
        </w:rPr>
        <w:t xml:space="preserve">         </w:t>
      </w:r>
      <w:r w:rsidRPr="006F75D1">
        <w:rPr>
          <w:sz w:val="22"/>
          <w:szCs w:val="22"/>
        </w:rPr>
        <w:t xml:space="preserve">  с. Красногвардейское</w:t>
      </w:r>
    </w:p>
    <w:p w:rsidR="003B3964" w:rsidRDefault="003B3964" w:rsidP="003B3964">
      <w:pPr>
        <w:jc w:val="both"/>
        <w:rPr>
          <w:sz w:val="22"/>
          <w:szCs w:val="22"/>
        </w:rPr>
      </w:pPr>
      <w:r w:rsidRPr="006F75D1">
        <w:rPr>
          <w:sz w:val="22"/>
          <w:szCs w:val="22"/>
        </w:rPr>
        <w:t>1</w:t>
      </w:r>
      <w:r>
        <w:rPr>
          <w:sz w:val="22"/>
          <w:szCs w:val="22"/>
        </w:rPr>
        <w:t>0</w:t>
      </w:r>
      <w:r w:rsidRPr="006F75D1">
        <w:rPr>
          <w:sz w:val="22"/>
          <w:szCs w:val="22"/>
        </w:rPr>
        <w:t xml:space="preserve"> часов 00 минут</w:t>
      </w:r>
    </w:p>
    <w:p w:rsidR="003B3964" w:rsidRPr="006F75D1" w:rsidRDefault="003B3964" w:rsidP="003B3964">
      <w:pPr>
        <w:jc w:val="both"/>
        <w:rPr>
          <w:b/>
          <w:sz w:val="22"/>
          <w:szCs w:val="22"/>
        </w:rPr>
      </w:pPr>
    </w:p>
    <w:p w:rsidR="003B3964" w:rsidRPr="00601EBD" w:rsidRDefault="003B3964" w:rsidP="003B3964">
      <w:pPr>
        <w:jc w:val="both"/>
        <w:rPr>
          <w:b/>
          <w:sz w:val="22"/>
          <w:szCs w:val="22"/>
        </w:rPr>
      </w:pPr>
      <w:r w:rsidRPr="00601EBD">
        <w:rPr>
          <w:b/>
          <w:sz w:val="22"/>
          <w:szCs w:val="22"/>
        </w:rPr>
        <w:t>Присутствуют:</w:t>
      </w:r>
    </w:p>
    <w:p w:rsidR="003B3964" w:rsidRPr="00601EBD" w:rsidRDefault="003B3964" w:rsidP="003B3964">
      <w:pPr>
        <w:jc w:val="both"/>
        <w:rPr>
          <w:sz w:val="22"/>
          <w:szCs w:val="22"/>
        </w:rPr>
      </w:pPr>
      <w:r w:rsidRPr="00601EBD">
        <w:rPr>
          <w:sz w:val="22"/>
          <w:szCs w:val="22"/>
        </w:rPr>
        <w:tab/>
      </w:r>
    </w:p>
    <w:tbl>
      <w:tblPr>
        <w:tblW w:w="0" w:type="auto"/>
        <w:tblLook w:val="01E0" w:firstRow="1" w:lastRow="1" w:firstColumn="1" w:lastColumn="1" w:noHBand="0" w:noVBand="0"/>
      </w:tblPr>
      <w:tblGrid>
        <w:gridCol w:w="1978"/>
        <w:gridCol w:w="7384"/>
      </w:tblGrid>
      <w:tr w:rsidR="003B3964" w:rsidRPr="00C27023" w:rsidTr="00747E98">
        <w:tc>
          <w:tcPr>
            <w:tcW w:w="1978" w:type="dxa"/>
          </w:tcPr>
          <w:p w:rsidR="003B3964" w:rsidRPr="00C27023" w:rsidRDefault="003B3964" w:rsidP="00747E98">
            <w:pPr>
              <w:rPr>
                <w:sz w:val="22"/>
                <w:szCs w:val="22"/>
              </w:rPr>
            </w:pPr>
            <w:r>
              <w:rPr>
                <w:sz w:val="22"/>
                <w:szCs w:val="22"/>
              </w:rPr>
              <w:t>Гавриш Д.В.</w:t>
            </w:r>
          </w:p>
        </w:tc>
        <w:tc>
          <w:tcPr>
            <w:tcW w:w="7384" w:type="dxa"/>
          </w:tcPr>
          <w:p w:rsidR="003B3964" w:rsidRPr="00C27023" w:rsidRDefault="003B3964" w:rsidP="00747E98">
            <w:pPr>
              <w:jc w:val="both"/>
              <w:rPr>
                <w:sz w:val="22"/>
                <w:szCs w:val="22"/>
              </w:rPr>
            </w:pPr>
            <w:r w:rsidRPr="00C27023">
              <w:rPr>
                <w:sz w:val="22"/>
                <w:szCs w:val="22"/>
              </w:rPr>
              <w:t>-глав</w:t>
            </w:r>
            <w:r>
              <w:rPr>
                <w:sz w:val="22"/>
                <w:szCs w:val="22"/>
              </w:rPr>
              <w:t>а</w:t>
            </w:r>
            <w:r w:rsidRPr="00C27023">
              <w:rPr>
                <w:sz w:val="22"/>
                <w:szCs w:val="22"/>
              </w:rPr>
              <w:t xml:space="preserve"> администрации муниципального образования «Красногвардейское сельское поселение» – председатель комиссии</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Читаов К.Х.</w:t>
            </w:r>
          </w:p>
        </w:tc>
        <w:tc>
          <w:tcPr>
            <w:tcW w:w="7384" w:type="dxa"/>
          </w:tcPr>
          <w:p w:rsidR="003B3964" w:rsidRPr="00C27023" w:rsidRDefault="003B3964" w:rsidP="00747E98">
            <w:pPr>
              <w:jc w:val="both"/>
              <w:rPr>
                <w:sz w:val="22"/>
                <w:szCs w:val="22"/>
              </w:rPr>
            </w:pPr>
            <w:r w:rsidRPr="00C27023">
              <w:rPr>
                <w:sz w:val="22"/>
                <w:szCs w:val="22"/>
              </w:rPr>
              <w:t>-</w:t>
            </w:r>
            <w:r>
              <w:rPr>
                <w:sz w:val="22"/>
                <w:szCs w:val="22"/>
              </w:rPr>
              <w:t xml:space="preserve">1-й заместитель </w:t>
            </w:r>
            <w:r w:rsidRPr="00C27023">
              <w:rPr>
                <w:sz w:val="22"/>
                <w:szCs w:val="22"/>
              </w:rPr>
              <w:t>глав</w:t>
            </w:r>
            <w:r>
              <w:rPr>
                <w:sz w:val="22"/>
                <w:szCs w:val="22"/>
              </w:rPr>
              <w:t>ы</w:t>
            </w:r>
            <w:r w:rsidRPr="00C27023">
              <w:rPr>
                <w:sz w:val="22"/>
                <w:szCs w:val="22"/>
              </w:rPr>
              <w:t xml:space="preserve"> администрации муниципального образования «Красногвардейское сельское поселение» – председатель комиссии</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Мышкина М.А.</w:t>
            </w:r>
          </w:p>
        </w:tc>
        <w:tc>
          <w:tcPr>
            <w:tcW w:w="7384" w:type="dxa"/>
          </w:tcPr>
          <w:p w:rsidR="003B3964" w:rsidRPr="00C27023" w:rsidRDefault="003B3964" w:rsidP="00747E98">
            <w:pPr>
              <w:jc w:val="both"/>
              <w:rPr>
                <w:sz w:val="22"/>
                <w:szCs w:val="22"/>
              </w:rPr>
            </w:pPr>
            <w:r w:rsidRPr="00C27023">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Левина О.А.</w:t>
            </w:r>
          </w:p>
        </w:tc>
        <w:tc>
          <w:tcPr>
            <w:tcW w:w="7384" w:type="dxa"/>
          </w:tcPr>
          <w:p w:rsidR="003B3964" w:rsidRPr="00C27023" w:rsidRDefault="003B3964" w:rsidP="00747E98">
            <w:pPr>
              <w:jc w:val="both"/>
              <w:rPr>
                <w:sz w:val="22"/>
                <w:szCs w:val="22"/>
              </w:rPr>
            </w:pPr>
            <w:r w:rsidRPr="00C27023">
              <w:rPr>
                <w:sz w:val="22"/>
                <w:szCs w:val="22"/>
              </w:rPr>
              <w:t>-</w:t>
            </w:r>
            <w:r>
              <w:rPr>
                <w:sz w:val="22"/>
                <w:szCs w:val="22"/>
              </w:rPr>
              <w:t>начальник отдела правового сопровождения и управления имуществом</w:t>
            </w:r>
            <w:r w:rsidRPr="00C27023">
              <w:rPr>
                <w:sz w:val="22"/>
                <w:szCs w:val="22"/>
              </w:rPr>
              <w:t xml:space="preserve"> администрации муниципального образования «Красногвардейское сельское поселение»</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Гавриш Р.В.</w:t>
            </w:r>
          </w:p>
        </w:tc>
        <w:tc>
          <w:tcPr>
            <w:tcW w:w="7384" w:type="dxa"/>
          </w:tcPr>
          <w:p w:rsidR="003B3964" w:rsidRPr="00C27023" w:rsidRDefault="003B3964" w:rsidP="00747E98">
            <w:pPr>
              <w:jc w:val="both"/>
              <w:rPr>
                <w:sz w:val="22"/>
                <w:szCs w:val="22"/>
              </w:rPr>
            </w:pPr>
            <w:r w:rsidRPr="00C27023">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Сабанокова И.Х.</w:t>
            </w:r>
          </w:p>
        </w:tc>
        <w:tc>
          <w:tcPr>
            <w:tcW w:w="7384" w:type="dxa"/>
          </w:tcPr>
          <w:p w:rsidR="003B3964" w:rsidRPr="00C27023" w:rsidRDefault="003B3964" w:rsidP="00747E98">
            <w:pPr>
              <w:jc w:val="both"/>
              <w:rPr>
                <w:sz w:val="22"/>
                <w:szCs w:val="22"/>
              </w:rPr>
            </w:pPr>
            <w:r w:rsidRPr="00C27023">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3B3964" w:rsidRPr="00C27023" w:rsidRDefault="003B3964" w:rsidP="00747E98">
            <w:pPr>
              <w:jc w:val="both"/>
              <w:rPr>
                <w:sz w:val="22"/>
                <w:szCs w:val="22"/>
              </w:rPr>
            </w:pPr>
          </w:p>
        </w:tc>
      </w:tr>
      <w:tr w:rsidR="003B3964" w:rsidRPr="00C27023" w:rsidTr="00747E98">
        <w:tc>
          <w:tcPr>
            <w:tcW w:w="1978" w:type="dxa"/>
          </w:tcPr>
          <w:p w:rsidR="003B3964" w:rsidRPr="00C27023" w:rsidRDefault="003B3964" w:rsidP="00747E98">
            <w:pPr>
              <w:rPr>
                <w:sz w:val="22"/>
                <w:szCs w:val="22"/>
              </w:rPr>
            </w:pPr>
            <w:r>
              <w:rPr>
                <w:sz w:val="22"/>
                <w:szCs w:val="22"/>
              </w:rPr>
              <w:t>Черняков С.А.</w:t>
            </w:r>
          </w:p>
        </w:tc>
        <w:tc>
          <w:tcPr>
            <w:tcW w:w="7384" w:type="dxa"/>
          </w:tcPr>
          <w:p w:rsidR="003B3964" w:rsidRPr="00C27023" w:rsidRDefault="003B3964" w:rsidP="00747E98">
            <w:pPr>
              <w:jc w:val="both"/>
              <w:rPr>
                <w:sz w:val="22"/>
                <w:szCs w:val="22"/>
              </w:rPr>
            </w:pPr>
            <w:r w:rsidRPr="00C27023">
              <w:rPr>
                <w:sz w:val="22"/>
                <w:szCs w:val="22"/>
              </w:rPr>
              <w:t xml:space="preserve">- </w:t>
            </w:r>
            <w:r>
              <w:rPr>
                <w:sz w:val="22"/>
                <w:szCs w:val="22"/>
              </w:rPr>
              <w:t xml:space="preserve">ведущий специалист по земельным вопросам администрации </w:t>
            </w:r>
            <w:r w:rsidRPr="00C27023">
              <w:rPr>
                <w:sz w:val="22"/>
                <w:szCs w:val="22"/>
              </w:rPr>
              <w:t>муниципального образования «Красногвардейское сельское поселение»</w:t>
            </w:r>
          </w:p>
          <w:p w:rsidR="003B3964" w:rsidRPr="00C27023" w:rsidRDefault="003B3964" w:rsidP="00747E98">
            <w:pPr>
              <w:jc w:val="both"/>
              <w:rPr>
                <w:sz w:val="22"/>
                <w:szCs w:val="22"/>
              </w:rPr>
            </w:pPr>
          </w:p>
        </w:tc>
      </w:tr>
    </w:tbl>
    <w:p w:rsidR="003B3964" w:rsidRPr="00601EBD" w:rsidRDefault="003B3964" w:rsidP="003B3964">
      <w:pPr>
        <w:jc w:val="both"/>
        <w:rPr>
          <w:b/>
          <w:sz w:val="22"/>
          <w:szCs w:val="22"/>
        </w:rPr>
      </w:pPr>
      <w:r w:rsidRPr="00601EBD">
        <w:rPr>
          <w:sz w:val="22"/>
          <w:szCs w:val="22"/>
        </w:rPr>
        <w:t xml:space="preserve">Секретарем публичных слушаний </w:t>
      </w:r>
      <w:r>
        <w:rPr>
          <w:sz w:val="22"/>
          <w:szCs w:val="22"/>
        </w:rPr>
        <w:t>избрана</w:t>
      </w:r>
      <w:r w:rsidRPr="00601EBD">
        <w:rPr>
          <w:sz w:val="22"/>
          <w:szCs w:val="22"/>
        </w:rPr>
        <w:t xml:space="preserve"> </w:t>
      </w:r>
      <w:r>
        <w:rPr>
          <w:sz w:val="22"/>
          <w:szCs w:val="22"/>
        </w:rPr>
        <w:t>Левина Ольга Александровна</w:t>
      </w:r>
    </w:p>
    <w:p w:rsidR="003B3964" w:rsidRPr="00601EBD" w:rsidRDefault="003B3964" w:rsidP="003B3964">
      <w:pPr>
        <w:ind w:firstLine="708"/>
        <w:jc w:val="both"/>
      </w:pPr>
      <w:r w:rsidRPr="00601EBD">
        <w:t xml:space="preserve">Публичные слушания открыл и приветствовал участников с вступительным словом </w:t>
      </w:r>
      <w:r>
        <w:t xml:space="preserve">глава </w:t>
      </w:r>
      <w:r w:rsidRPr="00601EBD">
        <w:t>муниципального образования "Красногвардейск</w:t>
      </w:r>
      <w:r>
        <w:t>ое сельское поселение» Гавриш Дмитрий Васильевич.</w:t>
      </w:r>
      <w:r w:rsidRPr="00601EBD">
        <w:t xml:space="preserve"> Он ознакомил присутствующих с регламентом проведения публичных слушаний. Инициатором проведения публичных слушаний является </w:t>
      </w:r>
      <w:r>
        <w:t xml:space="preserve">администрация </w:t>
      </w:r>
      <w:r w:rsidRPr="00601EBD">
        <w:t>муниципального образования «</w:t>
      </w:r>
      <w:r>
        <w:t>Красногвардейское сельское поселение</w:t>
      </w:r>
      <w:r w:rsidRPr="00601EBD">
        <w:t xml:space="preserve">». </w:t>
      </w:r>
      <w:r>
        <w:t>Гавриш Д.В.</w:t>
      </w:r>
      <w:r w:rsidRPr="00601EBD">
        <w:t xml:space="preserve"> проинформировал участников публичных слу</w:t>
      </w:r>
      <w:r>
        <w:t xml:space="preserve">шаний, что проект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55</w:t>
      </w:r>
      <w:r w:rsidRPr="00FA7574">
        <w:t>:</w:t>
      </w:r>
      <w:r>
        <w:t>174</w:t>
      </w:r>
      <w:r w:rsidRPr="00FA7574">
        <w:t xml:space="preserve">, площадью </w:t>
      </w:r>
      <w:r>
        <w:t>1000</w:t>
      </w:r>
      <w:r w:rsidRPr="00FA7574">
        <w:t xml:space="preserve"> кв.м., расположенного по адресу Республика Адыгея, Красногвардейский район, с. Красногвардейское,  ул.</w:t>
      </w:r>
      <w:r>
        <w:t xml:space="preserve"> Первомайская, 1К</w:t>
      </w:r>
      <w:r w:rsidRPr="004D4786">
        <w:t>»</w:t>
      </w:r>
      <w:r>
        <w:t>,</w:t>
      </w:r>
      <w:r w:rsidRPr="00601EBD">
        <w:t xml:space="preserve"> а также  порядок проведения публичных слушаний, </w:t>
      </w:r>
      <w:r>
        <w:t>обнародованы в установленном порядке, о чем в районной газете «Дружба» от 02.12.2017 г. опубликовано соответствующее объявление</w:t>
      </w:r>
      <w:r w:rsidRPr="00601EBD">
        <w:t xml:space="preserve">. </w:t>
      </w:r>
    </w:p>
    <w:p w:rsidR="003B3964" w:rsidRPr="005D0B38" w:rsidRDefault="003B3964" w:rsidP="003B3964">
      <w:pPr>
        <w:ind w:firstLine="708"/>
        <w:jc w:val="both"/>
      </w:pPr>
      <w:r w:rsidRPr="00601EBD">
        <w:t xml:space="preserve">С докладом о формировании проекта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55</w:t>
      </w:r>
      <w:r w:rsidRPr="00FA7574">
        <w:t>:</w:t>
      </w:r>
      <w:r>
        <w:t>174</w:t>
      </w:r>
      <w:r w:rsidRPr="00FA7574">
        <w:t xml:space="preserve">, площадью </w:t>
      </w:r>
      <w:r>
        <w:t>1000</w:t>
      </w:r>
      <w:r w:rsidRPr="00FA7574">
        <w:t xml:space="preserve"> кв.м., расположенного по адресу Республика Адыгея, Красногвардейский район, с. Красногвардейское,  ул.</w:t>
      </w:r>
      <w:r>
        <w:t xml:space="preserve"> Первомайская, 1К</w:t>
      </w:r>
      <w:r w:rsidRPr="004D4786">
        <w:t>»</w:t>
      </w:r>
      <w:r w:rsidRPr="007260A8">
        <w:t>,</w:t>
      </w:r>
      <w:r w:rsidRPr="00601EBD">
        <w:t xml:space="preserve">  </w:t>
      </w:r>
      <w:r>
        <w:t xml:space="preserve">выступил Черняков С.А.- </w:t>
      </w:r>
      <w:r>
        <w:rPr>
          <w:sz w:val="22"/>
          <w:szCs w:val="22"/>
        </w:rPr>
        <w:t>ведущий специалист по земельным вопросам</w:t>
      </w:r>
      <w:r w:rsidRPr="00C27023">
        <w:rPr>
          <w:sz w:val="22"/>
          <w:szCs w:val="22"/>
        </w:rPr>
        <w:t xml:space="preserve"> администрации муниципального образования «Красногвардейское сельское поселение»</w:t>
      </w:r>
      <w:r>
        <w:rPr>
          <w:sz w:val="22"/>
          <w:szCs w:val="22"/>
        </w:rPr>
        <w:t xml:space="preserve">. </w:t>
      </w:r>
      <w:r>
        <w:t xml:space="preserve"> Так же Сергей Алексеевич проинформировал присутствующих о том, что предложений и замечаний по проекту Постановления от жителей поселения не поступало.</w:t>
      </w:r>
    </w:p>
    <w:p w:rsidR="003B3964" w:rsidRPr="006F75D1" w:rsidRDefault="003B3964" w:rsidP="003B3964">
      <w:pPr>
        <w:ind w:firstLine="708"/>
        <w:jc w:val="both"/>
        <w:rPr>
          <w:sz w:val="22"/>
          <w:szCs w:val="22"/>
        </w:rPr>
      </w:pPr>
      <w:r>
        <w:rPr>
          <w:sz w:val="22"/>
          <w:szCs w:val="22"/>
        </w:rPr>
        <w:t>Гавриш Д.В.</w:t>
      </w:r>
      <w:r w:rsidRPr="006F75D1">
        <w:rPr>
          <w:b/>
          <w:sz w:val="22"/>
          <w:szCs w:val="22"/>
        </w:rPr>
        <w:t xml:space="preserve"> – </w:t>
      </w:r>
      <w:r w:rsidRPr="006F75D1">
        <w:rPr>
          <w:sz w:val="22"/>
          <w:szCs w:val="22"/>
        </w:rPr>
        <w:t>Какие будут предложения, замечания</w:t>
      </w:r>
      <w:r>
        <w:rPr>
          <w:sz w:val="22"/>
          <w:szCs w:val="22"/>
        </w:rPr>
        <w:t>?</w:t>
      </w:r>
    </w:p>
    <w:p w:rsidR="003B3964" w:rsidRDefault="003B3964" w:rsidP="003B3964">
      <w:pPr>
        <w:ind w:firstLine="708"/>
        <w:jc w:val="both"/>
        <w:rPr>
          <w:sz w:val="22"/>
          <w:szCs w:val="22"/>
        </w:rPr>
      </w:pPr>
      <w:r w:rsidRPr="006F75D1">
        <w:rPr>
          <w:sz w:val="22"/>
          <w:szCs w:val="22"/>
        </w:rPr>
        <w:lastRenderedPageBreak/>
        <w:t xml:space="preserve"> Замечаний и предложений не поступило. </w:t>
      </w:r>
    </w:p>
    <w:p w:rsidR="003B3964" w:rsidRDefault="003B3964" w:rsidP="003B3964">
      <w:pPr>
        <w:shd w:val="clear" w:color="auto" w:fill="FFFFFF" w:themeFill="background1"/>
        <w:ind w:firstLine="708"/>
        <w:jc w:val="both"/>
        <w:rPr>
          <w:sz w:val="22"/>
          <w:szCs w:val="22"/>
        </w:rPr>
      </w:pPr>
      <w:r>
        <w:rPr>
          <w:sz w:val="22"/>
          <w:szCs w:val="22"/>
        </w:rPr>
        <w:t>Черняков С.А.</w:t>
      </w:r>
      <w:r w:rsidRPr="006F75D1">
        <w:rPr>
          <w:sz w:val="22"/>
          <w:szCs w:val="22"/>
        </w:rPr>
        <w:t xml:space="preserve"> – Предлагаю согласить</w:t>
      </w:r>
      <w:r>
        <w:rPr>
          <w:sz w:val="22"/>
          <w:szCs w:val="22"/>
        </w:rPr>
        <w:t>ся</w:t>
      </w:r>
      <w:r w:rsidRPr="006F75D1">
        <w:rPr>
          <w:sz w:val="22"/>
          <w:szCs w:val="22"/>
        </w:rPr>
        <w:t xml:space="preserve"> с проект</w:t>
      </w:r>
      <w:r>
        <w:rPr>
          <w:sz w:val="22"/>
          <w:szCs w:val="22"/>
        </w:rPr>
        <w:t>ом Постановления.</w:t>
      </w:r>
    </w:p>
    <w:p w:rsidR="003B3964" w:rsidRPr="006F75D1" w:rsidRDefault="003B3964" w:rsidP="003B3964">
      <w:pPr>
        <w:shd w:val="clear" w:color="auto" w:fill="FFFFFF" w:themeFill="background1"/>
        <w:ind w:firstLine="708"/>
        <w:jc w:val="both"/>
        <w:rPr>
          <w:sz w:val="22"/>
          <w:szCs w:val="22"/>
        </w:rPr>
      </w:pPr>
      <w:r>
        <w:rPr>
          <w:sz w:val="22"/>
          <w:szCs w:val="22"/>
        </w:rPr>
        <w:t xml:space="preserve">Гавриш Д.В. </w:t>
      </w:r>
      <w:r>
        <w:rPr>
          <w:b/>
          <w:sz w:val="22"/>
          <w:szCs w:val="22"/>
        </w:rPr>
        <w:t xml:space="preserve">- </w:t>
      </w:r>
      <w:r w:rsidRPr="006F75D1">
        <w:rPr>
          <w:sz w:val="22"/>
          <w:szCs w:val="22"/>
        </w:rPr>
        <w:t>Переходим к голосованию.</w:t>
      </w:r>
    </w:p>
    <w:p w:rsidR="003B3964" w:rsidRDefault="003B3964" w:rsidP="003B3964">
      <w:pPr>
        <w:shd w:val="clear" w:color="auto" w:fill="FFFFFF" w:themeFill="background1"/>
        <w:jc w:val="both"/>
        <w:rPr>
          <w:b/>
          <w:sz w:val="22"/>
          <w:szCs w:val="22"/>
        </w:rPr>
      </w:pPr>
      <w:r w:rsidRPr="006F75D1">
        <w:rPr>
          <w:sz w:val="22"/>
          <w:szCs w:val="22"/>
        </w:rPr>
        <w:tab/>
      </w:r>
      <w:r w:rsidRPr="006F75D1">
        <w:rPr>
          <w:b/>
          <w:sz w:val="22"/>
          <w:szCs w:val="22"/>
        </w:rPr>
        <w:t>Решили:</w:t>
      </w:r>
      <w:r w:rsidRPr="006F75D1">
        <w:rPr>
          <w:sz w:val="22"/>
          <w:szCs w:val="22"/>
        </w:rPr>
        <w:t xml:space="preserve"> Единогласно </w:t>
      </w:r>
      <w:r>
        <w:rPr>
          <w:sz w:val="22"/>
          <w:szCs w:val="22"/>
        </w:rPr>
        <w:t xml:space="preserve">одобрить проект </w:t>
      </w:r>
      <w:r w:rsidRPr="004D4786">
        <w:t>Постановления администрации муниципального образования  «Красногвардейское сельское поселение» «</w:t>
      </w:r>
      <w:r w:rsidRPr="00FA7574">
        <w:t>Об изменении вида разрешенного  использования земельного участка  с кадастровым номером 01:03:11000</w:t>
      </w:r>
      <w:r>
        <w:t>55</w:t>
      </w:r>
      <w:r w:rsidRPr="00FA7574">
        <w:t>:</w:t>
      </w:r>
      <w:r>
        <w:t>174</w:t>
      </w:r>
      <w:r w:rsidRPr="00FA7574">
        <w:t xml:space="preserve">, площадью </w:t>
      </w:r>
      <w:r>
        <w:t>1000</w:t>
      </w:r>
      <w:r w:rsidRPr="00FA7574">
        <w:t xml:space="preserve"> кв.м., расположенного по адресу Республика Адыгея, Красногвардейский район, с. Красногвардейское,  ул.</w:t>
      </w:r>
      <w:r>
        <w:t xml:space="preserve"> Первомайская, 1К</w:t>
      </w:r>
      <w:r w:rsidRPr="004D4786">
        <w:t>»</w:t>
      </w:r>
      <w:r w:rsidRPr="007260A8">
        <w:t>,</w:t>
      </w:r>
      <w:r w:rsidRPr="00601EBD">
        <w:t xml:space="preserve"> </w:t>
      </w:r>
      <w:r>
        <w:t xml:space="preserve"> без изменений и дополнений</w:t>
      </w:r>
      <w:r w:rsidRPr="006F75D1">
        <w:rPr>
          <w:bCs/>
          <w:sz w:val="22"/>
          <w:szCs w:val="22"/>
        </w:rPr>
        <w:t>. Р</w:t>
      </w:r>
      <w:r w:rsidRPr="006F75D1">
        <w:rPr>
          <w:sz w:val="22"/>
          <w:szCs w:val="22"/>
        </w:rPr>
        <w:t xml:space="preserve">екомендовать </w:t>
      </w:r>
      <w:r>
        <w:rPr>
          <w:sz w:val="22"/>
          <w:szCs w:val="22"/>
        </w:rPr>
        <w:t>администрации</w:t>
      </w:r>
      <w:r w:rsidRPr="006F75D1">
        <w:rPr>
          <w:sz w:val="22"/>
          <w:szCs w:val="22"/>
        </w:rPr>
        <w:t xml:space="preserve"> муниципального обра</w:t>
      </w:r>
      <w:r>
        <w:rPr>
          <w:sz w:val="22"/>
          <w:szCs w:val="22"/>
        </w:rPr>
        <w:t>зования «Красногвардейское сельское поселение</w:t>
      </w:r>
      <w:r w:rsidRPr="006F75D1">
        <w:rPr>
          <w:sz w:val="22"/>
          <w:szCs w:val="22"/>
        </w:rPr>
        <w:t xml:space="preserve">» </w:t>
      </w:r>
      <w:r>
        <w:rPr>
          <w:sz w:val="22"/>
          <w:szCs w:val="22"/>
        </w:rPr>
        <w:t>принять Постановление</w:t>
      </w:r>
      <w:r w:rsidRPr="006F75D1">
        <w:rPr>
          <w:b/>
          <w:sz w:val="22"/>
          <w:szCs w:val="22"/>
        </w:rPr>
        <w:t xml:space="preserve">  </w:t>
      </w:r>
      <w:r w:rsidRPr="004D4786">
        <w:t>«</w:t>
      </w:r>
      <w:r w:rsidRPr="00FA7574">
        <w:t>Об изменении вида разрешенного  использования земельного участка  с кадастровым номером 01:03:11000</w:t>
      </w:r>
      <w:r>
        <w:t>55</w:t>
      </w:r>
      <w:r w:rsidRPr="00FA7574">
        <w:t>:</w:t>
      </w:r>
      <w:r>
        <w:t>174</w:t>
      </w:r>
      <w:r w:rsidRPr="00FA7574">
        <w:t xml:space="preserve">, площадью </w:t>
      </w:r>
      <w:r>
        <w:t>1000</w:t>
      </w:r>
      <w:r w:rsidRPr="00FA7574">
        <w:t xml:space="preserve"> кв.м., расположенного по адресу Республика Адыгея, Красногвардейский район, с. Красногвардейское,  ул.</w:t>
      </w:r>
      <w:r>
        <w:t xml:space="preserve"> Первомайская, 1К</w:t>
      </w:r>
      <w:r w:rsidRPr="004D4786">
        <w:t>»</w:t>
      </w:r>
      <w:r w:rsidRPr="007260A8">
        <w:t>,</w:t>
      </w:r>
      <w:r w:rsidRPr="00601EBD">
        <w:t xml:space="preserve"> </w:t>
      </w:r>
      <w:r>
        <w:t xml:space="preserve"> в соответствии с проектом</w:t>
      </w:r>
      <w:r w:rsidRPr="006F75D1">
        <w:rPr>
          <w:sz w:val="22"/>
          <w:szCs w:val="22"/>
        </w:rPr>
        <w:t>.</w:t>
      </w:r>
    </w:p>
    <w:p w:rsidR="003B3964" w:rsidRDefault="003B3964" w:rsidP="003B3964">
      <w:pPr>
        <w:shd w:val="clear" w:color="auto" w:fill="FFFFFF" w:themeFill="background1"/>
        <w:jc w:val="both"/>
        <w:rPr>
          <w:b/>
          <w:sz w:val="22"/>
          <w:szCs w:val="22"/>
        </w:rPr>
      </w:pPr>
    </w:p>
    <w:p w:rsidR="003B3964" w:rsidRDefault="003B3964" w:rsidP="003B3964">
      <w:pPr>
        <w:shd w:val="clear" w:color="auto" w:fill="FFFFFF" w:themeFill="background1"/>
        <w:jc w:val="both"/>
        <w:rPr>
          <w:b/>
          <w:sz w:val="22"/>
          <w:szCs w:val="22"/>
        </w:rPr>
      </w:pPr>
    </w:p>
    <w:p w:rsidR="003B3964" w:rsidRDefault="003B3964" w:rsidP="003B3964">
      <w:pPr>
        <w:shd w:val="clear" w:color="auto" w:fill="FFFFFF" w:themeFill="background1"/>
        <w:jc w:val="both"/>
        <w:rPr>
          <w:b/>
          <w:sz w:val="22"/>
          <w:szCs w:val="22"/>
        </w:rPr>
      </w:pPr>
    </w:p>
    <w:p w:rsidR="003B3964" w:rsidRPr="00601EBD" w:rsidRDefault="003B3964" w:rsidP="003B3964">
      <w:pPr>
        <w:shd w:val="clear" w:color="auto" w:fill="FFFFFF" w:themeFill="background1"/>
        <w:jc w:val="both"/>
        <w:rPr>
          <w:b/>
          <w:sz w:val="22"/>
          <w:szCs w:val="22"/>
        </w:rPr>
      </w:pPr>
      <w:r w:rsidRPr="00601EBD">
        <w:rPr>
          <w:b/>
          <w:sz w:val="22"/>
          <w:szCs w:val="22"/>
        </w:rPr>
        <w:t xml:space="preserve">Председатель комиссии по подготовке </w:t>
      </w:r>
    </w:p>
    <w:p w:rsidR="003B3964" w:rsidRPr="00601EBD" w:rsidRDefault="003B3964" w:rsidP="003B3964">
      <w:pPr>
        <w:shd w:val="clear" w:color="auto" w:fill="FFFFFF" w:themeFill="background1"/>
        <w:jc w:val="both"/>
        <w:rPr>
          <w:b/>
          <w:sz w:val="22"/>
          <w:szCs w:val="22"/>
        </w:rPr>
      </w:pPr>
      <w:r w:rsidRPr="00601EBD">
        <w:rPr>
          <w:b/>
          <w:sz w:val="22"/>
          <w:szCs w:val="22"/>
        </w:rPr>
        <w:t xml:space="preserve">и проведению публичных слушаний </w:t>
      </w:r>
      <w:r w:rsidRPr="00601EBD">
        <w:rPr>
          <w:b/>
          <w:sz w:val="22"/>
          <w:szCs w:val="22"/>
        </w:rPr>
        <w:tab/>
      </w:r>
      <w:r w:rsidRPr="00601EBD">
        <w:rPr>
          <w:b/>
          <w:sz w:val="22"/>
          <w:szCs w:val="22"/>
        </w:rPr>
        <w:tab/>
      </w:r>
      <w:r w:rsidRPr="00601EBD">
        <w:rPr>
          <w:b/>
          <w:sz w:val="22"/>
          <w:szCs w:val="22"/>
        </w:rPr>
        <w:tab/>
      </w:r>
      <w:r>
        <w:rPr>
          <w:b/>
          <w:sz w:val="22"/>
          <w:szCs w:val="22"/>
        </w:rPr>
        <w:tab/>
      </w:r>
      <w:r>
        <w:rPr>
          <w:b/>
          <w:sz w:val="22"/>
          <w:szCs w:val="22"/>
        </w:rPr>
        <w:tab/>
        <w:t xml:space="preserve">           Д.В. Гавриш</w:t>
      </w:r>
    </w:p>
    <w:p w:rsidR="003B3964" w:rsidRDefault="003B3964" w:rsidP="003B3964">
      <w:pPr>
        <w:shd w:val="clear" w:color="auto" w:fill="FFFFFF" w:themeFill="background1"/>
        <w:jc w:val="both"/>
        <w:rPr>
          <w:b/>
          <w:sz w:val="22"/>
          <w:szCs w:val="22"/>
        </w:rPr>
      </w:pPr>
    </w:p>
    <w:p w:rsidR="003B3964" w:rsidRDefault="003B3964" w:rsidP="003B3964">
      <w:pPr>
        <w:shd w:val="clear" w:color="auto" w:fill="FFFFFF" w:themeFill="background1"/>
        <w:jc w:val="both"/>
        <w:rPr>
          <w:b/>
          <w:sz w:val="22"/>
          <w:szCs w:val="22"/>
        </w:rPr>
      </w:pPr>
    </w:p>
    <w:p w:rsidR="003B3964" w:rsidRDefault="003B3964" w:rsidP="003B3964">
      <w:pPr>
        <w:shd w:val="clear" w:color="auto" w:fill="FFFFFF" w:themeFill="background1"/>
        <w:jc w:val="both"/>
        <w:rPr>
          <w:b/>
          <w:sz w:val="22"/>
          <w:szCs w:val="22"/>
        </w:rPr>
      </w:pPr>
    </w:p>
    <w:p w:rsidR="003B3964" w:rsidRPr="00601EBD" w:rsidRDefault="003B3964" w:rsidP="003B3964">
      <w:pPr>
        <w:shd w:val="clear" w:color="auto" w:fill="FFFFFF" w:themeFill="background1"/>
        <w:jc w:val="both"/>
        <w:rPr>
          <w:b/>
          <w:sz w:val="22"/>
          <w:szCs w:val="22"/>
        </w:rPr>
      </w:pPr>
    </w:p>
    <w:p w:rsidR="003B3964" w:rsidRDefault="003B3964" w:rsidP="003B3964">
      <w:pPr>
        <w:shd w:val="clear" w:color="auto" w:fill="FFFFFF" w:themeFill="background1"/>
        <w:jc w:val="both"/>
        <w:rPr>
          <w:b/>
          <w:sz w:val="22"/>
          <w:szCs w:val="22"/>
        </w:rPr>
      </w:pPr>
      <w:r w:rsidRPr="00601EBD">
        <w:rPr>
          <w:b/>
          <w:sz w:val="22"/>
          <w:szCs w:val="22"/>
        </w:rPr>
        <w:t xml:space="preserve">Секретарь публичных слушаний </w:t>
      </w:r>
      <w:r w:rsidRPr="00601EBD">
        <w:rPr>
          <w:b/>
          <w:sz w:val="22"/>
          <w:szCs w:val="22"/>
        </w:rPr>
        <w:tab/>
      </w:r>
      <w:r w:rsidRPr="00601EBD">
        <w:rPr>
          <w:b/>
          <w:sz w:val="22"/>
          <w:szCs w:val="22"/>
        </w:rPr>
        <w:tab/>
      </w:r>
      <w:r w:rsidRPr="00601EBD">
        <w:rPr>
          <w:b/>
          <w:sz w:val="22"/>
          <w:szCs w:val="22"/>
        </w:rPr>
        <w:tab/>
      </w:r>
      <w:r w:rsidRPr="00601EBD">
        <w:rPr>
          <w:b/>
          <w:sz w:val="22"/>
          <w:szCs w:val="22"/>
        </w:rPr>
        <w:tab/>
      </w:r>
      <w:r w:rsidRPr="00601EBD">
        <w:rPr>
          <w:b/>
          <w:sz w:val="22"/>
          <w:szCs w:val="22"/>
        </w:rPr>
        <w:tab/>
        <w:t xml:space="preserve"> </w:t>
      </w:r>
      <w:r w:rsidRPr="00601EBD">
        <w:rPr>
          <w:b/>
          <w:sz w:val="22"/>
          <w:szCs w:val="22"/>
        </w:rPr>
        <w:tab/>
      </w:r>
      <w:r>
        <w:rPr>
          <w:b/>
          <w:sz w:val="22"/>
          <w:szCs w:val="22"/>
        </w:rPr>
        <w:t xml:space="preserve">            О.А.Левина</w:t>
      </w:r>
    </w:p>
    <w:p w:rsidR="003B3964" w:rsidRDefault="003B3964" w:rsidP="003B3964">
      <w:pPr>
        <w:jc w:val="both"/>
        <w:rPr>
          <w:b/>
          <w:sz w:val="22"/>
          <w:szCs w:val="22"/>
        </w:rPr>
      </w:pPr>
    </w:p>
    <w:p w:rsidR="003B3964" w:rsidRDefault="003B3964" w:rsidP="003B3964">
      <w:pPr>
        <w:jc w:val="both"/>
        <w:rPr>
          <w:b/>
          <w:sz w:val="22"/>
          <w:szCs w:val="22"/>
        </w:rPr>
      </w:pPr>
    </w:p>
    <w:p w:rsidR="003B3964" w:rsidRDefault="003B3964" w:rsidP="003B3964">
      <w:pPr>
        <w:jc w:val="both"/>
        <w:rPr>
          <w:b/>
        </w:rPr>
      </w:pPr>
      <w:r>
        <w:rPr>
          <w:b/>
          <w:sz w:val="22"/>
          <w:szCs w:val="22"/>
        </w:rPr>
        <w:t>Собственник земельного участка                                                                                    В.В. Нестеров</w:t>
      </w:r>
    </w:p>
    <w:p w:rsidR="003B3964" w:rsidRDefault="003B3964" w:rsidP="005175F0">
      <w:pPr>
        <w:jc w:val="center"/>
        <w:rPr>
          <w:b/>
        </w:rPr>
      </w:pPr>
    </w:p>
    <w:p w:rsidR="00F71F1A" w:rsidRDefault="00F71F1A" w:rsidP="005175F0">
      <w:pPr>
        <w:jc w:val="center"/>
        <w:rPr>
          <w:b/>
        </w:rPr>
      </w:pPr>
    </w:p>
    <w:p w:rsidR="00F71F1A" w:rsidRDefault="00F71F1A" w:rsidP="005175F0">
      <w:pPr>
        <w:jc w:val="center"/>
        <w:rPr>
          <w:b/>
        </w:rPr>
      </w:pPr>
    </w:p>
    <w:p w:rsidR="00F71F1A" w:rsidRDefault="00F71F1A" w:rsidP="005175F0">
      <w:pPr>
        <w:jc w:val="center"/>
        <w:rPr>
          <w:b/>
        </w:rPr>
      </w:pPr>
    </w:p>
    <w:p w:rsidR="00F71F1A" w:rsidRDefault="00F71F1A" w:rsidP="005175F0">
      <w:pPr>
        <w:jc w:val="center"/>
        <w:rPr>
          <w:b/>
        </w:rPr>
      </w:pPr>
    </w:p>
    <w:p w:rsidR="00F71F1A" w:rsidRPr="00F71F1A" w:rsidRDefault="00F71F1A" w:rsidP="00F71F1A">
      <w:pPr>
        <w:jc w:val="center"/>
        <w:rPr>
          <w:b/>
        </w:rPr>
      </w:pPr>
      <w:r w:rsidRPr="00F71F1A">
        <w:rPr>
          <w:b/>
        </w:rPr>
        <w:t>П О С Т А Н О В Л Е Н И Е</w:t>
      </w:r>
    </w:p>
    <w:p w:rsidR="00F71F1A" w:rsidRPr="00F71F1A" w:rsidRDefault="00F71F1A" w:rsidP="00F71F1A">
      <w:pPr>
        <w:jc w:val="center"/>
        <w:rPr>
          <w:b/>
        </w:rPr>
      </w:pPr>
      <w:r w:rsidRPr="00F71F1A">
        <w:rPr>
          <w:b/>
        </w:rPr>
        <w:t>АДМИНИСТРАЦИИ   МУНИЦИПАЛЬНОГО  ОБРАЗОВАНИЯ</w:t>
      </w:r>
    </w:p>
    <w:p w:rsidR="00F71F1A" w:rsidRPr="00F71F1A" w:rsidRDefault="00F71F1A" w:rsidP="00F71F1A">
      <w:pPr>
        <w:jc w:val="center"/>
        <w:rPr>
          <w:b/>
        </w:rPr>
      </w:pPr>
      <w:r w:rsidRPr="00F71F1A">
        <w:rPr>
          <w:b/>
        </w:rPr>
        <w:t xml:space="preserve"> «КРАСНОГВАРДЕЙСКОЕ СЕЛЬСКОЕ ПОСЕЛЕНИЕ»</w:t>
      </w: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rPr>
          <w:b/>
        </w:rPr>
      </w:pPr>
      <w:r w:rsidRPr="00F71F1A">
        <w:rPr>
          <w:b/>
        </w:rPr>
        <w:t>От 08.02.2018г. №18</w:t>
      </w:r>
    </w:p>
    <w:p w:rsidR="00F71F1A" w:rsidRPr="00F71F1A" w:rsidRDefault="00F71F1A" w:rsidP="00F71F1A">
      <w:pPr>
        <w:rPr>
          <w:b/>
        </w:rPr>
      </w:pPr>
      <w:r w:rsidRPr="00F71F1A">
        <w:rPr>
          <w:b/>
        </w:rPr>
        <w:t>с. Красногвардейское</w:t>
      </w:r>
    </w:p>
    <w:p w:rsidR="00F71F1A" w:rsidRPr="00F71F1A" w:rsidRDefault="00F71F1A" w:rsidP="00F71F1A">
      <w:pPr>
        <w:jc w:val="center"/>
        <w:rPr>
          <w:b/>
        </w:rPr>
      </w:pPr>
    </w:p>
    <w:p w:rsidR="00F71F1A" w:rsidRPr="00F71F1A" w:rsidRDefault="00F71F1A" w:rsidP="00F71F1A">
      <w:pPr>
        <w:rPr>
          <w:b/>
        </w:rPr>
      </w:pPr>
      <w:r w:rsidRPr="00F71F1A">
        <w:rPr>
          <w:b/>
        </w:rPr>
        <w:t xml:space="preserve">Об изменении вида разрешенного  использования земельного участка  </w:t>
      </w:r>
    </w:p>
    <w:p w:rsidR="00F71F1A" w:rsidRPr="00F71F1A" w:rsidRDefault="00F71F1A" w:rsidP="00F71F1A">
      <w:pPr>
        <w:rPr>
          <w:b/>
        </w:rPr>
      </w:pPr>
      <w:r w:rsidRPr="00F71F1A">
        <w:rPr>
          <w:b/>
        </w:rPr>
        <w:t xml:space="preserve">с кадастровым номером 01:03:1100080:5, площадью 1280 кв.м., </w:t>
      </w:r>
    </w:p>
    <w:p w:rsidR="00F71F1A" w:rsidRPr="00F71F1A" w:rsidRDefault="00F71F1A" w:rsidP="00F71F1A">
      <w:pPr>
        <w:rPr>
          <w:b/>
        </w:rPr>
      </w:pPr>
      <w:r w:rsidRPr="00F71F1A">
        <w:rPr>
          <w:b/>
        </w:rPr>
        <w:t>расположенного по адресу: Республика Адыгея, Красногвардейский район, с. Красногвардейское,  ул. Первомайская, 117</w:t>
      </w: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pPr>
      <w:r w:rsidRPr="00F71F1A">
        <w:t>Рассмотрев результаты публичных слушаний, в соответствии со статьей 39 Градостроительного кодекса Российской Федерации, Правилами землепользования и застройки муниципального образования «Красногвардейское сельское поселение», Уставом муниципального образования «Красногвардейское сельское поселение»</w:t>
      </w: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rPr>
          <w:b/>
        </w:rPr>
      </w:pPr>
      <w:r w:rsidRPr="00F71F1A">
        <w:rPr>
          <w:b/>
        </w:rPr>
        <w:t>Постановляю:</w:t>
      </w: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both"/>
      </w:pPr>
      <w:r w:rsidRPr="00F71F1A">
        <w:rPr>
          <w:b/>
        </w:rPr>
        <w:tab/>
      </w:r>
      <w:r w:rsidRPr="00F71F1A">
        <w:t>1. Изменить вид разрешенного использования земельного участка входящего в территориальную зону Ж-1 (Зона застройки индивидуальными, малоэтажными жилыми домами), с кадастровым номером 01:03:1100080:5, площадью 1280 кв.м., расположенного по адресу Республика Адыгея, Красногвардейский район, с. Красногвардейское,  ул. Первомайская, 117 с «земельные участки учреждений культуры и искусства» на «магазины».</w:t>
      </w:r>
    </w:p>
    <w:p w:rsidR="00F71F1A" w:rsidRPr="00F71F1A" w:rsidRDefault="00F71F1A" w:rsidP="00F71F1A">
      <w:pPr>
        <w:jc w:val="both"/>
      </w:pPr>
      <w:r w:rsidRPr="00F71F1A">
        <w:tab/>
        <w:t>2. Данное постановление направить в Управление Федеральной службы государственной регистрации, кадастра и картографии по Республике Адыгея.</w:t>
      </w:r>
    </w:p>
    <w:p w:rsidR="00F71F1A" w:rsidRPr="00F71F1A" w:rsidRDefault="00F71F1A" w:rsidP="00F71F1A">
      <w:pPr>
        <w:jc w:val="both"/>
      </w:pPr>
      <w:r w:rsidRPr="00F71F1A">
        <w:tab/>
        <w:t>3. Контроль за выполнением настоящего постановления возложить на отдел правового сопровождения и управления имуществом администрации МО «Красногвардейское сельское поселение» (Левина О.А.).</w:t>
      </w:r>
    </w:p>
    <w:p w:rsidR="00F71F1A" w:rsidRPr="00F71F1A" w:rsidRDefault="00F71F1A" w:rsidP="00F71F1A">
      <w:pPr>
        <w:jc w:val="both"/>
      </w:pPr>
      <w:r w:rsidRPr="00F71F1A">
        <w:tab/>
        <w:t>4.Обнародовать данное постановление в установленном порядке.</w:t>
      </w:r>
    </w:p>
    <w:p w:rsidR="00F71F1A" w:rsidRPr="00F71F1A" w:rsidRDefault="00F71F1A" w:rsidP="00F71F1A">
      <w:pPr>
        <w:jc w:val="both"/>
        <w:rPr>
          <w:b/>
        </w:rPr>
      </w:pPr>
      <w:r w:rsidRPr="00F71F1A">
        <w:tab/>
        <w:t>5.Настоящее Постановление вступает в силу со дня его официального обнародования</w:t>
      </w:r>
      <w:r w:rsidRPr="00F71F1A">
        <w:rPr>
          <w:b/>
        </w:rPr>
        <w:t>.</w:t>
      </w: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jc w:val="center"/>
        <w:rPr>
          <w:b/>
        </w:rPr>
      </w:pPr>
    </w:p>
    <w:p w:rsidR="00F71F1A" w:rsidRPr="00F71F1A" w:rsidRDefault="00F71F1A" w:rsidP="00F71F1A">
      <w:pPr>
        <w:rPr>
          <w:b/>
        </w:rPr>
      </w:pPr>
      <w:r w:rsidRPr="00F71F1A">
        <w:rPr>
          <w:b/>
        </w:rPr>
        <w:t xml:space="preserve">Глава  муниципального образования  </w:t>
      </w:r>
    </w:p>
    <w:p w:rsidR="00F71F1A" w:rsidRDefault="00F71F1A" w:rsidP="00F71F1A">
      <w:pPr>
        <w:rPr>
          <w:b/>
        </w:rPr>
      </w:pPr>
      <w:r w:rsidRPr="00F71F1A">
        <w:rPr>
          <w:b/>
        </w:rPr>
        <w:t>«Красногвардейское сельское  поселение»                                                            Д.В. Гавриш</w:t>
      </w:r>
    </w:p>
    <w:p w:rsidR="00F71F1A" w:rsidRDefault="00F71F1A" w:rsidP="005175F0">
      <w:pPr>
        <w:jc w:val="center"/>
        <w:rPr>
          <w:b/>
        </w:rPr>
      </w:pPr>
    </w:p>
    <w:p w:rsidR="00F71F1A" w:rsidRDefault="00F71F1A" w:rsidP="005175F0">
      <w:pPr>
        <w:jc w:val="center"/>
        <w:rPr>
          <w:b/>
        </w:rPr>
      </w:pPr>
    </w:p>
    <w:p w:rsidR="00F71F1A" w:rsidRPr="00F71F1A" w:rsidRDefault="00F71F1A" w:rsidP="00F71F1A">
      <w:pPr>
        <w:pStyle w:val="9"/>
        <w:numPr>
          <w:ilvl w:val="0"/>
          <w:numId w:val="0"/>
        </w:numPr>
        <w:jc w:val="center"/>
        <w:rPr>
          <w:rFonts w:cs="Arial"/>
          <w:i/>
          <w:sz w:val="26"/>
          <w:szCs w:val="26"/>
          <w14:shadow w14:blurRad="50800" w14:dist="38100" w14:dir="2700000" w14:sx="100000" w14:sy="100000" w14:kx="0" w14:ky="0" w14:algn="tl">
            <w14:srgbClr w14:val="000000">
              <w14:alpha w14:val="60000"/>
            </w14:srgbClr>
          </w14:shadow>
        </w:rPr>
      </w:pPr>
      <w:r w:rsidRPr="00F71F1A">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F71F1A" w:rsidRPr="00F71F1A" w:rsidRDefault="00F71F1A" w:rsidP="00F71F1A">
      <w:pPr>
        <w:pStyle w:val="12"/>
        <w:jc w:val="center"/>
        <w:rPr>
          <w:rFonts w:cs="Arial"/>
          <w:b/>
          <w:i/>
          <w:color w:val="000000"/>
          <w14:shadow w14:blurRad="50800" w14:dist="38100" w14:dir="2700000" w14:sx="100000" w14:sy="100000" w14:kx="0" w14:ky="0" w14:algn="tl">
            <w14:srgbClr w14:val="000000">
              <w14:alpha w14:val="60000"/>
            </w14:srgbClr>
          </w14:shadow>
        </w:rPr>
      </w:pPr>
      <w:r w:rsidRPr="00F71F1A">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F71F1A" w:rsidRPr="00F71F1A" w:rsidRDefault="00F71F1A" w:rsidP="00F71F1A">
      <w:pPr>
        <w:pStyle w:val="12"/>
        <w:jc w:val="center"/>
        <w:rPr>
          <w:rFonts w:cs="Arial"/>
          <w:b/>
          <w:i/>
          <w:color w:val="FF0000"/>
          <w14:shadow w14:blurRad="50800" w14:dist="38100" w14:dir="2700000" w14:sx="100000" w14:sy="100000" w14:kx="0" w14:ky="0" w14:algn="tl">
            <w14:srgbClr w14:val="000000">
              <w14:alpha w14:val="60000"/>
            </w14:srgbClr>
          </w14:shadow>
        </w:rPr>
      </w:pPr>
      <w:r w:rsidRPr="00F71F1A">
        <w:rPr>
          <w:rFonts w:cs="Arial"/>
          <w:b/>
          <w:i/>
          <w:color w:val="000000"/>
          <w14:shadow w14:blurRad="50800" w14:dist="38100" w14:dir="2700000" w14:sx="100000" w14:sy="100000" w14:kx="0" w14:ky="0" w14:algn="tl">
            <w14:srgbClr w14:val="000000">
              <w14:alpha w14:val="60000"/>
            </w14:srgbClr>
          </w14:shadow>
        </w:rPr>
        <w:t xml:space="preserve"> «КРАСНОГВАРДЕЙСКОЕ СЕЛЬСКОЕ ПОСЕЛЕНИЕ»</w:t>
      </w:r>
    </w:p>
    <w:p w:rsidR="00F71F1A" w:rsidRDefault="00F71F1A" w:rsidP="00F71F1A">
      <w:pPr>
        <w:jc w:val="center"/>
      </w:pPr>
    </w:p>
    <w:p w:rsidR="00F71F1A" w:rsidRDefault="00F71F1A" w:rsidP="00F71F1A">
      <w:pPr>
        <w:pStyle w:val="7"/>
        <w:rPr>
          <w:rFonts w:ascii="Book Antiqua" w:hAnsi="Book Antiqua"/>
          <w:i/>
          <w:sz w:val="8"/>
          <w:u w:val="single"/>
        </w:rPr>
      </w:pPr>
    </w:p>
    <w:p w:rsidR="00F71F1A" w:rsidRPr="00550BE4" w:rsidRDefault="00F71F1A" w:rsidP="00F71F1A">
      <w:pPr>
        <w:rPr>
          <w:i/>
          <w:u w:val="single"/>
        </w:rPr>
      </w:pPr>
      <w:r w:rsidRPr="00550BE4">
        <w:rPr>
          <w:i/>
          <w:u w:val="single"/>
        </w:rPr>
        <w:t>от 22.02.2018г. № 25</w:t>
      </w:r>
    </w:p>
    <w:p w:rsidR="00F71F1A" w:rsidRDefault="00F71F1A" w:rsidP="00F71F1A">
      <w:pPr>
        <w:rPr>
          <w:b/>
        </w:rPr>
      </w:pPr>
      <w:r>
        <w:rPr>
          <w:b/>
        </w:rPr>
        <w:t>с. Красногвардейское</w:t>
      </w:r>
    </w:p>
    <w:p w:rsidR="00F71F1A" w:rsidRDefault="00F71F1A" w:rsidP="00F71F1A">
      <w:pPr>
        <w:rPr>
          <w:b/>
        </w:rPr>
      </w:pPr>
    </w:p>
    <w:p w:rsidR="00F71F1A" w:rsidRPr="00A35B2F" w:rsidRDefault="00F71F1A" w:rsidP="00F71F1A">
      <w:pPr>
        <w:rPr>
          <w:b/>
        </w:rPr>
      </w:pPr>
      <w:r w:rsidRPr="00A35B2F">
        <w:rPr>
          <w:b/>
        </w:rPr>
        <w:t xml:space="preserve">Об изменении вида разрешенного  использования </w:t>
      </w:r>
    </w:p>
    <w:p w:rsidR="00F71F1A" w:rsidRPr="00A35B2F" w:rsidRDefault="00F71F1A" w:rsidP="00F71F1A">
      <w:pPr>
        <w:rPr>
          <w:b/>
        </w:rPr>
      </w:pPr>
      <w:r w:rsidRPr="00A35B2F">
        <w:rPr>
          <w:b/>
        </w:rPr>
        <w:t xml:space="preserve">земельного участка  с кадастровым номером 01:03:1100055:174, </w:t>
      </w:r>
    </w:p>
    <w:p w:rsidR="00F71F1A" w:rsidRPr="00A35B2F" w:rsidRDefault="00F71F1A" w:rsidP="00F71F1A">
      <w:pPr>
        <w:rPr>
          <w:b/>
        </w:rPr>
      </w:pPr>
      <w:r w:rsidRPr="00A35B2F">
        <w:rPr>
          <w:b/>
        </w:rPr>
        <w:t xml:space="preserve">площадью 1000 кв.м., расположенного по адресу Республика Адыгея, </w:t>
      </w:r>
    </w:p>
    <w:p w:rsidR="00F71F1A" w:rsidRPr="00A35B2F" w:rsidRDefault="00F71F1A" w:rsidP="00F71F1A">
      <w:pPr>
        <w:rPr>
          <w:b/>
        </w:rPr>
      </w:pPr>
      <w:r w:rsidRPr="00A35B2F">
        <w:rPr>
          <w:b/>
        </w:rPr>
        <w:t>Красногвардейский район, с. Красногвардейское,  ул. Первомайская, 1К</w:t>
      </w:r>
    </w:p>
    <w:p w:rsidR="00F71F1A" w:rsidRPr="000F5B5D" w:rsidRDefault="00F71F1A" w:rsidP="00F71F1A">
      <w:pPr>
        <w:rPr>
          <w:b/>
          <w:sz w:val="28"/>
          <w:szCs w:val="28"/>
        </w:rPr>
      </w:pPr>
    </w:p>
    <w:p w:rsidR="00F71F1A" w:rsidRDefault="00F71F1A" w:rsidP="00F71F1A">
      <w:pPr>
        <w:ind w:firstLine="720"/>
        <w:jc w:val="both"/>
      </w:pPr>
    </w:p>
    <w:p w:rsidR="00F71F1A" w:rsidRDefault="00F71F1A" w:rsidP="00F71F1A">
      <w:pPr>
        <w:ind w:firstLine="720"/>
        <w:jc w:val="both"/>
      </w:pPr>
      <w:r>
        <w:t>Рассмотрев результаты публичных слушаний,</w:t>
      </w:r>
      <w:r w:rsidRPr="000F5B5D">
        <w:t xml:space="preserve"> в соответствии со статьей 39 Градостроительного кодекса Российской Федерации,</w:t>
      </w:r>
      <w:r>
        <w:t xml:space="preserve"> Правилами землепользования и застройки </w:t>
      </w:r>
      <w:r w:rsidRPr="000F5B5D">
        <w:t>муниципального образования «Красногвардейское сельское поселение»</w:t>
      </w:r>
      <w:r>
        <w:t>,</w:t>
      </w:r>
      <w:r w:rsidRPr="000F5B5D">
        <w:t xml:space="preserve"> Уставом муниципального образования «Красно</w:t>
      </w:r>
      <w:r>
        <w:t>гвардейское сельское поселение»</w:t>
      </w:r>
    </w:p>
    <w:p w:rsidR="00F71F1A" w:rsidRPr="000F5B5D" w:rsidRDefault="00F71F1A" w:rsidP="00F71F1A">
      <w:pPr>
        <w:ind w:firstLine="720"/>
        <w:jc w:val="both"/>
      </w:pPr>
    </w:p>
    <w:p w:rsidR="00F71F1A" w:rsidRDefault="00F71F1A" w:rsidP="00F71F1A">
      <w:pPr>
        <w:ind w:firstLine="720"/>
        <w:jc w:val="center"/>
        <w:rPr>
          <w:b/>
          <w:sz w:val="28"/>
          <w:szCs w:val="28"/>
        </w:rPr>
      </w:pPr>
    </w:p>
    <w:p w:rsidR="00F71F1A" w:rsidRDefault="00F71F1A" w:rsidP="00F71F1A">
      <w:pPr>
        <w:ind w:firstLine="720"/>
        <w:jc w:val="center"/>
        <w:rPr>
          <w:b/>
          <w:sz w:val="28"/>
          <w:szCs w:val="28"/>
        </w:rPr>
      </w:pPr>
      <w:r w:rsidRPr="00A67F0F">
        <w:rPr>
          <w:b/>
          <w:sz w:val="28"/>
          <w:szCs w:val="28"/>
        </w:rPr>
        <w:t>Постановляю:</w:t>
      </w:r>
    </w:p>
    <w:p w:rsidR="00F71F1A" w:rsidRDefault="00F71F1A" w:rsidP="00F71F1A">
      <w:pPr>
        <w:ind w:firstLine="720"/>
        <w:rPr>
          <w:b/>
          <w:sz w:val="28"/>
          <w:szCs w:val="28"/>
        </w:rPr>
      </w:pPr>
    </w:p>
    <w:p w:rsidR="00F71F1A" w:rsidRPr="00A67F0F" w:rsidRDefault="00F71F1A" w:rsidP="00F71F1A">
      <w:pPr>
        <w:ind w:firstLine="720"/>
        <w:rPr>
          <w:b/>
          <w:sz w:val="28"/>
          <w:szCs w:val="28"/>
        </w:rPr>
      </w:pPr>
    </w:p>
    <w:p w:rsidR="00F71F1A" w:rsidRPr="000F5B5D" w:rsidRDefault="00F71F1A" w:rsidP="00F71F1A">
      <w:pPr>
        <w:jc w:val="both"/>
      </w:pPr>
      <w:r w:rsidRPr="000F5B5D">
        <w:tab/>
        <w:t xml:space="preserve">1. </w:t>
      </w:r>
      <w:r>
        <w:t>Изменить вид разрешенного</w:t>
      </w:r>
      <w:r w:rsidRPr="000F5B5D">
        <w:t xml:space="preserve"> использования </w:t>
      </w:r>
      <w:r w:rsidRPr="008C2B90">
        <w:t>земельного участка</w:t>
      </w:r>
      <w:r>
        <w:t xml:space="preserve"> входящего в территориальную зону Ж-1 (</w:t>
      </w:r>
      <w:r w:rsidRPr="00A70786">
        <w:t>Зона</w:t>
      </w:r>
      <w:r>
        <w:t xml:space="preserve"> </w:t>
      </w:r>
      <w:r w:rsidRPr="00A70786">
        <w:t>застройки</w:t>
      </w:r>
      <w:r>
        <w:t xml:space="preserve"> </w:t>
      </w:r>
      <w:r w:rsidRPr="00A70786">
        <w:t>индивидуальными,</w:t>
      </w:r>
      <w:r>
        <w:t xml:space="preserve"> </w:t>
      </w:r>
      <w:r w:rsidRPr="00A70786">
        <w:t>малоэтажными</w:t>
      </w:r>
      <w:r>
        <w:t xml:space="preserve"> </w:t>
      </w:r>
      <w:r w:rsidRPr="00A70786">
        <w:t>жилыми</w:t>
      </w:r>
      <w:r>
        <w:t xml:space="preserve"> </w:t>
      </w:r>
      <w:r w:rsidRPr="00A70786">
        <w:t>домами</w:t>
      </w:r>
      <w:r>
        <w:t xml:space="preserve">), </w:t>
      </w:r>
      <w:r w:rsidRPr="00A92A05">
        <w:t xml:space="preserve">с кадастровым номером </w:t>
      </w:r>
      <w:r w:rsidRPr="00FA7574">
        <w:t>01:03:11000</w:t>
      </w:r>
      <w:r>
        <w:t>55</w:t>
      </w:r>
      <w:r w:rsidRPr="00FA7574">
        <w:t>:</w:t>
      </w:r>
      <w:r>
        <w:t xml:space="preserve">174, площадью 1000 </w:t>
      </w:r>
      <w:r w:rsidRPr="00A92A05">
        <w:t>кв.м., расположенного по адресу</w:t>
      </w:r>
      <w:r>
        <w:t>:</w:t>
      </w:r>
      <w:r w:rsidRPr="00A92A05">
        <w:t xml:space="preserve"> Республика Адыгея, Красногвардейский район, с. Красногвардейское,  ул.</w:t>
      </w:r>
      <w:r>
        <w:t xml:space="preserve"> Первомайская, 1К с «Для ведения личного подсобного хозяйства» на «Обслуживание автотранспорта».</w:t>
      </w:r>
    </w:p>
    <w:p w:rsidR="00F71F1A" w:rsidRPr="000F5B5D" w:rsidRDefault="00F71F1A" w:rsidP="00F71F1A">
      <w:pPr>
        <w:jc w:val="both"/>
      </w:pPr>
      <w:r>
        <w:lastRenderedPageBreak/>
        <w:tab/>
        <w:t>2. Данное постановление направить в Управление Федеральной службы государственной регистрации, кадастра и картографии по Республике Адыгея.</w:t>
      </w:r>
    </w:p>
    <w:p w:rsidR="00F71F1A" w:rsidRPr="000F5B5D" w:rsidRDefault="00F71F1A" w:rsidP="00F71F1A">
      <w:pPr>
        <w:jc w:val="both"/>
      </w:pPr>
      <w:r w:rsidRPr="000F5B5D">
        <w:tab/>
      </w:r>
      <w:r>
        <w:t>3</w:t>
      </w:r>
      <w:r w:rsidRPr="000F5B5D">
        <w:t xml:space="preserve">. </w:t>
      </w:r>
      <w:r>
        <w:t>Контроль за выполнением настоящего постановления возложить на отдел правового сопровождения и управления имуществом администрации МО «Красногвардейское сельское поселение» (Левина О.А.).</w:t>
      </w:r>
    </w:p>
    <w:p w:rsidR="00F71F1A" w:rsidRPr="000F5B5D" w:rsidRDefault="00F71F1A" w:rsidP="00F71F1A">
      <w:pPr>
        <w:jc w:val="both"/>
      </w:pPr>
      <w:r w:rsidRPr="000F5B5D">
        <w:tab/>
      </w:r>
      <w:r>
        <w:t>4.</w:t>
      </w:r>
      <w:r>
        <w:rPr>
          <w:color w:val="000000"/>
        </w:rPr>
        <w:t>Обнародовать данное постановление в установленном порядке</w:t>
      </w:r>
      <w:r w:rsidRPr="000F5B5D">
        <w:t>.</w:t>
      </w:r>
    </w:p>
    <w:p w:rsidR="00F71F1A" w:rsidRPr="000F5B5D" w:rsidRDefault="00F71F1A" w:rsidP="00F71F1A">
      <w:pPr>
        <w:jc w:val="both"/>
      </w:pPr>
      <w:r>
        <w:tab/>
        <w:t>5</w:t>
      </w:r>
      <w:r w:rsidRPr="000F5B5D">
        <w:t>.Настоящее Постановление вступает в силу со дня его официального обнародования.</w:t>
      </w:r>
    </w:p>
    <w:p w:rsidR="00F71F1A" w:rsidRPr="00DC6EAC" w:rsidRDefault="00F71F1A" w:rsidP="00F71F1A">
      <w:pPr>
        <w:jc w:val="both"/>
        <w:rPr>
          <w:b/>
        </w:rPr>
      </w:pPr>
      <w:r>
        <w:rPr>
          <w:b/>
        </w:rPr>
        <w:t xml:space="preserve">Глава  </w:t>
      </w:r>
      <w:r w:rsidRPr="00DC6EAC">
        <w:rPr>
          <w:b/>
        </w:rPr>
        <w:t xml:space="preserve">муниципального образования </w:t>
      </w:r>
      <w:r>
        <w:rPr>
          <w:b/>
        </w:rPr>
        <w:t xml:space="preserve"> </w:t>
      </w:r>
    </w:p>
    <w:p w:rsidR="00F71F1A" w:rsidRPr="002E1DCA" w:rsidRDefault="00F71F1A" w:rsidP="00F71F1A">
      <w:pPr>
        <w:tabs>
          <w:tab w:val="left" w:pos="7440"/>
        </w:tabs>
        <w:rPr>
          <w:b/>
        </w:rPr>
      </w:pPr>
      <w:r w:rsidRPr="002E1DCA">
        <w:rPr>
          <w:b/>
        </w:rPr>
        <w:t xml:space="preserve">«Красногвардейское сельское  поселение»                 </w:t>
      </w:r>
      <w:r>
        <w:rPr>
          <w:b/>
        </w:rPr>
        <w:t xml:space="preserve">                              </w:t>
      </w:r>
      <w:r w:rsidRPr="002E1DCA">
        <w:rPr>
          <w:b/>
        </w:rPr>
        <w:t xml:space="preserve">             Д.В. Гавриш</w:t>
      </w:r>
    </w:p>
    <w:p w:rsidR="00F71F1A" w:rsidRDefault="00F71F1A" w:rsidP="005175F0">
      <w:pPr>
        <w:jc w:val="center"/>
        <w:rPr>
          <w:b/>
        </w:rPr>
      </w:pPr>
    </w:p>
    <w:p w:rsidR="00F71F1A" w:rsidRDefault="00F71F1A" w:rsidP="005175F0">
      <w:pPr>
        <w:jc w:val="center"/>
        <w:rPr>
          <w:b/>
        </w:rPr>
      </w:pPr>
    </w:p>
    <w:p w:rsidR="00F71F1A" w:rsidRPr="00F71F1A" w:rsidRDefault="00F71F1A" w:rsidP="00F71F1A">
      <w:pPr>
        <w:pStyle w:val="9"/>
        <w:numPr>
          <w:ilvl w:val="0"/>
          <w:numId w:val="0"/>
        </w:numPr>
        <w:jc w:val="center"/>
        <w:rPr>
          <w:rFonts w:cs="Arial"/>
          <w:i/>
          <w:sz w:val="26"/>
          <w:szCs w:val="26"/>
          <w14:shadow w14:blurRad="50800" w14:dist="38100" w14:dir="2700000" w14:sx="100000" w14:sy="100000" w14:kx="0" w14:ky="0" w14:algn="tl">
            <w14:srgbClr w14:val="000000">
              <w14:alpha w14:val="60000"/>
            </w14:srgbClr>
          </w14:shadow>
        </w:rPr>
      </w:pPr>
      <w:r w:rsidRPr="00F71F1A">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F71F1A" w:rsidRPr="00F71F1A" w:rsidRDefault="00F71F1A" w:rsidP="00F71F1A">
      <w:pPr>
        <w:pStyle w:val="12"/>
        <w:jc w:val="center"/>
        <w:rPr>
          <w:rFonts w:cs="Arial"/>
          <w:b/>
          <w:i/>
          <w:color w:val="000000"/>
          <w14:shadow w14:blurRad="50800" w14:dist="38100" w14:dir="2700000" w14:sx="100000" w14:sy="100000" w14:kx="0" w14:ky="0" w14:algn="tl">
            <w14:srgbClr w14:val="000000">
              <w14:alpha w14:val="60000"/>
            </w14:srgbClr>
          </w14:shadow>
        </w:rPr>
      </w:pPr>
      <w:r w:rsidRPr="00F71F1A">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F71F1A" w:rsidRPr="00F71F1A" w:rsidRDefault="00F71F1A" w:rsidP="00F71F1A">
      <w:pPr>
        <w:pStyle w:val="12"/>
        <w:jc w:val="center"/>
        <w:rPr>
          <w:rFonts w:cs="Arial"/>
          <w:b/>
          <w:i/>
          <w:color w:val="FF0000"/>
          <w14:shadow w14:blurRad="50800" w14:dist="38100" w14:dir="2700000" w14:sx="100000" w14:sy="100000" w14:kx="0" w14:ky="0" w14:algn="tl">
            <w14:srgbClr w14:val="000000">
              <w14:alpha w14:val="60000"/>
            </w14:srgbClr>
          </w14:shadow>
        </w:rPr>
      </w:pPr>
      <w:r w:rsidRPr="00F71F1A">
        <w:rPr>
          <w:rFonts w:cs="Arial"/>
          <w:b/>
          <w:i/>
          <w:color w:val="000000"/>
          <w14:shadow w14:blurRad="50800" w14:dist="38100" w14:dir="2700000" w14:sx="100000" w14:sy="100000" w14:kx="0" w14:ky="0" w14:algn="tl">
            <w14:srgbClr w14:val="000000">
              <w14:alpha w14:val="60000"/>
            </w14:srgbClr>
          </w14:shadow>
        </w:rPr>
        <w:t xml:space="preserve"> «КРАСНОГВАРДЕЙСКОЕ СЕЛЬСКОЕ ПОСЕЛЕНИЕ»</w:t>
      </w:r>
    </w:p>
    <w:p w:rsidR="00F71F1A" w:rsidRDefault="00F71F1A" w:rsidP="00F71F1A">
      <w:pPr>
        <w:jc w:val="center"/>
      </w:pPr>
    </w:p>
    <w:p w:rsidR="00F71F1A" w:rsidRDefault="00F71F1A" w:rsidP="00F71F1A">
      <w:pPr>
        <w:pStyle w:val="7"/>
        <w:rPr>
          <w:rFonts w:ascii="Book Antiqua" w:hAnsi="Book Antiqua"/>
          <w:i/>
          <w:sz w:val="8"/>
          <w:u w:val="single"/>
        </w:rPr>
      </w:pPr>
    </w:p>
    <w:p w:rsidR="00F71F1A" w:rsidRDefault="00F71F1A" w:rsidP="00F71F1A"/>
    <w:p w:rsidR="00F71F1A" w:rsidRPr="009C6B76" w:rsidRDefault="00F71F1A" w:rsidP="00F71F1A">
      <w:pPr>
        <w:rPr>
          <w:u w:val="single"/>
        </w:rPr>
      </w:pPr>
      <w:r w:rsidRPr="009C6B76">
        <w:rPr>
          <w:u w:val="single"/>
        </w:rPr>
        <w:t>от 20.02.2018 г. №</w:t>
      </w:r>
      <w:r>
        <w:rPr>
          <w:u w:val="single"/>
        </w:rPr>
        <w:t xml:space="preserve"> 26</w:t>
      </w:r>
    </w:p>
    <w:p w:rsidR="00F71F1A" w:rsidRPr="009C6B76" w:rsidRDefault="00F71F1A" w:rsidP="00F71F1A">
      <w:pPr>
        <w:rPr>
          <w:b/>
        </w:rPr>
      </w:pPr>
      <w:r w:rsidRPr="009C6B76">
        <w:rPr>
          <w:b/>
        </w:rPr>
        <w:t>с. Красногвардейское</w:t>
      </w:r>
    </w:p>
    <w:p w:rsidR="00F71F1A" w:rsidRPr="006207B6" w:rsidRDefault="00F71F1A" w:rsidP="00F71F1A"/>
    <w:p w:rsidR="00F71F1A" w:rsidRPr="009C6B76" w:rsidRDefault="00F71F1A" w:rsidP="00F71F1A">
      <w:pPr>
        <w:rPr>
          <w:b/>
        </w:rPr>
      </w:pPr>
      <w:r w:rsidRPr="009C6B76">
        <w:rPr>
          <w:b/>
        </w:rPr>
        <w:t xml:space="preserve">Об изменении вида разрешенного  использования </w:t>
      </w:r>
    </w:p>
    <w:p w:rsidR="00F71F1A" w:rsidRPr="009C6B76" w:rsidRDefault="00F71F1A" w:rsidP="00F71F1A">
      <w:pPr>
        <w:rPr>
          <w:b/>
        </w:rPr>
      </w:pPr>
      <w:r w:rsidRPr="009C6B76">
        <w:rPr>
          <w:b/>
        </w:rPr>
        <w:t xml:space="preserve">земельного участка  с кадастровым номером 01:03:1100005:16, </w:t>
      </w:r>
    </w:p>
    <w:p w:rsidR="00F71F1A" w:rsidRPr="009C6B76" w:rsidRDefault="00F71F1A" w:rsidP="00F71F1A">
      <w:pPr>
        <w:rPr>
          <w:b/>
        </w:rPr>
      </w:pPr>
      <w:r w:rsidRPr="009C6B76">
        <w:rPr>
          <w:b/>
        </w:rPr>
        <w:t>площадью 687 кв.м., расположенного по адресу</w:t>
      </w:r>
      <w:r>
        <w:rPr>
          <w:b/>
        </w:rPr>
        <w:t>:</w:t>
      </w:r>
      <w:r w:rsidRPr="009C6B76">
        <w:rPr>
          <w:b/>
        </w:rPr>
        <w:t xml:space="preserve"> Республика Адыгея, </w:t>
      </w:r>
    </w:p>
    <w:p w:rsidR="00F71F1A" w:rsidRPr="009C6B76" w:rsidRDefault="00F71F1A" w:rsidP="00F71F1A">
      <w:pPr>
        <w:rPr>
          <w:b/>
        </w:rPr>
      </w:pPr>
      <w:r w:rsidRPr="009C6B76">
        <w:rPr>
          <w:b/>
        </w:rPr>
        <w:t>Красногвардейский район, с. Красногвардейское,  ул. Космонавтов, 16</w:t>
      </w:r>
    </w:p>
    <w:p w:rsidR="00F71F1A" w:rsidRPr="000F5B5D" w:rsidRDefault="00F71F1A" w:rsidP="00F71F1A">
      <w:pPr>
        <w:rPr>
          <w:b/>
          <w:sz w:val="28"/>
          <w:szCs w:val="28"/>
        </w:rPr>
      </w:pPr>
    </w:p>
    <w:p w:rsidR="00F71F1A" w:rsidRDefault="00F71F1A" w:rsidP="00F71F1A">
      <w:pPr>
        <w:ind w:firstLine="720"/>
        <w:jc w:val="both"/>
      </w:pPr>
      <w:r>
        <w:t>Рассмотрев результаты публичных слушаний,</w:t>
      </w:r>
      <w:r w:rsidRPr="000F5B5D">
        <w:t xml:space="preserve"> в соответствии со статьей 39 Градостроительного кодекса Российской Федерации,</w:t>
      </w:r>
      <w:r>
        <w:t xml:space="preserve"> Правилами землепользования и застройки </w:t>
      </w:r>
      <w:r w:rsidRPr="000F5B5D">
        <w:t>муниципального образования «Красногвардейское сельское поселение»</w:t>
      </w:r>
      <w:r>
        <w:t>,</w:t>
      </w:r>
      <w:r w:rsidRPr="000F5B5D">
        <w:t xml:space="preserve"> Уставом муниципального образования «Красно</w:t>
      </w:r>
      <w:r>
        <w:t>гвардейское сельское поселение»</w:t>
      </w:r>
    </w:p>
    <w:p w:rsidR="00F71F1A" w:rsidRPr="000F5B5D" w:rsidRDefault="00F71F1A" w:rsidP="00F71F1A">
      <w:pPr>
        <w:ind w:firstLine="720"/>
        <w:jc w:val="both"/>
      </w:pPr>
    </w:p>
    <w:p w:rsidR="00F71F1A" w:rsidRDefault="00F71F1A" w:rsidP="00F71F1A">
      <w:pPr>
        <w:ind w:firstLine="720"/>
        <w:jc w:val="center"/>
        <w:rPr>
          <w:b/>
          <w:sz w:val="28"/>
          <w:szCs w:val="28"/>
        </w:rPr>
      </w:pPr>
      <w:r w:rsidRPr="00A67F0F">
        <w:rPr>
          <w:b/>
          <w:sz w:val="28"/>
          <w:szCs w:val="28"/>
        </w:rPr>
        <w:t>Постановляю:</w:t>
      </w:r>
    </w:p>
    <w:p w:rsidR="00F71F1A" w:rsidRPr="00A67F0F" w:rsidRDefault="00F71F1A" w:rsidP="00F71F1A">
      <w:pPr>
        <w:ind w:firstLine="720"/>
        <w:rPr>
          <w:b/>
          <w:sz w:val="28"/>
          <w:szCs w:val="28"/>
        </w:rPr>
      </w:pPr>
    </w:p>
    <w:p w:rsidR="00F71F1A" w:rsidRPr="000F5B5D" w:rsidRDefault="00F71F1A" w:rsidP="00F71F1A">
      <w:pPr>
        <w:jc w:val="both"/>
      </w:pPr>
      <w:r w:rsidRPr="000F5B5D">
        <w:tab/>
        <w:t xml:space="preserve">1. </w:t>
      </w:r>
      <w:r>
        <w:t>Изменить вид разрешенного</w:t>
      </w:r>
      <w:r w:rsidRPr="000F5B5D">
        <w:t xml:space="preserve"> использования </w:t>
      </w:r>
      <w:r w:rsidRPr="008C2B90">
        <w:t>земельного участка</w:t>
      </w:r>
      <w:r>
        <w:t xml:space="preserve"> входящего в территориальную зону Ж-1 (</w:t>
      </w:r>
      <w:r w:rsidRPr="00A70786">
        <w:t>Зона</w:t>
      </w:r>
      <w:r>
        <w:t xml:space="preserve"> </w:t>
      </w:r>
      <w:r w:rsidRPr="00A70786">
        <w:t>застройки</w:t>
      </w:r>
      <w:r>
        <w:t xml:space="preserve"> </w:t>
      </w:r>
      <w:r w:rsidRPr="00A70786">
        <w:t>индивидуальными,</w:t>
      </w:r>
      <w:r>
        <w:t xml:space="preserve"> </w:t>
      </w:r>
      <w:r w:rsidRPr="00A70786">
        <w:t>малоэтажными</w:t>
      </w:r>
      <w:r>
        <w:t xml:space="preserve"> </w:t>
      </w:r>
      <w:r w:rsidRPr="00A70786">
        <w:t>жилыми</w:t>
      </w:r>
      <w:r>
        <w:t xml:space="preserve"> </w:t>
      </w:r>
      <w:r w:rsidRPr="00A70786">
        <w:t>домами</w:t>
      </w:r>
      <w:r>
        <w:t xml:space="preserve">), </w:t>
      </w:r>
      <w:r w:rsidRPr="00A92A05">
        <w:t xml:space="preserve">с кадастровым номером </w:t>
      </w:r>
      <w:r w:rsidRPr="00FA7574">
        <w:t>01:03:11000</w:t>
      </w:r>
      <w:r>
        <w:t>05</w:t>
      </w:r>
      <w:r w:rsidRPr="00FA7574">
        <w:t>:</w:t>
      </w:r>
      <w:r>
        <w:t xml:space="preserve">16, площадью 687 </w:t>
      </w:r>
      <w:r w:rsidRPr="00A92A05">
        <w:t>кв.м., расположенного по адресу Республика Адыгея, Красногвардейский район, с. Красногвардейское,  ул.</w:t>
      </w:r>
      <w:r>
        <w:t xml:space="preserve"> Космонавтов, 16 с «Для ведения личного подсобного хозяйства» на «Приусадебный участок личного подсобного хозяйства, обслуживание автотранспорта».</w:t>
      </w:r>
    </w:p>
    <w:p w:rsidR="00F71F1A" w:rsidRPr="000F5B5D" w:rsidRDefault="00F71F1A" w:rsidP="00F71F1A">
      <w:pPr>
        <w:jc w:val="both"/>
      </w:pPr>
      <w:r>
        <w:tab/>
        <w:t>2</w:t>
      </w:r>
      <w:r w:rsidRPr="000F5B5D">
        <w:t xml:space="preserve">. </w:t>
      </w:r>
      <w:r>
        <w:t>Контроль за выполнением настоящего постановления возложить на отдел правового сопровождения и управления имуществом администрации МО «Красногвардейское сельское поселение» (Левина О.А.).</w:t>
      </w:r>
    </w:p>
    <w:p w:rsidR="00F71F1A" w:rsidRPr="000F5B5D" w:rsidRDefault="00F71F1A" w:rsidP="00F71F1A">
      <w:pPr>
        <w:jc w:val="both"/>
      </w:pPr>
      <w:r w:rsidRPr="000F5B5D">
        <w:tab/>
      </w:r>
      <w:r>
        <w:t>3.</w:t>
      </w:r>
      <w:r>
        <w:rPr>
          <w:color w:val="000000"/>
        </w:rPr>
        <w:t>Обнародовать данное постановление в установленном порядке</w:t>
      </w:r>
      <w:r w:rsidRPr="000F5B5D">
        <w:t>.</w:t>
      </w:r>
    </w:p>
    <w:p w:rsidR="00F71F1A" w:rsidRPr="000F5B5D" w:rsidRDefault="00F71F1A" w:rsidP="00F71F1A">
      <w:pPr>
        <w:jc w:val="both"/>
      </w:pPr>
      <w:r>
        <w:tab/>
        <w:t>4</w:t>
      </w:r>
      <w:r w:rsidRPr="000F5B5D">
        <w:t>.Настоящее Постановление вступает в силу со дня его официального обнародования.</w:t>
      </w:r>
    </w:p>
    <w:p w:rsidR="00F71F1A" w:rsidRDefault="00F71F1A" w:rsidP="00F71F1A">
      <w:pPr>
        <w:jc w:val="both"/>
        <w:rPr>
          <w:sz w:val="20"/>
          <w:szCs w:val="20"/>
        </w:rPr>
      </w:pPr>
    </w:p>
    <w:p w:rsidR="00F71F1A" w:rsidRDefault="00F71F1A" w:rsidP="00F71F1A">
      <w:pPr>
        <w:shd w:val="clear" w:color="auto" w:fill="FFFFFF"/>
        <w:autoSpaceDE w:val="0"/>
        <w:autoSpaceDN w:val="0"/>
        <w:adjustRightInd w:val="0"/>
        <w:rPr>
          <w:b/>
          <w:bCs/>
          <w:color w:val="444444"/>
        </w:rPr>
      </w:pPr>
    </w:p>
    <w:p w:rsidR="00F71F1A" w:rsidRPr="00DC6EAC" w:rsidRDefault="00F71F1A" w:rsidP="00F71F1A">
      <w:pPr>
        <w:jc w:val="both"/>
        <w:rPr>
          <w:b/>
        </w:rPr>
      </w:pPr>
      <w:r>
        <w:rPr>
          <w:b/>
        </w:rPr>
        <w:t xml:space="preserve">Глава  </w:t>
      </w:r>
      <w:r w:rsidRPr="00DC6EAC">
        <w:rPr>
          <w:b/>
        </w:rPr>
        <w:t xml:space="preserve">муниципального образования </w:t>
      </w:r>
      <w:r>
        <w:rPr>
          <w:b/>
        </w:rPr>
        <w:t xml:space="preserve"> </w:t>
      </w:r>
    </w:p>
    <w:p w:rsidR="00F71F1A" w:rsidRPr="009C6B76" w:rsidRDefault="00F71F1A" w:rsidP="00F71F1A">
      <w:pPr>
        <w:tabs>
          <w:tab w:val="left" w:pos="7440"/>
        </w:tabs>
        <w:rPr>
          <w:b/>
          <w:u w:val="single"/>
        </w:rPr>
      </w:pPr>
      <w:r w:rsidRPr="009C6B76">
        <w:rPr>
          <w:b/>
          <w:u w:val="single"/>
        </w:rPr>
        <w:t xml:space="preserve">«Красногвардейское сельское  поселение»                                         </w:t>
      </w:r>
      <w:r>
        <w:rPr>
          <w:b/>
          <w:u w:val="single"/>
        </w:rPr>
        <w:t xml:space="preserve"> </w:t>
      </w:r>
      <w:r w:rsidRPr="009C6B76">
        <w:rPr>
          <w:b/>
          <w:u w:val="single"/>
        </w:rPr>
        <w:t xml:space="preserve">                   Д.В. Гавриш</w:t>
      </w:r>
    </w:p>
    <w:p w:rsidR="00F71F1A" w:rsidRDefault="00F71F1A" w:rsidP="005175F0">
      <w:pPr>
        <w:jc w:val="center"/>
        <w:rPr>
          <w:b/>
        </w:rPr>
      </w:pPr>
    </w:p>
    <w:p w:rsidR="00F71F1A" w:rsidRDefault="00F71F1A" w:rsidP="005175F0">
      <w:pPr>
        <w:jc w:val="center"/>
        <w:rPr>
          <w:b/>
        </w:rPr>
      </w:pPr>
    </w:p>
    <w:p w:rsidR="00687C30" w:rsidRDefault="00687C30" w:rsidP="005175F0">
      <w:pPr>
        <w:jc w:val="center"/>
        <w:rPr>
          <w:b/>
        </w:rPr>
      </w:pPr>
    </w:p>
    <w:p w:rsidR="00687C30" w:rsidRDefault="00687C30" w:rsidP="00687C30">
      <w:pPr>
        <w:jc w:val="center"/>
        <w:rPr>
          <w:b/>
          <w:sz w:val="44"/>
          <w:szCs w:val="44"/>
        </w:rPr>
      </w:pPr>
    </w:p>
    <w:p w:rsidR="00687C30" w:rsidRPr="007D44DE" w:rsidRDefault="00687C30" w:rsidP="00687C30">
      <w:pPr>
        <w:jc w:val="right"/>
      </w:pPr>
      <w:r>
        <w:lastRenderedPageBreak/>
        <w:t>П</w:t>
      </w:r>
      <w:r w:rsidRPr="007D44DE">
        <w:t>риложение №</w:t>
      </w:r>
      <w:r>
        <w:t xml:space="preserve"> </w:t>
      </w:r>
      <w:r>
        <w:t>1</w:t>
      </w:r>
      <w:bookmarkStart w:id="1" w:name="_GoBack"/>
      <w:bookmarkEnd w:id="1"/>
      <w:r>
        <w:t xml:space="preserve"> к п</w:t>
      </w:r>
      <w:r w:rsidRPr="007D44DE">
        <w:t>остановлению главы</w:t>
      </w:r>
    </w:p>
    <w:p w:rsidR="00687C30" w:rsidRPr="007D44DE" w:rsidRDefault="00687C30" w:rsidP="00687C30">
      <w:pPr>
        <w:jc w:val="right"/>
      </w:pPr>
      <w:r w:rsidRPr="007D44DE">
        <w:t>муниципального образования</w:t>
      </w:r>
    </w:p>
    <w:p w:rsidR="00687C30" w:rsidRPr="007D44DE" w:rsidRDefault="00687C30" w:rsidP="00687C30">
      <w:pPr>
        <w:jc w:val="right"/>
      </w:pPr>
      <w:r w:rsidRPr="007D44DE">
        <w:t xml:space="preserve"> «Красногвардейское сельское поселение»</w:t>
      </w:r>
    </w:p>
    <w:p w:rsidR="00687C30" w:rsidRPr="007D44DE" w:rsidRDefault="00687C30" w:rsidP="00687C30">
      <w:pPr>
        <w:jc w:val="right"/>
        <w:rPr>
          <w:u w:val="single"/>
        </w:rPr>
      </w:pPr>
      <w:r>
        <w:rPr>
          <w:u w:val="single"/>
        </w:rPr>
        <w:t>№ 22 от «12» февраля 2018</w:t>
      </w:r>
      <w:r w:rsidRPr="007D44DE">
        <w:rPr>
          <w:u w:val="single"/>
        </w:rPr>
        <w:t xml:space="preserve"> г.</w:t>
      </w:r>
    </w:p>
    <w:p w:rsidR="00687C30" w:rsidRDefault="00687C30" w:rsidP="00687C30">
      <w:pPr>
        <w:jc w:val="center"/>
        <w:rPr>
          <w:b/>
          <w:sz w:val="44"/>
          <w:szCs w:val="44"/>
        </w:rPr>
      </w:pPr>
    </w:p>
    <w:p w:rsidR="00687C30" w:rsidRDefault="00687C30" w:rsidP="00687C30">
      <w:pPr>
        <w:jc w:val="center"/>
        <w:rPr>
          <w:b/>
          <w:sz w:val="44"/>
          <w:szCs w:val="44"/>
        </w:rPr>
      </w:pPr>
    </w:p>
    <w:p w:rsidR="00687C30" w:rsidRPr="00C87995" w:rsidRDefault="00687C30" w:rsidP="00687C30">
      <w:pPr>
        <w:jc w:val="center"/>
        <w:rPr>
          <w:b/>
          <w:sz w:val="44"/>
          <w:szCs w:val="44"/>
        </w:rPr>
      </w:pPr>
      <w:r w:rsidRPr="00C87995">
        <w:rPr>
          <w:b/>
          <w:sz w:val="44"/>
          <w:szCs w:val="44"/>
        </w:rPr>
        <w:t>ПРАВИЛА ЗЕМЛЕПОЛЬЗОВАНИЯ И ЗАСТРОЙКИ КРАСНОГВАРДЕЙСКОГО СЕЛЬСКОГО ПОСЕЛЕНИЯ</w:t>
      </w:r>
    </w:p>
    <w:p w:rsidR="00687C30" w:rsidRPr="00C87995" w:rsidRDefault="00687C30" w:rsidP="00687C30">
      <w:pPr>
        <w:jc w:val="center"/>
        <w:rPr>
          <w:b/>
          <w:sz w:val="40"/>
          <w:szCs w:val="40"/>
        </w:rPr>
      </w:pPr>
      <w:r w:rsidRPr="00C87995">
        <w:rPr>
          <w:b/>
          <w:sz w:val="40"/>
          <w:szCs w:val="40"/>
        </w:rPr>
        <w:t>Красногвардейского района Республики Адыгея</w:t>
      </w:r>
    </w:p>
    <w:p w:rsidR="00687C30" w:rsidRPr="00C87995" w:rsidRDefault="00687C30" w:rsidP="00687C30">
      <w:pPr>
        <w:jc w:val="center"/>
        <w:rPr>
          <w:sz w:val="32"/>
          <w:szCs w:val="32"/>
        </w:rPr>
      </w:pPr>
    </w:p>
    <w:p w:rsidR="00687C30" w:rsidRPr="00C87995" w:rsidRDefault="00687C30" w:rsidP="00687C30">
      <w:pPr>
        <w:jc w:val="center"/>
        <w:rPr>
          <w:sz w:val="32"/>
          <w:szCs w:val="32"/>
        </w:rPr>
      </w:pPr>
    </w:p>
    <w:p w:rsidR="00687C30" w:rsidRPr="00C87995" w:rsidRDefault="00687C30" w:rsidP="00687C30">
      <w:pPr>
        <w:jc w:val="center"/>
        <w:rPr>
          <w:b/>
          <w:sz w:val="30"/>
          <w:szCs w:val="30"/>
        </w:rPr>
      </w:pPr>
      <w:r w:rsidRPr="00C87995">
        <w:rPr>
          <w:b/>
          <w:sz w:val="30"/>
          <w:szCs w:val="30"/>
        </w:rPr>
        <w:t xml:space="preserve">Часть </w:t>
      </w:r>
      <w:r w:rsidRPr="00C87995">
        <w:rPr>
          <w:b/>
          <w:sz w:val="30"/>
          <w:szCs w:val="30"/>
          <w:lang w:val="en-US"/>
        </w:rPr>
        <w:t>I</w:t>
      </w:r>
      <w:r w:rsidRPr="00C87995">
        <w:rPr>
          <w:b/>
          <w:sz w:val="30"/>
          <w:szCs w:val="30"/>
        </w:rPr>
        <w:t>. Порядок применения правил землепользования и застройки и внесения изменений в указанные правила</w:t>
      </w:r>
    </w:p>
    <w:p w:rsidR="00687C30" w:rsidRPr="00C87995" w:rsidRDefault="00687C30" w:rsidP="00687C30">
      <w:pPr>
        <w:jc w:val="center"/>
        <w:rPr>
          <w:sz w:val="30"/>
          <w:szCs w:val="30"/>
        </w:rPr>
      </w:pPr>
    </w:p>
    <w:p w:rsidR="00687C30" w:rsidRPr="00C87995" w:rsidRDefault="00687C30" w:rsidP="00687C30">
      <w:pPr>
        <w:jc w:val="center"/>
        <w:rPr>
          <w:b/>
          <w:sz w:val="30"/>
          <w:szCs w:val="30"/>
        </w:rPr>
      </w:pPr>
      <w:r w:rsidRPr="00C87995">
        <w:rPr>
          <w:b/>
          <w:sz w:val="30"/>
          <w:szCs w:val="30"/>
        </w:rPr>
        <w:t xml:space="preserve">Часть </w:t>
      </w:r>
      <w:r w:rsidRPr="00C87995">
        <w:rPr>
          <w:b/>
          <w:sz w:val="30"/>
          <w:szCs w:val="30"/>
          <w:lang w:val="en-US"/>
        </w:rPr>
        <w:t>II</w:t>
      </w:r>
      <w:r w:rsidRPr="00C87995">
        <w:rPr>
          <w:b/>
          <w:sz w:val="30"/>
          <w:szCs w:val="30"/>
        </w:rPr>
        <w:t>. Карта градостроительного зонирования</w:t>
      </w:r>
    </w:p>
    <w:p w:rsidR="00687C30" w:rsidRPr="00C87995" w:rsidRDefault="00687C30" w:rsidP="00687C30">
      <w:pPr>
        <w:jc w:val="center"/>
        <w:rPr>
          <w:sz w:val="30"/>
          <w:szCs w:val="30"/>
        </w:rPr>
      </w:pPr>
    </w:p>
    <w:p w:rsidR="00687C30" w:rsidRPr="00C87995" w:rsidRDefault="00687C30" w:rsidP="00687C30">
      <w:pPr>
        <w:jc w:val="center"/>
        <w:rPr>
          <w:b/>
          <w:sz w:val="30"/>
          <w:szCs w:val="30"/>
        </w:rPr>
      </w:pPr>
      <w:r w:rsidRPr="00C87995">
        <w:rPr>
          <w:b/>
          <w:sz w:val="30"/>
          <w:szCs w:val="30"/>
        </w:rPr>
        <w:t xml:space="preserve">Часть </w:t>
      </w:r>
      <w:r w:rsidRPr="00C87995">
        <w:rPr>
          <w:b/>
          <w:sz w:val="30"/>
          <w:szCs w:val="30"/>
          <w:lang w:val="en-US"/>
        </w:rPr>
        <w:t>III</w:t>
      </w:r>
      <w:r w:rsidRPr="00C87995">
        <w:rPr>
          <w:b/>
          <w:sz w:val="30"/>
          <w:szCs w:val="30"/>
        </w:rPr>
        <w:t>. Градостроительные регламенты</w:t>
      </w: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pPr>
      <w:r w:rsidRPr="00C87995">
        <w:t xml:space="preserve">Директор </w:t>
      </w:r>
      <w:r w:rsidRPr="00C87995">
        <w:tab/>
      </w:r>
      <w:r w:rsidRPr="00C87995">
        <w:tab/>
      </w:r>
      <w:r w:rsidRPr="00C87995">
        <w:tab/>
      </w:r>
      <w:r w:rsidRPr="00C87995">
        <w:tab/>
      </w:r>
      <w:r w:rsidRPr="00C87995">
        <w:tab/>
      </w:r>
      <w:r w:rsidRPr="00C87995">
        <w:tab/>
      </w:r>
      <w:r w:rsidRPr="00C87995">
        <w:tab/>
      </w:r>
      <w:r w:rsidRPr="00C87995">
        <w:tab/>
      </w:r>
      <w:r w:rsidRPr="00C87995">
        <w:tab/>
      </w:r>
      <w:r w:rsidRPr="00C87995">
        <w:tab/>
        <w:t>О.И. Бакланова</w:t>
      </w: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rPr>
          <w:sz w:val="28"/>
          <w:szCs w:val="28"/>
        </w:rPr>
      </w:pPr>
    </w:p>
    <w:p w:rsidR="00687C30" w:rsidRPr="00C87995" w:rsidRDefault="00687C30" w:rsidP="00687C30">
      <w:pPr>
        <w:snapToGrid w:val="0"/>
        <w:jc w:val="center"/>
      </w:pPr>
      <w:r w:rsidRPr="00C87995">
        <w:t>Майкоп, 2016 г.</w:t>
      </w:r>
    </w:p>
    <w:p w:rsidR="00687C30" w:rsidRPr="00C87995" w:rsidRDefault="00687C30" w:rsidP="00687C30">
      <w:pPr>
        <w:jc w:val="center"/>
        <w:rPr>
          <w:b/>
          <w:sz w:val="28"/>
          <w:szCs w:val="28"/>
        </w:rPr>
      </w:pPr>
      <w:r w:rsidRPr="00C87995">
        <w:rPr>
          <w:b/>
          <w:sz w:val="28"/>
          <w:szCs w:val="28"/>
        </w:rPr>
        <w:t>СОСТАВ ПРОЕКТА:</w:t>
      </w:r>
    </w:p>
    <w:p w:rsidR="00687C30" w:rsidRPr="00C87995" w:rsidRDefault="00687C30" w:rsidP="00687C30">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687C30" w:rsidRPr="00C87995" w:rsidTr="00271011">
        <w:trPr>
          <w:trHeight w:val="458"/>
        </w:trPr>
        <w:tc>
          <w:tcPr>
            <w:tcW w:w="9889" w:type="dxa"/>
            <w:gridSpan w:val="2"/>
            <w:vAlign w:val="center"/>
          </w:tcPr>
          <w:p w:rsidR="00687C30" w:rsidRPr="00C87995" w:rsidRDefault="00687C30" w:rsidP="00271011">
            <w:pPr>
              <w:jc w:val="both"/>
              <w:rPr>
                <w:sz w:val="26"/>
                <w:szCs w:val="26"/>
              </w:rPr>
            </w:pPr>
            <w:r w:rsidRPr="00C87995">
              <w:rPr>
                <w:b/>
                <w:sz w:val="26"/>
                <w:szCs w:val="26"/>
              </w:rPr>
              <w:t xml:space="preserve">Часть </w:t>
            </w:r>
            <w:r w:rsidRPr="00C87995">
              <w:rPr>
                <w:b/>
                <w:sz w:val="26"/>
                <w:szCs w:val="26"/>
                <w:lang w:val="en-US"/>
              </w:rPr>
              <w:t>I</w:t>
            </w:r>
            <w:r w:rsidRPr="00C87995">
              <w:rPr>
                <w:b/>
                <w:sz w:val="26"/>
                <w:szCs w:val="26"/>
              </w:rPr>
              <w:t>. Порядок применения правил землепользования и застройки и внесения изменений в указанные правила</w:t>
            </w:r>
          </w:p>
        </w:tc>
      </w:tr>
      <w:tr w:rsidR="00687C30" w:rsidRPr="00C87995" w:rsidTr="00271011">
        <w:trPr>
          <w:trHeight w:val="458"/>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t>Глава 1.</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Общие положения</w:t>
            </w:r>
          </w:p>
        </w:tc>
      </w:tr>
      <w:tr w:rsidR="00687C30" w:rsidRPr="00C87995" w:rsidTr="00271011">
        <w:trPr>
          <w:trHeight w:val="458"/>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t>Глава 2.</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Положение о регулировании землепользования и застройки органами местного самоуправления</w:t>
            </w:r>
          </w:p>
        </w:tc>
      </w:tr>
      <w:tr w:rsidR="00687C30" w:rsidRPr="00C87995" w:rsidTr="00271011">
        <w:trPr>
          <w:trHeight w:val="458"/>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lastRenderedPageBreak/>
              <w:t>Глава 3.</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687C30" w:rsidRPr="00C87995" w:rsidTr="00271011">
        <w:trPr>
          <w:trHeight w:val="458"/>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t>Глава 4.</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Положение о подготовке документации планировке территории органами местного самоуправления</w:t>
            </w:r>
          </w:p>
        </w:tc>
      </w:tr>
      <w:tr w:rsidR="00687C30" w:rsidRPr="00C87995" w:rsidTr="00271011">
        <w:trPr>
          <w:trHeight w:val="458"/>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t>Глава 5.</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Положение о проведении публичных слушаний по вопросам землепользования и застройки</w:t>
            </w:r>
          </w:p>
        </w:tc>
      </w:tr>
      <w:tr w:rsidR="00687C30" w:rsidRPr="00C87995" w:rsidTr="00271011">
        <w:trPr>
          <w:trHeight w:val="845"/>
        </w:trPr>
        <w:tc>
          <w:tcPr>
            <w:tcW w:w="1387" w:type="dxa"/>
            <w:tcBorders>
              <w:right w:val="single" w:sz="8" w:space="0" w:color="000000"/>
            </w:tcBorders>
            <w:vAlign w:val="center"/>
          </w:tcPr>
          <w:p w:rsidR="00687C30" w:rsidRPr="00C87995" w:rsidRDefault="00687C30" w:rsidP="00271011">
            <w:pPr>
              <w:jc w:val="both"/>
              <w:rPr>
                <w:sz w:val="26"/>
                <w:szCs w:val="26"/>
              </w:rPr>
            </w:pPr>
            <w:r w:rsidRPr="00C87995">
              <w:rPr>
                <w:sz w:val="26"/>
                <w:szCs w:val="26"/>
              </w:rPr>
              <w:t>Глава 6.</w:t>
            </w:r>
          </w:p>
        </w:tc>
        <w:tc>
          <w:tcPr>
            <w:tcW w:w="8502" w:type="dxa"/>
            <w:tcBorders>
              <w:left w:val="single" w:sz="8" w:space="0" w:color="000000"/>
            </w:tcBorders>
            <w:vAlign w:val="center"/>
          </w:tcPr>
          <w:p w:rsidR="00687C30" w:rsidRPr="00C87995" w:rsidRDefault="00687C30" w:rsidP="00271011">
            <w:pPr>
              <w:jc w:val="both"/>
              <w:rPr>
                <w:sz w:val="26"/>
                <w:szCs w:val="26"/>
              </w:rPr>
            </w:pPr>
            <w:r w:rsidRPr="00C87995">
              <w:rPr>
                <w:sz w:val="26"/>
                <w:szCs w:val="26"/>
              </w:rPr>
              <w:t>Положение о внесении изменений в Правила землепользования и застройки</w:t>
            </w:r>
          </w:p>
        </w:tc>
      </w:tr>
      <w:tr w:rsidR="00687C30" w:rsidRPr="00C87995" w:rsidTr="00271011">
        <w:trPr>
          <w:trHeight w:val="458"/>
        </w:trPr>
        <w:tc>
          <w:tcPr>
            <w:tcW w:w="9889" w:type="dxa"/>
            <w:gridSpan w:val="2"/>
            <w:vAlign w:val="center"/>
          </w:tcPr>
          <w:p w:rsidR="00687C30" w:rsidRPr="00C87995" w:rsidRDefault="00687C30" w:rsidP="00271011">
            <w:pPr>
              <w:rPr>
                <w:b/>
                <w:sz w:val="26"/>
                <w:szCs w:val="26"/>
              </w:rPr>
            </w:pPr>
            <w:r w:rsidRPr="00C87995">
              <w:rPr>
                <w:b/>
                <w:sz w:val="26"/>
                <w:szCs w:val="26"/>
              </w:rPr>
              <w:t>Часть II. Карта градостроительного зонирования</w:t>
            </w:r>
          </w:p>
        </w:tc>
      </w:tr>
      <w:tr w:rsidR="00687C30" w:rsidRPr="00C87995" w:rsidTr="00271011">
        <w:trPr>
          <w:trHeight w:val="458"/>
        </w:trPr>
        <w:tc>
          <w:tcPr>
            <w:tcW w:w="9889" w:type="dxa"/>
            <w:gridSpan w:val="2"/>
            <w:vAlign w:val="center"/>
          </w:tcPr>
          <w:p w:rsidR="00687C30" w:rsidRPr="00C87995" w:rsidRDefault="00687C30" w:rsidP="00271011">
            <w:pPr>
              <w:rPr>
                <w:b/>
                <w:sz w:val="26"/>
                <w:szCs w:val="26"/>
              </w:rPr>
            </w:pPr>
            <w:r w:rsidRPr="00C87995">
              <w:rPr>
                <w:b/>
                <w:sz w:val="26"/>
                <w:szCs w:val="26"/>
              </w:rPr>
              <w:t>Часть III. Градостроительные регламенты</w:t>
            </w:r>
          </w:p>
        </w:tc>
      </w:tr>
    </w:tbl>
    <w:p w:rsidR="00687C30" w:rsidRPr="00C87995" w:rsidRDefault="00687C30" w:rsidP="00687C30">
      <w:pPr>
        <w:jc w:val="center"/>
        <w:rPr>
          <w:b/>
          <w:caps/>
        </w:rPr>
      </w:pPr>
      <w:r w:rsidRPr="00C87995">
        <w:br w:type="page"/>
      </w:r>
      <w:r w:rsidRPr="00256FAD">
        <w:rPr>
          <w:b/>
          <w:caps/>
        </w:rPr>
        <w:lastRenderedPageBreak/>
        <w:t>содержание</w:t>
      </w:r>
    </w:p>
    <w:p w:rsidR="00687C30" w:rsidRPr="00C87995" w:rsidRDefault="00687C30" w:rsidP="00687C30">
      <w:pPr>
        <w:jc w:val="both"/>
        <w:rPr>
          <w:caps/>
        </w:rPr>
      </w:pPr>
    </w:p>
    <w:p w:rsidR="00687C30" w:rsidRPr="00C87995" w:rsidRDefault="00687C30" w:rsidP="00687C30">
      <w:pPr>
        <w:tabs>
          <w:tab w:val="right" w:leader="dot" w:pos="9356"/>
        </w:tabs>
        <w:ind w:left="992" w:hanging="992"/>
        <w:jc w:val="both"/>
        <w:rPr>
          <w:noProof/>
        </w:rPr>
      </w:pPr>
      <w:r w:rsidRPr="00C87995">
        <w:rPr>
          <w:bCs/>
          <w:iCs/>
          <w:caps/>
          <w:noProof/>
          <w:lang w:val="en-US" w:eastAsia="en-US"/>
        </w:rPr>
        <w:fldChar w:fldCharType="begin"/>
      </w:r>
      <w:r w:rsidRPr="00C87995">
        <w:rPr>
          <w:bCs/>
          <w:iCs/>
          <w:caps/>
          <w:noProof/>
          <w:lang w:val="en-US" w:eastAsia="en-US"/>
        </w:rPr>
        <w:instrText xml:space="preserve"> TOC \o "1-3" \h \z \u </w:instrText>
      </w:r>
      <w:r w:rsidRPr="00C87995">
        <w:rPr>
          <w:bCs/>
          <w:iCs/>
          <w:caps/>
          <w:noProof/>
          <w:lang w:val="en-US" w:eastAsia="en-US"/>
        </w:rPr>
        <w:fldChar w:fldCharType="separate"/>
      </w:r>
      <w:hyperlink w:anchor="_Toc433729348" w:history="1">
        <w:r w:rsidRPr="00C87995">
          <w:rPr>
            <w:bCs/>
            <w:caps/>
            <w:noProof/>
            <w:u w:val="single"/>
            <w:lang w:val="en-US" w:eastAsia="en-US"/>
          </w:rPr>
          <w:t>ВВЕДЕНИЕ</w:t>
        </w:r>
        <w:r w:rsidRPr="00C87995">
          <w:rPr>
            <w:bCs/>
            <w:caps/>
            <w:noProof/>
            <w:webHidden/>
            <w:lang w:val="en-US" w:eastAsia="en-US"/>
          </w:rPr>
          <w:tab/>
        </w:r>
        <w:r>
          <w:rPr>
            <w:bCs/>
            <w:caps/>
            <w:noProof/>
            <w:webHidden/>
            <w:lang w:eastAsia="en-US"/>
          </w:rPr>
          <w:t>5</w:t>
        </w:r>
      </w:hyperlink>
    </w:p>
    <w:p w:rsidR="00687C30" w:rsidRPr="00C87995" w:rsidRDefault="00687C30" w:rsidP="00687C30">
      <w:pPr>
        <w:tabs>
          <w:tab w:val="right" w:leader="dot" w:pos="9345"/>
        </w:tabs>
        <w:ind w:left="992" w:hanging="992"/>
        <w:jc w:val="both"/>
        <w:rPr>
          <w:noProof/>
        </w:rPr>
      </w:pPr>
      <w:hyperlink w:anchor="_Toc433729349" w:history="1">
        <w:r w:rsidRPr="00C87995">
          <w:rPr>
            <w:iCs/>
            <w:noProof/>
            <w:u w:val="single"/>
          </w:rPr>
          <w:t>Часть 1. ПОРЯДОК ПРИМЕНЕНИЯ ПРАВИЛ ЗЕМЛЕПОЛЬЗОВАНИЯ И ЗАСТРОЙКИ И ВНЕСЕНИЯ ИЗМЕНЕИЙ В УКАЗАННЫЕ ПРАВИЛА</w:t>
        </w:r>
        <w:r w:rsidRPr="00C87995">
          <w:rPr>
            <w:noProof/>
            <w:webHidden/>
          </w:rPr>
          <w:tab/>
        </w:r>
        <w:r>
          <w:rPr>
            <w:noProof/>
            <w:webHidden/>
          </w:rPr>
          <w:t>6</w:t>
        </w:r>
      </w:hyperlink>
    </w:p>
    <w:p w:rsidR="00687C30" w:rsidRPr="00C87995" w:rsidRDefault="00687C30" w:rsidP="00687C30">
      <w:pPr>
        <w:tabs>
          <w:tab w:val="right" w:leader="dot" w:pos="9345"/>
        </w:tabs>
        <w:ind w:left="992" w:hanging="992"/>
        <w:jc w:val="both"/>
        <w:rPr>
          <w:noProof/>
        </w:rPr>
      </w:pPr>
      <w:hyperlink w:anchor="_Toc433729350" w:history="1">
        <w:r w:rsidRPr="00C87995">
          <w:rPr>
            <w:iCs/>
            <w:noProof/>
            <w:u w:val="single"/>
          </w:rPr>
          <w:t>Глава 1. ОБЩИЕ ПОЛОЖ</w:t>
        </w:r>
        <w:r w:rsidRPr="00C87995">
          <w:rPr>
            <w:noProof/>
            <w:u w:val="single"/>
          </w:rPr>
          <w:t>ЕНИЯ</w:t>
        </w:r>
        <w:r w:rsidRPr="00C87995">
          <w:rPr>
            <w:noProof/>
            <w:webHidden/>
          </w:rPr>
          <w:tab/>
        </w:r>
        <w:r>
          <w:rPr>
            <w:noProof/>
            <w:webHidden/>
          </w:rPr>
          <w:t>6</w:t>
        </w:r>
      </w:hyperlink>
    </w:p>
    <w:p w:rsidR="00687C30" w:rsidRPr="00C87995" w:rsidRDefault="00687C30" w:rsidP="00687C30">
      <w:pPr>
        <w:tabs>
          <w:tab w:val="right" w:leader="dot" w:pos="9345"/>
        </w:tabs>
        <w:ind w:left="992" w:hanging="992"/>
        <w:jc w:val="both"/>
        <w:rPr>
          <w:noProof/>
        </w:rPr>
      </w:pPr>
      <w:hyperlink w:anchor="_Toc433729351" w:history="1">
        <w:r w:rsidRPr="00C87995">
          <w:rPr>
            <w:noProof/>
            <w:u w:val="single"/>
          </w:rPr>
          <w:t xml:space="preserve">Статья 1. Основания введения и назначение правил землепользования и </w:t>
        </w:r>
        <w:r>
          <w:rPr>
            <w:noProof/>
            <w:u w:val="single"/>
          </w:rPr>
          <w:t>застройки</w:t>
        </w:r>
        <w:r w:rsidRPr="00C87995">
          <w:rPr>
            <w:noProof/>
            <w:webHidden/>
          </w:rPr>
          <w:tab/>
        </w:r>
        <w:r>
          <w:rPr>
            <w:noProof/>
            <w:webHidden/>
          </w:rPr>
          <w:t>6</w:t>
        </w:r>
      </w:hyperlink>
    </w:p>
    <w:p w:rsidR="00687C30" w:rsidRPr="00C87995" w:rsidRDefault="00687C30" w:rsidP="00687C30">
      <w:pPr>
        <w:tabs>
          <w:tab w:val="right" w:leader="dot" w:pos="9345"/>
        </w:tabs>
        <w:ind w:left="992" w:hanging="992"/>
        <w:jc w:val="both"/>
        <w:rPr>
          <w:noProof/>
        </w:rPr>
      </w:pPr>
      <w:hyperlink w:anchor="_Toc433729352" w:history="1">
        <w:r w:rsidRPr="00C87995">
          <w:rPr>
            <w:noProof/>
            <w:u w:val="single"/>
          </w:rPr>
          <w:t>Статья 2. Содержание настоящих Правил</w:t>
        </w:r>
        <w:r w:rsidRPr="00C87995">
          <w:rPr>
            <w:noProof/>
            <w:webHidden/>
          </w:rPr>
          <w:tab/>
        </w:r>
        <w:r>
          <w:rPr>
            <w:noProof/>
            <w:webHidden/>
          </w:rPr>
          <w:t>7</w:t>
        </w:r>
      </w:hyperlink>
    </w:p>
    <w:p w:rsidR="00687C30" w:rsidRPr="00C87995" w:rsidRDefault="00687C30" w:rsidP="00687C30">
      <w:pPr>
        <w:tabs>
          <w:tab w:val="right" w:leader="dot" w:pos="9345"/>
        </w:tabs>
        <w:ind w:left="992" w:hanging="992"/>
        <w:jc w:val="both"/>
        <w:rPr>
          <w:noProof/>
        </w:rPr>
      </w:pPr>
      <w:hyperlink w:anchor="_Toc433729353" w:history="1">
        <w:r w:rsidRPr="00C87995">
          <w:rPr>
            <w:noProof/>
            <w:u w:val="single"/>
          </w:rPr>
          <w:t>Статья 3. Открытость и доступность информации о землепользовании и застройке</w:t>
        </w:r>
        <w:r w:rsidRPr="00C87995">
          <w:rPr>
            <w:noProof/>
            <w:webHidden/>
          </w:rPr>
          <w:tab/>
        </w:r>
        <w:r w:rsidRPr="00C87995">
          <w:rPr>
            <w:noProof/>
            <w:webHidden/>
          </w:rPr>
          <w:fldChar w:fldCharType="begin"/>
        </w:r>
        <w:r w:rsidRPr="00C87995">
          <w:rPr>
            <w:noProof/>
            <w:webHidden/>
          </w:rPr>
          <w:instrText xml:space="preserve"> PAGEREF _Toc433729353 \h </w:instrText>
        </w:r>
        <w:r w:rsidRPr="00C87995">
          <w:rPr>
            <w:noProof/>
            <w:webHidden/>
          </w:rPr>
        </w:r>
        <w:r w:rsidRPr="00C87995">
          <w:rPr>
            <w:noProof/>
            <w:webHidden/>
          </w:rPr>
          <w:fldChar w:fldCharType="separate"/>
        </w:r>
        <w:r>
          <w:rPr>
            <w:noProof/>
            <w:webHidden/>
          </w:rPr>
          <w:t>9</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4" w:history="1">
        <w:r w:rsidRPr="00C87995">
          <w:rPr>
            <w:noProof/>
            <w:u w:val="single"/>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r w:rsidRPr="00C87995">
          <w:rPr>
            <w:noProof/>
            <w:webHidden/>
          </w:rPr>
          <w:tab/>
        </w:r>
        <w:r w:rsidRPr="00C87995">
          <w:rPr>
            <w:noProof/>
            <w:webHidden/>
          </w:rPr>
          <w:fldChar w:fldCharType="begin"/>
        </w:r>
        <w:r w:rsidRPr="00C87995">
          <w:rPr>
            <w:noProof/>
            <w:webHidden/>
          </w:rPr>
          <w:instrText xml:space="preserve"> PAGEREF _Toc433729354 \h </w:instrText>
        </w:r>
        <w:r w:rsidRPr="00C87995">
          <w:rPr>
            <w:noProof/>
            <w:webHidden/>
          </w:rPr>
        </w:r>
        <w:r w:rsidRPr="00C87995">
          <w:rPr>
            <w:noProof/>
            <w:webHidden/>
          </w:rPr>
          <w:fldChar w:fldCharType="separate"/>
        </w:r>
        <w:r>
          <w:rPr>
            <w:noProof/>
            <w:webHidden/>
          </w:rPr>
          <w:t>9</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5" w:history="1">
        <w:r w:rsidRPr="00C87995">
          <w:rPr>
            <w:noProof/>
            <w:u w:val="single"/>
          </w:rPr>
          <w:t xml:space="preserve">Статья 5. Общие положения, относящиеся к ранее возникшим </w:t>
        </w:r>
        <w:r>
          <w:rPr>
            <w:noProof/>
            <w:u w:val="single"/>
          </w:rPr>
          <w:t>правам</w:t>
        </w:r>
        <w:r w:rsidRPr="00C87995">
          <w:rPr>
            <w:noProof/>
            <w:webHidden/>
          </w:rPr>
          <w:tab/>
        </w:r>
        <w:r w:rsidRPr="00C87995">
          <w:rPr>
            <w:noProof/>
            <w:webHidden/>
          </w:rPr>
          <w:fldChar w:fldCharType="begin"/>
        </w:r>
        <w:r w:rsidRPr="00C87995">
          <w:rPr>
            <w:noProof/>
            <w:webHidden/>
          </w:rPr>
          <w:instrText xml:space="preserve"> PAGEREF _Toc433729355 \h </w:instrText>
        </w:r>
        <w:r w:rsidRPr="00C87995">
          <w:rPr>
            <w:noProof/>
            <w:webHidden/>
          </w:rPr>
        </w:r>
        <w:r w:rsidRPr="00C87995">
          <w:rPr>
            <w:noProof/>
            <w:webHidden/>
          </w:rPr>
          <w:fldChar w:fldCharType="separate"/>
        </w:r>
        <w:r>
          <w:rPr>
            <w:noProof/>
            <w:webHidden/>
          </w:rPr>
          <w:t>10</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6" w:history="1">
        <w:r w:rsidRPr="00C87995">
          <w:rPr>
            <w:iCs/>
            <w:noProof/>
            <w:u w:val="single"/>
          </w:rPr>
          <w:t>Глава 2. ПОЛОЖЕНИЕ О РЕГУЛИРОВАНИИ ЗЕМЛЕПОЛЬЗОВАНИЯ И ЗАСТРОЙКИ ОРГАНАМИ МЕСТНОГО САМОУПРАВЛЕНИЯ</w:t>
        </w:r>
        <w:r w:rsidRPr="00C87995">
          <w:rPr>
            <w:noProof/>
            <w:webHidden/>
          </w:rPr>
          <w:tab/>
        </w:r>
        <w:r w:rsidRPr="00C87995">
          <w:rPr>
            <w:noProof/>
            <w:webHidden/>
          </w:rPr>
          <w:fldChar w:fldCharType="begin"/>
        </w:r>
        <w:r w:rsidRPr="00C87995">
          <w:rPr>
            <w:noProof/>
            <w:webHidden/>
          </w:rPr>
          <w:instrText xml:space="preserve"> PAGEREF _Toc433729356 \h </w:instrText>
        </w:r>
        <w:r w:rsidRPr="00C87995">
          <w:rPr>
            <w:noProof/>
            <w:webHidden/>
          </w:rPr>
        </w:r>
        <w:r w:rsidRPr="00C87995">
          <w:rPr>
            <w:noProof/>
            <w:webHidden/>
          </w:rPr>
          <w:fldChar w:fldCharType="separate"/>
        </w:r>
        <w:r>
          <w:rPr>
            <w:noProof/>
            <w:webHidden/>
          </w:rPr>
          <w:t>11</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7" w:history="1">
        <w:r w:rsidRPr="00C87995">
          <w:rPr>
            <w:noProof/>
            <w:u w:val="single"/>
          </w:rPr>
          <w:t xml:space="preserve">Статья 6. Органы, осуществляющие регулирование землепользования и застройки на территории Красногвардейского сельского </w:t>
        </w:r>
        <w:r>
          <w:rPr>
            <w:noProof/>
            <w:u w:val="single"/>
          </w:rPr>
          <w:t>поселения</w:t>
        </w:r>
        <w:r w:rsidRPr="00C87995">
          <w:rPr>
            <w:noProof/>
            <w:webHidden/>
          </w:rPr>
          <w:tab/>
        </w:r>
        <w:r w:rsidRPr="00C87995">
          <w:rPr>
            <w:noProof/>
            <w:webHidden/>
          </w:rPr>
          <w:fldChar w:fldCharType="begin"/>
        </w:r>
        <w:r w:rsidRPr="00C87995">
          <w:rPr>
            <w:noProof/>
            <w:webHidden/>
          </w:rPr>
          <w:instrText xml:space="preserve"> PAGEREF _Toc433729357 \h </w:instrText>
        </w:r>
        <w:r w:rsidRPr="00C87995">
          <w:rPr>
            <w:noProof/>
            <w:webHidden/>
          </w:rPr>
        </w:r>
        <w:r w:rsidRPr="00C87995">
          <w:rPr>
            <w:noProof/>
            <w:webHidden/>
          </w:rPr>
          <w:fldChar w:fldCharType="separate"/>
        </w:r>
        <w:r>
          <w:rPr>
            <w:noProof/>
            <w:webHidden/>
          </w:rPr>
          <w:t>11</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8" w:history="1">
        <w:r w:rsidRPr="00C87995">
          <w:rPr>
            <w:noProof/>
            <w:u w:val="single"/>
          </w:rPr>
          <w:t xml:space="preserve">Статья 7. Полномочия Совета Красногвардейского сельского поселения в области землепользования и </w:t>
        </w:r>
        <w:r>
          <w:rPr>
            <w:noProof/>
            <w:u w:val="single"/>
          </w:rPr>
          <w:t>застройки</w:t>
        </w:r>
        <w:r w:rsidRPr="00C87995">
          <w:rPr>
            <w:noProof/>
            <w:webHidden/>
          </w:rPr>
          <w:tab/>
        </w:r>
        <w:r w:rsidRPr="00C87995">
          <w:rPr>
            <w:noProof/>
            <w:webHidden/>
          </w:rPr>
          <w:fldChar w:fldCharType="begin"/>
        </w:r>
        <w:r w:rsidRPr="00C87995">
          <w:rPr>
            <w:noProof/>
            <w:webHidden/>
          </w:rPr>
          <w:instrText xml:space="preserve"> PAGEREF _Toc433729358 \h </w:instrText>
        </w:r>
        <w:r w:rsidRPr="00C87995">
          <w:rPr>
            <w:noProof/>
            <w:webHidden/>
          </w:rPr>
        </w:r>
        <w:r w:rsidRPr="00C87995">
          <w:rPr>
            <w:noProof/>
            <w:webHidden/>
          </w:rPr>
          <w:fldChar w:fldCharType="separate"/>
        </w:r>
        <w:r>
          <w:rPr>
            <w:noProof/>
            <w:webHidden/>
          </w:rPr>
          <w:t>11</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59" w:history="1">
        <w:r w:rsidRPr="00C87995">
          <w:rPr>
            <w:noProof/>
            <w:u w:val="single"/>
          </w:rPr>
          <w:t xml:space="preserve">Статья 8. Полномочия главы Красногвардейского сельского поселения в области землепользования и </w:t>
        </w:r>
        <w:r>
          <w:rPr>
            <w:noProof/>
            <w:u w:val="single"/>
          </w:rPr>
          <w:t>застройки</w:t>
        </w:r>
        <w:r w:rsidRPr="00C87995">
          <w:rPr>
            <w:noProof/>
            <w:webHidden/>
          </w:rPr>
          <w:tab/>
        </w:r>
        <w:r w:rsidRPr="00C87995">
          <w:rPr>
            <w:noProof/>
            <w:webHidden/>
          </w:rPr>
          <w:fldChar w:fldCharType="begin"/>
        </w:r>
        <w:r w:rsidRPr="00C87995">
          <w:rPr>
            <w:noProof/>
            <w:webHidden/>
          </w:rPr>
          <w:instrText xml:space="preserve"> PAGEREF _Toc433729359 \h </w:instrText>
        </w:r>
        <w:r w:rsidRPr="00C87995">
          <w:rPr>
            <w:noProof/>
            <w:webHidden/>
          </w:rPr>
        </w:r>
        <w:r w:rsidRPr="00C87995">
          <w:rPr>
            <w:noProof/>
            <w:webHidden/>
          </w:rPr>
          <w:fldChar w:fldCharType="separate"/>
        </w:r>
        <w:r>
          <w:rPr>
            <w:noProof/>
            <w:webHidden/>
          </w:rPr>
          <w:t>11</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0" w:history="1">
        <w:r w:rsidRPr="00C87995">
          <w:rPr>
            <w:noProof/>
            <w:u w:val="single"/>
          </w:rPr>
          <w:t>Статья 9. Полномочия администрации в области в области землепользования и застройки.</w:t>
        </w:r>
        <w:r w:rsidRPr="00C87995">
          <w:rPr>
            <w:noProof/>
            <w:webHidden/>
          </w:rPr>
          <w:tab/>
        </w:r>
        <w:r w:rsidRPr="00C87995">
          <w:rPr>
            <w:noProof/>
            <w:webHidden/>
          </w:rPr>
          <w:fldChar w:fldCharType="begin"/>
        </w:r>
        <w:r w:rsidRPr="00C87995">
          <w:rPr>
            <w:noProof/>
            <w:webHidden/>
          </w:rPr>
          <w:instrText xml:space="preserve"> PAGEREF _Toc433729360 \h </w:instrText>
        </w:r>
        <w:r w:rsidRPr="00C87995">
          <w:rPr>
            <w:noProof/>
            <w:webHidden/>
          </w:rPr>
        </w:r>
        <w:r w:rsidRPr="00C87995">
          <w:rPr>
            <w:noProof/>
            <w:webHidden/>
          </w:rPr>
          <w:fldChar w:fldCharType="separate"/>
        </w:r>
        <w:r>
          <w:rPr>
            <w:noProof/>
            <w:webHidden/>
          </w:rPr>
          <w:t>12</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3" w:history="1">
        <w:r w:rsidRPr="00C87995">
          <w:rPr>
            <w:noProof/>
            <w:u w:val="single"/>
          </w:rPr>
          <w:t xml:space="preserve">Статья 10. Комиссия по землепользованию и застройке Красногвардейского сельского </w:t>
        </w:r>
        <w:r>
          <w:rPr>
            <w:noProof/>
            <w:u w:val="single"/>
          </w:rPr>
          <w:t>поселения</w:t>
        </w:r>
        <w:r w:rsidRPr="00C87995">
          <w:rPr>
            <w:noProof/>
            <w:webHidden/>
          </w:rPr>
          <w:tab/>
        </w:r>
        <w:r w:rsidRPr="00C87995">
          <w:rPr>
            <w:noProof/>
            <w:webHidden/>
          </w:rPr>
          <w:fldChar w:fldCharType="begin"/>
        </w:r>
        <w:r w:rsidRPr="00C87995">
          <w:rPr>
            <w:noProof/>
            <w:webHidden/>
          </w:rPr>
          <w:instrText xml:space="preserve"> PAGEREF _Toc433729363 \h </w:instrText>
        </w:r>
        <w:r w:rsidRPr="00C87995">
          <w:rPr>
            <w:noProof/>
            <w:webHidden/>
          </w:rPr>
        </w:r>
        <w:r w:rsidRPr="00C87995">
          <w:rPr>
            <w:noProof/>
            <w:webHidden/>
          </w:rPr>
          <w:fldChar w:fldCharType="separate"/>
        </w:r>
        <w:r>
          <w:rPr>
            <w:noProof/>
            <w:webHidden/>
          </w:rPr>
          <w:t>12</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4" w:history="1">
        <w:r w:rsidRPr="00C87995">
          <w:rPr>
            <w:iCs/>
            <w:noProof/>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C87995">
          <w:rPr>
            <w:noProof/>
            <w:webHidden/>
          </w:rPr>
          <w:tab/>
        </w:r>
        <w:r w:rsidRPr="00C87995">
          <w:rPr>
            <w:noProof/>
            <w:webHidden/>
          </w:rPr>
          <w:fldChar w:fldCharType="begin"/>
        </w:r>
        <w:r w:rsidRPr="00C87995">
          <w:rPr>
            <w:noProof/>
            <w:webHidden/>
          </w:rPr>
          <w:instrText xml:space="preserve"> PAGEREF _Toc433729364 \h </w:instrText>
        </w:r>
        <w:r w:rsidRPr="00C87995">
          <w:rPr>
            <w:noProof/>
            <w:webHidden/>
          </w:rPr>
        </w:r>
        <w:r w:rsidRPr="00C87995">
          <w:rPr>
            <w:noProof/>
            <w:webHidden/>
          </w:rPr>
          <w:fldChar w:fldCharType="separate"/>
        </w:r>
        <w:r>
          <w:rPr>
            <w:noProof/>
            <w:webHidden/>
          </w:rPr>
          <w:t>13</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5" w:history="1">
        <w:r w:rsidRPr="00C87995">
          <w:rPr>
            <w:iCs/>
            <w:noProof/>
            <w:u w:val="single"/>
          </w:rPr>
          <w:t>Статья 11. Градостроительные регламенты и их применение</w:t>
        </w:r>
        <w:r w:rsidRPr="00C87995">
          <w:rPr>
            <w:noProof/>
            <w:webHidden/>
          </w:rPr>
          <w:tab/>
        </w:r>
        <w:r w:rsidRPr="00C87995">
          <w:rPr>
            <w:noProof/>
            <w:webHidden/>
          </w:rPr>
          <w:fldChar w:fldCharType="begin"/>
        </w:r>
        <w:r w:rsidRPr="00C87995">
          <w:rPr>
            <w:noProof/>
            <w:webHidden/>
          </w:rPr>
          <w:instrText xml:space="preserve"> PAGEREF _Toc433729365 \h </w:instrText>
        </w:r>
        <w:r w:rsidRPr="00C87995">
          <w:rPr>
            <w:noProof/>
            <w:webHidden/>
          </w:rPr>
          <w:fldChar w:fldCharType="separate"/>
        </w:r>
        <w:r>
          <w:rPr>
            <w:b/>
            <w:bCs/>
            <w:noProof/>
            <w:webHidden/>
          </w:rPr>
          <w:t>.</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6" w:history="1">
        <w:r w:rsidRPr="00C87995">
          <w:rPr>
            <w:iCs/>
            <w:noProof/>
            <w:u w:val="single"/>
          </w:rPr>
          <w:t>Статья 12. Виды разрешенного использования земельных участков и объектов капитального строительства</w:t>
        </w:r>
        <w:r w:rsidRPr="00C87995">
          <w:rPr>
            <w:noProof/>
            <w:webHidden/>
          </w:rPr>
          <w:tab/>
        </w:r>
        <w:r w:rsidRPr="00C87995">
          <w:rPr>
            <w:noProof/>
            <w:webHidden/>
          </w:rPr>
          <w:fldChar w:fldCharType="begin"/>
        </w:r>
        <w:r w:rsidRPr="00C87995">
          <w:rPr>
            <w:noProof/>
            <w:webHidden/>
          </w:rPr>
          <w:instrText xml:space="preserve"> PAGEREF _Toc433729366 \h </w:instrText>
        </w:r>
        <w:r w:rsidRPr="00C87995">
          <w:rPr>
            <w:noProof/>
            <w:webHidden/>
          </w:rPr>
        </w:r>
        <w:r w:rsidRPr="00C87995">
          <w:rPr>
            <w:noProof/>
            <w:webHidden/>
          </w:rPr>
          <w:fldChar w:fldCharType="separate"/>
        </w:r>
        <w:r>
          <w:rPr>
            <w:noProof/>
            <w:webHidden/>
          </w:rPr>
          <w:t>14</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7" w:history="1">
        <w:r w:rsidRPr="00C87995">
          <w:rPr>
            <w:iCs/>
            <w:noProof/>
            <w:u w:val="single"/>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C87995">
          <w:rPr>
            <w:noProof/>
            <w:webHidden/>
          </w:rPr>
          <w:tab/>
        </w:r>
        <w:r w:rsidRPr="00C87995">
          <w:rPr>
            <w:noProof/>
            <w:webHidden/>
          </w:rPr>
          <w:fldChar w:fldCharType="begin"/>
        </w:r>
        <w:r w:rsidRPr="00C87995">
          <w:rPr>
            <w:noProof/>
            <w:webHidden/>
          </w:rPr>
          <w:instrText xml:space="preserve"> PAGEREF _Toc433729367 \h </w:instrText>
        </w:r>
        <w:r w:rsidRPr="00C87995">
          <w:rPr>
            <w:noProof/>
            <w:webHidden/>
          </w:rPr>
        </w:r>
        <w:r w:rsidRPr="00C87995">
          <w:rPr>
            <w:noProof/>
            <w:webHidden/>
          </w:rPr>
          <w:fldChar w:fldCharType="separate"/>
        </w:r>
        <w:r>
          <w:rPr>
            <w:noProof/>
            <w:webHidden/>
          </w:rPr>
          <w:t>15</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8" w:history="1">
        <w:r w:rsidRPr="00C87995">
          <w:rPr>
            <w:iCs/>
            <w:noProof/>
            <w:u w:val="single"/>
          </w:rPr>
          <w:t>Глава 4. ПОЛОЖЕНИЕ О ПОДГОТОВКЕ ДОКУМЕНТАЦИИ ПО ПЛАНИРОВКЕ ТЕРРИТОРИИ</w:t>
        </w:r>
        <w:r w:rsidRPr="00C87995">
          <w:rPr>
            <w:noProof/>
            <w:webHidden/>
          </w:rPr>
          <w:tab/>
        </w:r>
        <w:r w:rsidRPr="00C87995">
          <w:rPr>
            <w:noProof/>
            <w:webHidden/>
          </w:rPr>
          <w:fldChar w:fldCharType="begin"/>
        </w:r>
        <w:r w:rsidRPr="00C87995">
          <w:rPr>
            <w:noProof/>
            <w:webHidden/>
          </w:rPr>
          <w:instrText xml:space="preserve"> PAGEREF _Toc433729368 \h </w:instrText>
        </w:r>
        <w:r w:rsidRPr="00C87995">
          <w:rPr>
            <w:noProof/>
            <w:webHidden/>
          </w:rPr>
        </w:r>
        <w:r w:rsidRPr="00C87995">
          <w:rPr>
            <w:noProof/>
            <w:webHidden/>
          </w:rPr>
          <w:fldChar w:fldCharType="separate"/>
        </w:r>
        <w:r>
          <w:rPr>
            <w:noProof/>
            <w:webHidden/>
          </w:rPr>
          <w:t>15</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69" w:history="1">
        <w:r w:rsidRPr="00C87995">
          <w:rPr>
            <w:iCs/>
            <w:noProof/>
            <w:u w:val="single"/>
          </w:rPr>
          <w:t>Статья 14. Назначение, виды и состав документации по планировке территории поселения</w:t>
        </w:r>
        <w:r w:rsidRPr="00C87995">
          <w:rPr>
            <w:noProof/>
            <w:webHidden/>
          </w:rPr>
          <w:tab/>
        </w:r>
        <w:r w:rsidRPr="00C87995">
          <w:rPr>
            <w:noProof/>
            <w:webHidden/>
          </w:rPr>
          <w:fldChar w:fldCharType="begin"/>
        </w:r>
        <w:r w:rsidRPr="00C87995">
          <w:rPr>
            <w:noProof/>
            <w:webHidden/>
          </w:rPr>
          <w:instrText xml:space="preserve"> PAGEREF _Toc433729369 \h </w:instrText>
        </w:r>
        <w:r w:rsidRPr="00C87995">
          <w:rPr>
            <w:noProof/>
            <w:webHidden/>
          </w:rPr>
        </w:r>
        <w:r w:rsidRPr="00C87995">
          <w:rPr>
            <w:noProof/>
            <w:webHidden/>
          </w:rPr>
          <w:fldChar w:fldCharType="separate"/>
        </w:r>
        <w:r>
          <w:rPr>
            <w:noProof/>
            <w:webHidden/>
          </w:rPr>
          <w:t>15</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70" w:history="1">
        <w:r w:rsidRPr="00C87995">
          <w:rPr>
            <w:iCs/>
            <w:noProof/>
            <w:u w:val="single"/>
          </w:rPr>
          <w:t>Статья 15. Содержание проектов планировки территории</w:t>
        </w:r>
        <w:r w:rsidRPr="00C87995">
          <w:rPr>
            <w:noProof/>
            <w:webHidden/>
          </w:rPr>
          <w:tab/>
        </w:r>
        <w:r w:rsidRPr="00C87995">
          <w:rPr>
            <w:noProof/>
            <w:webHidden/>
          </w:rPr>
          <w:fldChar w:fldCharType="begin"/>
        </w:r>
        <w:r w:rsidRPr="00C87995">
          <w:rPr>
            <w:noProof/>
            <w:webHidden/>
          </w:rPr>
          <w:instrText xml:space="preserve"> PAGEREF _Toc433729370 \h </w:instrText>
        </w:r>
        <w:r w:rsidRPr="00C87995">
          <w:rPr>
            <w:noProof/>
            <w:webHidden/>
          </w:rPr>
        </w:r>
        <w:r w:rsidRPr="00C87995">
          <w:rPr>
            <w:noProof/>
            <w:webHidden/>
          </w:rPr>
          <w:fldChar w:fldCharType="separate"/>
        </w:r>
        <w:r>
          <w:rPr>
            <w:noProof/>
            <w:webHidden/>
          </w:rPr>
          <w:t>16</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71" w:history="1">
        <w:r w:rsidRPr="00C87995">
          <w:rPr>
            <w:noProof/>
            <w:u w:val="single"/>
          </w:rPr>
          <w:t>Статья 16. Содержание проекта межевания территорий</w:t>
        </w:r>
        <w:r w:rsidRPr="00C87995">
          <w:rPr>
            <w:noProof/>
            <w:webHidden/>
          </w:rPr>
          <w:tab/>
        </w:r>
        <w:r w:rsidRPr="00C87995">
          <w:rPr>
            <w:noProof/>
            <w:webHidden/>
          </w:rPr>
          <w:fldChar w:fldCharType="begin"/>
        </w:r>
        <w:r w:rsidRPr="00C87995">
          <w:rPr>
            <w:noProof/>
            <w:webHidden/>
          </w:rPr>
          <w:instrText xml:space="preserve"> PAGEREF _Toc433729371 \h </w:instrText>
        </w:r>
        <w:r w:rsidRPr="00C87995">
          <w:rPr>
            <w:noProof/>
            <w:webHidden/>
          </w:rPr>
        </w:r>
        <w:r w:rsidRPr="00C87995">
          <w:rPr>
            <w:noProof/>
            <w:webHidden/>
          </w:rPr>
          <w:fldChar w:fldCharType="separate"/>
        </w:r>
        <w:r>
          <w:rPr>
            <w:noProof/>
            <w:webHidden/>
          </w:rPr>
          <w:t>18</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72" w:history="1">
        <w:r w:rsidRPr="00C87995">
          <w:rPr>
            <w:iCs/>
            <w:noProof/>
            <w:u w:val="single"/>
          </w:rPr>
          <w:t>Статья 17. Градостроительные планы земельных участков</w:t>
        </w:r>
        <w:r w:rsidRPr="00C87995">
          <w:rPr>
            <w:noProof/>
            <w:webHidden/>
          </w:rPr>
          <w:tab/>
        </w:r>
        <w:r>
          <w:rPr>
            <w:noProof/>
            <w:webHidden/>
          </w:rPr>
          <w:t>20</w:t>
        </w:r>
      </w:hyperlink>
    </w:p>
    <w:p w:rsidR="00687C30" w:rsidRPr="00C87995" w:rsidRDefault="00687C30" w:rsidP="00687C30">
      <w:pPr>
        <w:tabs>
          <w:tab w:val="right" w:leader="dot" w:pos="9345"/>
        </w:tabs>
        <w:ind w:left="992" w:hanging="992"/>
        <w:jc w:val="both"/>
        <w:rPr>
          <w:noProof/>
        </w:rPr>
      </w:pPr>
      <w:hyperlink w:anchor="_Toc433729373" w:history="1">
        <w:r w:rsidRPr="00C87995">
          <w:rPr>
            <w:rFonts w:eastAsia="SimSun"/>
            <w:bCs/>
            <w:noProof/>
            <w:u w:val="single"/>
            <w:lang w:eastAsia="zh-CN"/>
          </w:rPr>
          <w:t>Глава 5. ПОЛОЖЕНИЕ О ПРОВЕДЕНИИ ПУБЛИЧНЫХ СЛУШАНИЙ ПО ВОПРОСАМ ЗЕМЛЕПОЛЬЗОВАНИЯ И ЗАСТРОЙКИ</w:t>
        </w:r>
        <w:r w:rsidRPr="00C87995">
          <w:rPr>
            <w:rFonts w:eastAsia="SimSun"/>
            <w:noProof/>
            <w:webHidden/>
            <w:lang w:eastAsia="zh-CN"/>
          </w:rPr>
          <w:tab/>
        </w:r>
        <w:r>
          <w:rPr>
            <w:rFonts w:eastAsia="SimSun"/>
            <w:noProof/>
            <w:webHidden/>
            <w:lang w:eastAsia="zh-CN"/>
          </w:rPr>
          <w:t>21</w:t>
        </w:r>
      </w:hyperlink>
    </w:p>
    <w:p w:rsidR="00687C30" w:rsidRPr="00C87995" w:rsidRDefault="00687C30" w:rsidP="00687C30">
      <w:pPr>
        <w:tabs>
          <w:tab w:val="right" w:leader="dot" w:pos="9345"/>
        </w:tabs>
        <w:ind w:left="992" w:hanging="992"/>
        <w:jc w:val="both"/>
        <w:rPr>
          <w:noProof/>
        </w:rPr>
      </w:pPr>
      <w:hyperlink w:anchor="_Toc433729374" w:history="1">
        <w:r w:rsidRPr="00C87995">
          <w:rPr>
            <w:noProof/>
            <w:u w:val="single"/>
          </w:rPr>
          <w:t>Статья 18. Общие положения о публичных слушаниях</w:t>
        </w:r>
        <w:r w:rsidRPr="00C87995">
          <w:rPr>
            <w:noProof/>
            <w:webHidden/>
          </w:rPr>
          <w:tab/>
        </w:r>
        <w:r>
          <w:rPr>
            <w:noProof/>
            <w:webHidden/>
          </w:rPr>
          <w:t>21</w:t>
        </w:r>
      </w:hyperlink>
    </w:p>
    <w:p w:rsidR="00687C30" w:rsidRPr="00C87995" w:rsidRDefault="00687C30" w:rsidP="00687C30">
      <w:pPr>
        <w:tabs>
          <w:tab w:val="right" w:leader="dot" w:pos="9345"/>
        </w:tabs>
        <w:ind w:left="992" w:hanging="992"/>
        <w:jc w:val="both"/>
        <w:rPr>
          <w:noProof/>
        </w:rPr>
      </w:pPr>
      <w:hyperlink w:anchor="_Toc433729375" w:history="1">
        <w:r w:rsidRPr="00C87995">
          <w:rPr>
            <w:noProof/>
            <w:u w:val="single"/>
          </w:rPr>
          <w:t xml:space="preserve">Статья 19. Порядок проведения публичных слушаний по вопросам землепользования и </w:t>
        </w:r>
        <w:r>
          <w:rPr>
            <w:noProof/>
            <w:u w:val="single"/>
          </w:rPr>
          <w:t>застройки</w:t>
        </w:r>
        <w:r w:rsidRPr="00C87995">
          <w:rPr>
            <w:noProof/>
            <w:webHidden/>
          </w:rPr>
          <w:tab/>
        </w:r>
        <w:r>
          <w:rPr>
            <w:noProof/>
            <w:webHidden/>
          </w:rPr>
          <w:t>21</w:t>
        </w:r>
      </w:hyperlink>
    </w:p>
    <w:p w:rsidR="00687C30" w:rsidRPr="00C87995" w:rsidRDefault="00687C30" w:rsidP="00687C30">
      <w:pPr>
        <w:tabs>
          <w:tab w:val="right" w:leader="dot" w:pos="9345"/>
        </w:tabs>
        <w:ind w:left="992" w:hanging="992"/>
        <w:jc w:val="both"/>
        <w:rPr>
          <w:noProof/>
        </w:rPr>
      </w:pPr>
      <w:hyperlink w:anchor="_Toc433729376" w:history="1">
        <w:r w:rsidRPr="00C87995">
          <w:rPr>
            <w:iCs/>
            <w:noProof/>
            <w:u w:val="single"/>
          </w:rPr>
          <w:t>Статья 20. Особенности проведения публичных слушаний по внесению изменений в настоящие правила землепользования и застройки</w:t>
        </w:r>
        <w:r w:rsidRPr="00C87995">
          <w:rPr>
            <w:noProof/>
            <w:webHidden/>
          </w:rPr>
          <w:tab/>
        </w:r>
        <w:r w:rsidRPr="00C87995">
          <w:rPr>
            <w:noProof/>
            <w:webHidden/>
          </w:rPr>
          <w:fldChar w:fldCharType="begin"/>
        </w:r>
        <w:r w:rsidRPr="00C87995">
          <w:rPr>
            <w:noProof/>
            <w:webHidden/>
          </w:rPr>
          <w:instrText xml:space="preserve"> PAGEREF _Toc433729376 \h </w:instrText>
        </w:r>
        <w:r w:rsidRPr="00C87995">
          <w:rPr>
            <w:noProof/>
            <w:webHidden/>
          </w:rPr>
        </w:r>
        <w:r w:rsidRPr="00C87995">
          <w:rPr>
            <w:noProof/>
            <w:webHidden/>
          </w:rPr>
          <w:fldChar w:fldCharType="separate"/>
        </w:r>
        <w:r>
          <w:rPr>
            <w:noProof/>
            <w:webHidden/>
          </w:rPr>
          <w:t>22</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77" w:history="1">
        <w:r w:rsidRPr="00C87995">
          <w:rPr>
            <w:noProof/>
            <w:u w:val="single"/>
          </w:rPr>
          <w:t xml:space="preserve">Статья 21. Особенности проведения публичных слушаний по предоставлению разрешений на условно разрешенные виды использования земельных </w:t>
        </w:r>
        <w:r>
          <w:rPr>
            <w:noProof/>
            <w:u w:val="single"/>
          </w:rPr>
          <w:t>участков</w:t>
        </w:r>
        <w:r w:rsidRPr="00C87995">
          <w:rPr>
            <w:noProof/>
            <w:webHidden/>
          </w:rPr>
          <w:tab/>
        </w:r>
        <w:r w:rsidRPr="00C87995">
          <w:rPr>
            <w:noProof/>
            <w:webHidden/>
          </w:rPr>
          <w:fldChar w:fldCharType="begin"/>
        </w:r>
        <w:r w:rsidRPr="00C87995">
          <w:rPr>
            <w:noProof/>
            <w:webHidden/>
          </w:rPr>
          <w:instrText xml:space="preserve"> PAGEREF _Toc433729377 \h </w:instrText>
        </w:r>
        <w:r w:rsidRPr="00C87995">
          <w:rPr>
            <w:noProof/>
            <w:webHidden/>
          </w:rPr>
        </w:r>
        <w:r w:rsidRPr="00C87995">
          <w:rPr>
            <w:noProof/>
            <w:webHidden/>
          </w:rPr>
          <w:fldChar w:fldCharType="separate"/>
        </w:r>
        <w:r>
          <w:rPr>
            <w:noProof/>
            <w:webHidden/>
          </w:rPr>
          <w:t>22</w:t>
        </w:r>
        <w:r w:rsidRPr="00C87995">
          <w:rPr>
            <w:noProof/>
            <w:webHidden/>
          </w:rPr>
          <w:fldChar w:fldCharType="end"/>
        </w:r>
      </w:hyperlink>
    </w:p>
    <w:p w:rsidR="00687C30" w:rsidRPr="001B5525" w:rsidRDefault="00687C30" w:rsidP="00687C30">
      <w:pPr>
        <w:rPr>
          <w:noProof/>
        </w:rPr>
      </w:pPr>
      <w:hyperlink w:anchor="_Toc433729378" w:history="1">
        <w:r w:rsidRPr="001B5525">
          <w:rPr>
            <w:noProof/>
            <w:u w:val="single"/>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Pr>
            <w:noProof/>
          </w:rPr>
          <w:t xml:space="preserve"> </w:t>
        </w:r>
        <w:r w:rsidRPr="001B5525">
          <w:rPr>
            <w:noProof/>
            <w:webHidden/>
          </w:rPr>
          <w:tab/>
        </w:r>
        <w:r>
          <w:rPr>
            <w:noProof/>
            <w:webHidden/>
          </w:rPr>
          <w:t xml:space="preserve">                                 </w:t>
        </w:r>
        <w:r w:rsidRPr="001B5525">
          <w:rPr>
            <w:noProof/>
            <w:webHidden/>
          </w:rPr>
          <w:fldChar w:fldCharType="begin"/>
        </w:r>
        <w:r w:rsidRPr="001B5525">
          <w:rPr>
            <w:noProof/>
            <w:webHidden/>
          </w:rPr>
          <w:instrText xml:space="preserve"> PAGEREF _Toc433729378 \h </w:instrText>
        </w:r>
        <w:r w:rsidRPr="001B5525">
          <w:rPr>
            <w:noProof/>
            <w:webHidden/>
          </w:rPr>
        </w:r>
        <w:r w:rsidRPr="001B5525">
          <w:rPr>
            <w:noProof/>
            <w:webHidden/>
          </w:rPr>
          <w:fldChar w:fldCharType="separate"/>
        </w:r>
        <w:r>
          <w:rPr>
            <w:noProof/>
            <w:webHidden/>
          </w:rPr>
          <w:t>24</w:t>
        </w:r>
        <w:r w:rsidRPr="001B552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79" w:history="1">
        <w:r w:rsidRPr="00C87995">
          <w:rPr>
            <w:rFonts w:eastAsia="SimSun"/>
            <w:bCs/>
            <w:noProof/>
            <w:u w:val="single"/>
            <w:lang w:eastAsia="zh-CN"/>
          </w:rPr>
          <w:t>Глава 6. ПОЛОЖЕНИЕ О ВНЕСЕНИИ ИЗМЕНЕНИЙ В ПРАВИЛА ЗЕМЛЕПОЛЬЗОВАНИЯ И ЗАСТРОЙКИ</w:t>
        </w:r>
        <w:r w:rsidRPr="00C87995">
          <w:rPr>
            <w:rFonts w:eastAsia="SimSun"/>
            <w:noProof/>
            <w:webHidden/>
            <w:lang w:eastAsia="zh-CN"/>
          </w:rPr>
          <w:tab/>
        </w:r>
        <w:r w:rsidRPr="00C87995">
          <w:rPr>
            <w:rFonts w:eastAsia="SimSun"/>
            <w:noProof/>
            <w:webHidden/>
            <w:lang w:eastAsia="zh-CN"/>
          </w:rPr>
          <w:fldChar w:fldCharType="begin"/>
        </w:r>
        <w:r w:rsidRPr="00C87995">
          <w:rPr>
            <w:rFonts w:eastAsia="SimSun"/>
            <w:noProof/>
            <w:webHidden/>
            <w:lang w:eastAsia="zh-CN"/>
          </w:rPr>
          <w:instrText xml:space="preserve"> PAGEREF _Toc433729379 \h </w:instrText>
        </w:r>
        <w:r w:rsidRPr="00C87995">
          <w:rPr>
            <w:rFonts w:eastAsia="SimSun"/>
            <w:noProof/>
            <w:webHidden/>
            <w:lang w:eastAsia="zh-CN"/>
          </w:rPr>
        </w:r>
        <w:r w:rsidRPr="00C87995">
          <w:rPr>
            <w:rFonts w:eastAsia="SimSun"/>
            <w:noProof/>
            <w:webHidden/>
            <w:lang w:eastAsia="zh-CN"/>
          </w:rPr>
          <w:fldChar w:fldCharType="separate"/>
        </w:r>
        <w:r>
          <w:rPr>
            <w:rFonts w:eastAsia="SimSun"/>
            <w:noProof/>
            <w:webHidden/>
            <w:lang w:eastAsia="zh-CN"/>
          </w:rPr>
          <w:t>24</w:t>
        </w:r>
        <w:r w:rsidRPr="00C87995">
          <w:rPr>
            <w:rFonts w:eastAsia="SimSun"/>
            <w:noProof/>
            <w:webHidden/>
            <w:lang w:eastAsia="zh-CN"/>
          </w:rPr>
          <w:fldChar w:fldCharType="end"/>
        </w:r>
      </w:hyperlink>
    </w:p>
    <w:p w:rsidR="00687C30" w:rsidRPr="00C87995" w:rsidRDefault="00687C30" w:rsidP="00687C30">
      <w:pPr>
        <w:tabs>
          <w:tab w:val="right" w:leader="dot" w:pos="9345"/>
        </w:tabs>
        <w:ind w:left="992" w:hanging="992"/>
        <w:jc w:val="both"/>
        <w:rPr>
          <w:noProof/>
        </w:rPr>
      </w:pPr>
      <w:hyperlink w:anchor="_Toc433729380" w:history="1">
        <w:r w:rsidRPr="00C87995">
          <w:rPr>
            <w:noProof/>
            <w:u w:val="single"/>
          </w:rPr>
          <w:t>Статья 23. Основание и право инициативы внесения изменений в правила землепользования и застройки</w:t>
        </w:r>
        <w:r w:rsidRPr="00C87995">
          <w:rPr>
            <w:noProof/>
            <w:webHidden/>
          </w:rPr>
          <w:tab/>
        </w:r>
        <w:r w:rsidRPr="00C87995">
          <w:rPr>
            <w:noProof/>
            <w:webHidden/>
          </w:rPr>
          <w:fldChar w:fldCharType="begin"/>
        </w:r>
        <w:r w:rsidRPr="00C87995">
          <w:rPr>
            <w:noProof/>
            <w:webHidden/>
          </w:rPr>
          <w:instrText xml:space="preserve"> PAGEREF _Toc433729380 \h </w:instrText>
        </w:r>
        <w:r w:rsidRPr="00C87995">
          <w:rPr>
            <w:noProof/>
            <w:webHidden/>
          </w:rPr>
        </w:r>
        <w:r w:rsidRPr="00C87995">
          <w:rPr>
            <w:noProof/>
            <w:webHidden/>
          </w:rPr>
          <w:fldChar w:fldCharType="separate"/>
        </w:r>
        <w:r>
          <w:rPr>
            <w:noProof/>
            <w:webHidden/>
          </w:rPr>
          <w:t>24</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81" w:history="1">
        <w:r w:rsidRPr="00C87995">
          <w:rPr>
            <w:noProof/>
            <w:u w:val="single"/>
          </w:rPr>
          <w:t>Статья 24. Внесение изменений в правила землепользования и застройки</w:t>
        </w:r>
        <w:r w:rsidRPr="00C87995">
          <w:rPr>
            <w:noProof/>
            <w:webHidden/>
          </w:rPr>
          <w:tab/>
        </w:r>
        <w:r w:rsidRPr="00C87995">
          <w:rPr>
            <w:noProof/>
            <w:webHidden/>
          </w:rPr>
          <w:fldChar w:fldCharType="begin"/>
        </w:r>
        <w:r w:rsidRPr="00C87995">
          <w:rPr>
            <w:noProof/>
            <w:webHidden/>
          </w:rPr>
          <w:instrText xml:space="preserve"> PAGEREF _Toc433729381 \h </w:instrText>
        </w:r>
        <w:r w:rsidRPr="00C87995">
          <w:rPr>
            <w:noProof/>
            <w:webHidden/>
          </w:rPr>
        </w:r>
        <w:r w:rsidRPr="00C87995">
          <w:rPr>
            <w:noProof/>
            <w:webHidden/>
          </w:rPr>
          <w:fldChar w:fldCharType="separate"/>
        </w:r>
        <w:r>
          <w:rPr>
            <w:noProof/>
            <w:webHidden/>
          </w:rPr>
          <w:t>25</w:t>
        </w:r>
        <w:r w:rsidRPr="00C87995">
          <w:rPr>
            <w:noProof/>
            <w:webHidden/>
          </w:rPr>
          <w:fldChar w:fldCharType="end"/>
        </w:r>
      </w:hyperlink>
    </w:p>
    <w:p w:rsidR="00687C30" w:rsidRPr="00C87995" w:rsidRDefault="00687C30" w:rsidP="00687C30"/>
    <w:p w:rsidR="00687C30" w:rsidRPr="00C87995" w:rsidRDefault="00687C30" w:rsidP="00687C30">
      <w:r w:rsidRPr="00C87995">
        <w:t>Часть II. КАРТА ГРАДОСТРОИТЕЛЬНОГО ЗОНИРОВАНИЯ</w:t>
      </w:r>
      <w:r w:rsidRPr="00AC3AFC">
        <w:rPr>
          <w:webHidden/>
        </w:rPr>
        <w:tab/>
      </w:r>
      <w:r>
        <w:rPr>
          <w:webHidden/>
        </w:rPr>
        <w:t xml:space="preserve">                                  </w:t>
      </w:r>
      <w:r w:rsidRPr="00AC3AFC">
        <w:rPr>
          <w:webHidden/>
        </w:rPr>
        <w:fldChar w:fldCharType="begin"/>
      </w:r>
      <w:r w:rsidRPr="00AC3AFC">
        <w:rPr>
          <w:webHidden/>
        </w:rPr>
        <w:instrText xml:space="preserve"> PAGEREF _Toc433729381 \h </w:instrText>
      </w:r>
      <w:r w:rsidRPr="00AC3AFC">
        <w:rPr>
          <w:webHidden/>
        </w:rPr>
      </w:r>
      <w:r w:rsidRPr="00AC3AFC">
        <w:rPr>
          <w:webHidden/>
        </w:rPr>
        <w:fldChar w:fldCharType="separate"/>
      </w:r>
      <w:r>
        <w:rPr>
          <w:noProof/>
          <w:webHidden/>
        </w:rPr>
        <w:t>25</w:t>
      </w:r>
      <w:r w:rsidRPr="00AC3AFC">
        <w:rPr>
          <w:webHidden/>
        </w:rPr>
        <w:fldChar w:fldCharType="end"/>
      </w:r>
    </w:p>
    <w:p w:rsidR="00687C30" w:rsidRPr="00C87995" w:rsidRDefault="00687C30" w:rsidP="00687C30"/>
    <w:p w:rsidR="00687C30" w:rsidRPr="00C87995" w:rsidRDefault="00687C30" w:rsidP="00687C30">
      <w:pPr>
        <w:tabs>
          <w:tab w:val="right" w:leader="dot" w:pos="9356"/>
        </w:tabs>
        <w:ind w:left="992" w:hanging="992"/>
        <w:jc w:val="both"/>
        <w:rPr>
          <w:noProof/>
        </w:rPr>
      </w:pPr>
      <w:hyperlink w:anchor="_Toc433729382" w:history="1">
        <w:r w:rsidRPr="00C87995">
          <w:rPr>
            <w:bCs/>
            <w:caps/>
            <w:noProof/>
            <w:u w:val="single"/>
            <w:lang w:val="en-US" w:eastAsia="en-US"/>
          </w:rPr>
          <w:t>Часть III. ГРАДОСТРОИТЕЛЬНЫЕ РЕГЛАМЕНТЫ</w:t>
        </w:r>
        <w:r w:rsidRPr="00C87995">
          <w:rPr>
            <w:bCs/>
            <w:caps/>
            <w:noProof/>
            <w:webHidden/>
            <w:lang w:val="en-US" w:eastAsia="en-US"/>
          </w:rPr>
          <w:tab/>
        </w:r>
        <w:r w:rsidRPr="00C87995">
          <w:rPr>
            <w:bCs/>
            <w:caps/>
            <w:noProof/>
            <w:webHidden/>
            <w:lang w:val="en-US" w:eastAsia="en-US"/>
          </w:rPr>
          <w:fldChar w:fldCharType="begin"/>
        </w:r>
        <w:r w:rsidRPr="00C87995">
          <w:rPr>
            <w:bCs/>
            <w:caps/>
            <w:noProof/>
            <w:webHidden/>
            <w:lang w:val="en-US" w:eastAsia="en-US"/>
          </w:rPr>
          <w:instrText xml:space="preserve"> PAGEREF _Toc433729382 \h </w:instrText>
        </w:r>
        <w:r w:rsidRPr="00C87995">
          <w:rPr>
            <w:bCs/>
            <w:caps/>
            <w:noProof/>
            <w:webHidden/>
            <w:lang w:val="en-US" w:eastAsia="en-US"/>
          </w:rPr>
        </w:r>
        <w:r w:rsidRPr="00C87995">
          <w:rPr>
            <w:bCs/>
            <w:caps/>
            <w:noProof/>
            <w:webHidden/>
            <w:lang w:val="en-US" w:eastAsia="en-US"/>
          </w:rPr>
          <w:fldChar w:fldCharType="separate"/>
        </w:r>
        <w:r>
          <w:rPr>
            <w:bCs/>
            <w:caps/>
            <w:noProof/>
            <w:webHidden/>
            <w:lang w:val="en-US" w:eastAsia="en-US"/>
          </w:rPr>
          <w:t>1</w:t>
        </w:r>
        <w:r w:rsidRPr="00C87995">
          <w:rPr>
            <w:bCs/>
            <w:caps/>
            <w:noProof/>
            <w:webHidden/>
            <w:lang w:val="en-US" w:eastAsia="en-US"/>
          </w:rPr>
          <w:fldChar w:fldCharType="end"/>
        </w:r>
      </w:hyperlink>
    </w:p>
    <w:p w:rsidR="00687C30" w:rsidRPr="00C87995" w:rsidRDefault="00687C30" w:rsidP="00687C30">
      <w:pPr>
        <w:tabs>
          <w:tab w:val="right" w:leader="dot" w:pos="9345"/>
        </w:tabs>
        <w:ind w:left="992" w:hanging="992"/>
        <w:jc w:val="both"/>
        <w:rPr>
          <w:noProof/>
        </w:rPr>
      </w:pPr>
      <w:hyperlink w:anchor="_Toc433729383" w:history="1">
        <w:r w:rsidRPr="00C87995">
          <w:rPr>
            <w:noProof/>
            <w:u w:val="single"/>
          </w:rPr>
          <w:t xml:space="preserve">Статья 25. Виды территориальных зон, выделенных на карте градостроительного зонирования территории Красногвардейского сельского </w:t>
        </w:r>
        <w:r>
          <w:rPr>
            <w:noProof/>
            <w:u w:val="single"/>
          </w:rPr>
          <w:t>поселения</w:t>
        </w:r>
        <w:r w:rsidRPr="00C87995">
          <w:rPr>
            <w:noProof/>
            <w:webHidden/>
          </w:rPr>
          <w:tab/>
        </w:r>
        <w:r w:rsidRPr="00C87995">
          <w:rPr>
            <w:noProof/>
            <w:webHidden/>
          </w:rPr>
          <w:fldChar w:fldCharType="begin"/>
        </w:r>
        <w:r w:rsidRPr="00C87995">
          <w:rPr>
            <w:noProof/>
            <w:webHidden/>
          </w:rPr>
          <w:instrText xml:space="preserve"> PAGEREF _Toc433729383 \h </w:instrText>
        </w:r>
        <w:r w:rsidRPr="00C87995">
          <w:rPr>
            <w:noProof/>
            <w:webHidden/>
          </w:rPr>
        </w:r>
        <w:r w:rsidRPr="00C87995">
          <w:rPr>
            <w:noProof/>
            <w:webHidden/>
          </w:rPr>
          <w:fldChar w:fldCharType="separate"/>
        </w:r>
        <w:r>
          <w:rPr>
            <w:noProof/>
            <w:webHidden/>
          </w:rPr>
          <w:t>29</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84" w:history="1">
        <w:r w:rsidRPr="00C87995">
          <w:rPr>
            <w:noProof/>
            <w:u w:val="single"/>
          </w:rPr>
          <w:t xml:space="preserve">Статья 26. Градостроительные регламенты. Жилые </w:t>
        </w:r>
        <w:r>
          <w:rPr>
            <w:noProof/>
            <w:u w:val="single"/>
          </w:rPr>
          <w:t>зоны</w:t>
        </w:r>
        <w:r w:rsidRPr="00C87995">
          <w:rPr>
            <w:noProof/>
            <w:webHidden/>
          </w:rPr>
          <w:tab/>
        </w:r>
        <w:r>
          <w:rPr>
            <w:noProof/>
            <w:webHidden/>
          </w:rPr>
          <w:t>30</w:t>
        </w:r>
      </w:hyperlink>
    </w:p>
    <w:p w:rsidR="00687C30" w:rsidRPr="00C87995" w:rsidRDefault="00687C30" w:rsidP="00687C30">
      <w:pPr>
        <w:tabs>
          <w:tab w:val="right" w:leader="dot" w:pos="9345"/>
        </w:tabs>
        <w:ind w:left="992" w:hanging="992"/>
        <w:jc w:val="both"/>
        <w:rPr>
          <w:noProof/>
        </w:rPr>
      </w:pPr>
      <w:hyperlink w:anchor="_Toc433729385" w:history="1">
        <w:r w:rsidRPr="00C87995">
          <w:rPr>
            <w:noProof/>
            <w:u w:val="single"/>
          </w:rPr>
          <w:t xml:space="preserve">Статья 27. Градостроительные регламенты. Общественно-деловые </w:t>
        </w:r>
        <w:r>
          <w:rPr>
            <w:noProof/>
            <w:u w:val="single"/>
          </w:rPr>
          <w:t>зоны</w:t>
        </w:r>
        <w:r w:rsidRPr="00C87995">
          <w:rPr>
            <w:noProof/>
            <w:webHidden/>
          </w:rPr>
          <w:tab/>
        </w:r>
        <w:r>
          <w:rPr>
            <w:noProof/>
            <w:webHidden/>
          </w:rPr>
          <w:t>70</w:t>
        </w:r>
      </w:hyperlink>
    </w:p>
    <w:p w:rsidR="00687C30" w:rsidRPr="00C87995" w:rsidRDefault="00687C30" w:rsidP="00687C30">
      <w:pPr>
        <w:tabs>
          <w:tab w:val="right" w:leader="dot" w:pos="9345"/>
        </w:tabs>
        <w:ind w:left="992" w:hanging="992"/>
        <w:jc w:val="both"/>
        <w:rPr>
          <w:noProof/>
        </w:rPr>
      </w:pPr>
      <w:hyperlink w:anchor="_Toc433729386" w:history="1">
        <w:r w:rsidRPr="00C87995">
          <w:rPr>
            <w:noProof/>
            <w:u w:val="single"/>
          </w:rPr>
          <w:t xml:space="preserve">Статья 28. Градостроительные регламенты. Производственные </w:t>
        </w:r>
        <w:r>
          <w:rPr>
            <w:noProof/>
            <w:u w:val="single"/>
          </w:rPr>
          <w:t>зоны</w:t>
        </w:r>
        <w:r w:rsidRPr="00C87995">
          <w:rPr>
            <w:noProof/>
            <w:webHidden/>
          </w:rPr>
          <w:tab/>
        </w:r>
        <w:r>
          <w:rPr>
            <w:noProof/>
            <w:webHidden/>
          </w:rPr>
          <w:t>122</w:t>
        </w:r>
      </w:hyperlink>
    </w:p>
    <w:p w:rsidR="00687C30" w:rsidRPr="00C87995" w:rsidRDefault="00687C30" w:rsidP="00687C30">
      <w:pPr>
        <w:tabs>
          <w:tab w:val="right" w:leader="dot" w:pos="9345"/>
        </w:tabs>
        <w:ind w:left="992" w:hanging="992"/>
        <w:jc w:val="both"/>
        <w:rPr>
          <w:noProof/>
        </w:rPr>
      </w:pPr>
      <w:hyperlink w:anchor="_Toc433729387" w:history="1">
        <w:r w:rsidRPr="00C87995">
          <w:rPr>
            <w:noProof/>
            <w:u w:val="single"/>
          </w:rPr>
          <w:t xml:space="preserve">Статья 29. Градостроительные регламенты. Зоны объектов инженерной и транспортной </w:t>
        </w:r>
        <w:r>
          <w:rPr>
            <w:noProof/>
            <w:u w:val="single"/>
          </w:rPr>
          <w:t>инфраструктур</w:t>
        </w:r>
        <w:r w:rsidRPr="00C87995">
          <w:rPr>
            <w:noProof/>
            <w:webHidden/>
          </w:rPr>
          <w:tab/>
        </w:r>
        <w:r w:rsidRPr="00C87995">
          <w:rPr>
            <w:noProof/>
            <w:webHidden/>
          </w:rPr>
          <w:fldChar w:fldCharType="begin"/>
        </w:r>
        <w:r w:rsidRPr="00C87995">
          <w:rPr>
            <w:noProof/>
            <w:webHidden/>
          </w:rPr>
          <w:instrText xml:space="preserve"> PAGEREF _Toc433729387 \h </w:instrText>
        </w:r>
        <w:r w:rsidRPr="00C87995">
          <w:rPr>
            <w:noProof/>
            <w:webHidden/>
          </w:rPr>
        </w:r>
        <w:r w:rsidRPr="00C87995">
          <w:rPr>
            <w:noProof/>
            <w:webHidden/>
          </w:rPr>
          <w:fldChar w:fldCharType="separate"/>
        </w:r>
        <w:r>
          <w:rPr>
            <w:noProof/>
            <w:webHidden/>
          </w:rPr>
          <w:t>159</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88" w:history="1">
        <w:r w:rsidRPr="00C87995">
          <w:rPr>
            <w:noProof/>
            <w:u w:val="single"/>
          </w:rPr>
          <w:t xml:space="preserve">Статья 30. Градостроительные регламенты. Зоны сельскохозяйственного </w:t>
        </w:r>
        <w:r>
          <w:rPr>
            <w:noProof/>
            <w:u w:val="single"/>
          </w:rPr>
          <w:t>использования</w:t>
        </w:r>
        <w:r w:rsidRPr="00C87995">
          <w:rPr>
            <w:noProof/>
            <w:webHidden/>
          </w:rPr>
          <w:tab/>
        </w:r>
        <w:r w:rsidRPr="00C87995">
          <w:rPr>
            <w:noProof/>
            <w:webHidden/>
          </w:rPr>
          <w:fldChar w:fldCharType="begin"/>
        </w:r>
        <w:r w:rsidRPr="00C87995">
          <w:rPr>
            <w:noProof/>
            <w:webHidden/>
          </w:rPr>
          <w:instrText xml:space="preserve"> PAGEREF _Toc433729388 \h </w:instrText>
        </w:r>
        <w:r w:rsidRPr="00C87995">
          <w:rPr>
            <w:noProof/>
            <w:webHidden/>
          </w:rPr>
        </w:r>
        <w:r w:rsidRPr="00C87995">
          <w:rPr>
            <w:noProof/>
            <w:webHidden/>
          </w:rPr>
          <w:fldChar w:fldCharType="separate"/>
        </w:r>
        <w:r>
          <w:rPr>
            <w:noProof/>
            <w:webHidden/>
          </w:rPr>
          <w:t>171</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89" w:history="1">
        <w:r w:rsidRPr="00C87995">
          <w:rPr>
            <w:noProof/>
            <w:u w:val="single"/>
          </w:rPr>
          <w:t>Статья 31. Градостроительные регламенты. Зоны рекреационного на</w:t>
        </w:r>
        <w:r>
          <w:rPr>
            <w:noProof/>
            <w:u w:val="single"/>
          </w:rPr>
          <w:t>значения</w:t>
        </w:r>
        <w:r w:rsidRPr="00C87995">
          <w:rPr>
            <w:noProof/>
            <w:webHidden/>
          </w:rPr>
          <w:tab/>
        </w:r>
        <w:r w:rsidRPr="00C87995">
          <w:rPr>
            <w:noProof/>
            <w:webHidden/>
          </w:rPr>
          <w:fldChar w:fldCharType="begin"/>
        </w:r>
        <w:r w:rsidRPr="00C87995">
          <w:rPr>
            <w:noProof/>
            <w:webHidden/>
          </w:rPr>
          <w:instrText xml:space="preserve"> PAGEREF _Toc433729389 \h </w:instrText>
        </w:r>
        <w:r w:rsidRPr="00C87995">
          <w:rPr>
            <w:noProof/>
            <w:webHidden/>
          </w:rPr>
        </w:r>
        <w:r w:rsidRPr="00C87995">
          <w:rPr>
            <w:noProof/>
            <w:webHidden/>
          </w:rPr>
          <w:fldChar w:fldCharType="separate"/>
        </w:r>
        <w:r>
          <w:rPr>
            <w:noProof/>
            <w:webHidden/>
          </w:rPr>
          <w:t>195</w:t>
        </w:r>
        <w:r w:rsidRPr="00C87995">
          <w:rPr>
            <w:noProof/>
            <w:webHidden/>
          </w:rPr>
          <w:fldChar w:fldCharType="end"/>
        </w:r>
      </w:hyperlink>
    </w:p>
    <w:p w:rsidR="00687C30" w:rsidRPr="00C87995" w:rsidRDefault="00687C30" w:rsidP="00687C30">
      <w:pPr>
        <w:tabs>
          <w:tab w:val="right" w:leader="dot" w:pos="9345"/>
        </w:tabs>
        <w:ind w:left="992" w:hanging="992"/>
        <w:jc w:val="both"/>
        <w:rPr>
          <w:noProof/>
        </w:rPr>
      </w:pPr>
      <w:hyperlink w:anchor="_Toc433729392" w:history="1">
        <w:r w:rsidRPr="00C87995">
          <w:rPr>
            <w:noProof/>
            <w:u w:val="single"/>
          </w:rPr>
          <w:t xml:space="preserve">Статья 32. Градостроительные регламенты. Зоны специального </w:t>
        </w:r>
        <w:r>
          <w:rPr>
            <w:noProof/>
            <w:u w:val="single"/>
          </w:rPr>
          <w:t>назначения</w:t>
        </w:r>
        <w:r w:rsidRPr="00C87995">
          <w:rPr>
            <w:noProof/>
            <w:webHidden/>
          </w:rPr>
          <w:tab/>
        </w:r>
        <w:r>
          <w:rPr>
            <w:noProof/>
            <w:webHidden/>
          </w:rPr>
          <w:t>206</w:t>
        </w:r>
      </w:hyperlink>
    </w:p>
    <w:p w:rsidR="00687C30" w:rsidRPr="00C87995" w:rsidRDefault="00687C30" w:rsidP="00687C30">
      <w:pPr>
        <w:tabs>
          <w:tab w:val="right" w:leader="dot" w:pos="9345"/>
        </w:tabs>
        <w:ind w:left="992" w:hanging="992"/>
        <w:jc w:val="both"/>
        <w:rPr>
          <w:noProof/>
        </w:rPr>
      </w:pPr>
      <w:hyperlink w:anchor="_Toc433729393" w:history="1">
        <w:r w:rsidRPr="00C87995">
          <w:rPr>
            <w:noProof/>
            <w:u w:val="single"/>
          </w:rPr>
          <w:t xml:space="preserve">Статья 33. Градостроительные регламенты. Иные виды территориальных </w:t>
        </w:r>
        <w:r>
          <w:rPr>
            <w:noProof/>
            <w:u w:val="single"/>
          </w:rPr>
          <w:t>зон</w:t>
        </w:r>
        <w:r w:rsidRPr="00C87995">
          <w:rPr>
            <w:noProof/>
            <w:webHidden/>
          </w:rPr>
          <w:tab/>
        </w:r>
        <w:r>
          <w:rPr>
            <w:noProof/>
            <w:webHidden/>
          </w:rPr>
          <w:t>211</w:t>
        </w:r>
      </w:hyperlink>
    </w:p>
    <w:p w:rsidR="00687C30" w:rsidRPr="00C87995" w:rsidRDefault="00687C30" w:rsidP="00687C30">
      <w:pPr>
        <w:tabs>
          <w:tab w:val="right" w:leader="dot" w:pos="9345"/>
        </w:tabs>
        <w:ind w:left="992" w:hanging="992"/>
        <w:jc w:val="both"/>
        <w:rPr>
          <w:noProof/>
        </w:rPr>
      </w:pPr>
      <w:hyperlink w:anchor="_Toc433729394" w:history="1">
        <w:r w:rsidRPr="00D34BCF">
          <w:rPr>
            <w:noProof/>
            <w:u w:val="single"/>
          </w:rPr>
          <w:t>Статья 34. Обеспечение доступности объектов социальной инфраструктуры для инвалидов и других маломобильных групп населения</w:t>
        </w:r>
        <w:r w:rsidRPr="00D34BCF">
          <w:rPr>
            <w:noProof/>
            <w:webHidden/>
          </w:rPr>
          <w:tab/>
          <w:t>22</w:t>
        </w:r>
        <w:r>
          <w:rPr>
            <w:noProof/>
            <w:webHidden/>
          </w:rPr>
          <w:t>3</w:t>
        </w:r>
      </w:hyperlink>
    </w:p>
    <w:p w:rsidR="00687C30" w:rsidRPr="00C87995" w:rsidRDefault="00687C30" w:rsidP="00687C30">
      <w:pPr>
        <w:tabs>
          <w:tab w:val="right" w:leader="dot" w:pos="9345"/>
        </w:tabs>
        <w:ind w:left="992" w:hanging="992"/>
        <w:jc w:val="both"/>
        <w:rPr>
          <w:noProof/>
        </w:rPr>
      </w:pPr>
      <w:hyperlink w:anchor="_Toc433729395" w:history="1">
        <w:r w:rsidRPr="00C87995">
          <w:rPr>
            <w:noProof/>
            <w:u w:val="single"/>
          </w:rPr>
          <w:t xml:space="preserve">Статья 35. Ограничения в использовании земельных участков и объектов капитального строительства в связи с установлением зон с особыми условиями </w:t>
        </w:r>
        <w:r>
          <w:rPr>
            <w:noProof/>
            <w:u w:val="single"/>
          </w:rPr>
          <w:t>использования</w:t>
        </w:r>
        <w:r w:rsidRPr="00C87995">
          <w:rPr>
            <w:noProof/>
            <w:webHidden/>
          </w:rPr>
          <w:tab/>
        </w:r>
        <w:r>
          <w:rPr>
            <w:noProof/>
            <w:webHidden/>
          </w:rPr>
          <w:t>227</w:t>
        </w:r>
      </w:hyperlink>
    </w:p>
    <w:p w:rsidR="00687C30" w:rsidRPr="00C87995" w:rsidRDefault="00687C30" w:rsidP="00687C30">
      <w:pPr>
        <w:jc w:val="both"/>
      </w:pPr>
      <w:r w:rsidRPr="00C87995">
        <w:br w:type="page"/>
      </w:r>
    </w:p>
    <w:p w:rsidR="00687C30" w:rsidRPr="00C87995" w:rsidRDefault="00687C30" w:rsidP="00687C30">
      <w:pPr>
        <w:ind w:left="4112" w:firstLine="424"/>
        <w:jc w:val="both"/>
        <w:rPr>
          <w:bCs/>
        </w:rPr>
      </w:pPr>
      <w:r w:rsidRPr="00C87995">
        <w:rPr>
          <w:bCs/>
          <w:iCs/>
          <w:caps/>
          <w:noProof/>
          <w:lang w:val="en-US" w:eastAsia="en-US"/>
        </w:rPr>
        <w:lastRenderedPageBreak/>
        <w:fldChar w:fldCharType="end"/>
      </w:r>
      <w:r w:rsidRPr="00C87995">
        <w:rPr>
          <w:bCs/>
        </w:rPr>
        <w:t>Приложение</w:t>
      </w:r>
    </w:p>
    <w:p w:rsidR="00687C30" w:rsidRPr="00C87995" w:rsidRDefault="00687C30" w:rsidP="00687C30">
      <w:pPr>
        <w:autoSpaceDE w:val="0"/>
        <w:autoSpaceDN w:val="0"/>
        <w:adjustRightInd w:val="0"/>
        <w:ind w:firstLine="4536"/>
        <w:rPr>
          <w:bCs/>
        </w:rPr>
      </w:pPr>
      <w:r w:rsidRPr="00C87995">
        <w:rPr>
          <w:bCs/>
        </w:rPr>
        <w:t>к решению Совета народных депутатов</w:t>
      </w:r>
    </w:p>
    <w:p w:rsidR="00687C30" w:rsidRPr="00C87995" w:rsidRDefault="00687C30" w:rsidP="00687C30">
      <w:pPr>
        <w:autoSpaceDE w:val="0"/>
        <w:autoSpaceDN w:val="0"/>
        <w:adjustRightInd w:val="0"/>
        <w:ind w:firstLine="4536"/>
        <w:rPr>
          <w:bCs/>
        </w:rPr>
      </w:pPr>
      <w:r w:rsidRPr="00C87995">
        <w:t xml:space="preserve">Красногвардейского </w:t>
      </w:r>
      <w:r w:rsidRPr="00C87995">
        <w:rPr>
          <w:bCs/>
        </w:rPr>
        <w:t xml:space="preserve">сельского поселения </w:t>
      </w:r>
    </w:p>
    <w:p w:rsidR="00687C30" w:rsidRPr="00C87995" w:rsidRDefault="00687C30" w:rsidP="00687C30">
      <w:pPr>
        <w:autoSpaceDE w:val="0"/>
        <w:autoSpaceDN w:val="0"/>
        <w:adjustRightInd w:val="0"/>
        <w:ind w:firstLine="4536"/>
        <w:rPr>
          <w:bCs/>
        </w:rPr>
      </w:pPr>
      <w:r w:rsidRPr="00C87995">
        <w:rPr>
          <w:bCs/>
        </w:rPr>
        <w:t>от «____» _______201___ г. № ______</w:t>
      </w:r>
    </w:p>
    <w:p w:rsidR="00687C30" w:rsidRPr="00C87995" w:rsidRDefault="00687C30" w:rsidP="00687C30">
      <w:pPr>
        <w:autoSpaceDE w:val="0"/>
        <w:autoSpaceDN w:val="0"/>
        <w:adjustRightInd w:val="0"/>
        <w:jc w:val="both"/>
        <w:rPr>
          <w:bCs/>
        </w:rPr>
      </w:pPr>
    </w:p>
    <w:p w:rsidR="00687C30" w:rsidRPr="00C87995" w:rsidRDefault="00687C30" w:rsidP="00687C30"/>
    <w:p w:rsidR="00687C30" w:rsidRPr="00C87995" w:rsidRDefault="00687C30" w:rsidP="00687C30"/>
    <w:p w:rsidR="00687C30" w:rsidRPr="00C87995" w:rsidRDefault="00687C30" w:rsidP="00687C30"/>
    <w:p w:rsidR="00687C30" w:rsidRPr="00C87995" w:rsidRDefault="00687C30" w:rsidP="00687C30"/>
    <w:p w:rsidR="00687C30" w:rsidRPr="00C87995" w:rsidRDefault="00687C30" w:rsidP="00687C30"/>
    <w:p w:rsidR="00687C30" w:rsidRPr="00C87995" w:rsidRDefault="00687C30" w:rsidP="00687C30"/>
    <w:p w:rsidR="00687C30" w:rsidRPr="00C87995" w:rsidRDefault="00687C30" w:rsidP="00687C30">
      <w:pPr>
        <w:jc w:val="center"/>
        <w:rPr>
          <w:b/>
        </w:rPr>
      </w:pPr>
      <w:r w:rsidRPr="00C87995">
        <w:rPr>
          <w:b/>
        </w:rPr>
        <w:t>ПРАВИЛА ЗЕМЛЕПОЛЬЗОВАНИЯ И ЗАСТРОЙКИ</w:t>
      </w:r>
    </w:p>
    <w:p w:rsidR="00687C30" w:rsidRPr="00C87995" w:rsidRDefault="00687C30" w:rsidP="00687C30">
      <w:pPr>
        <w:jc w:val="center"/>
        <w:rPr>
          <w:b/>
          <w:caps/>
        </w:rPr>
      </w:pPr>
      <w:r w:rsidRPr="00C87995">
        <w:rPr>
          <w:b/>
        </w:rPr>
        <w:t>КРАСНОГВАРДЕЙСКОГО СЕЛЬСКОГО ПОСЕЛЕНИЯ</w:t>
      </w:r>
    </w:p>
    <w:p w:rsidR="00687C30" w:rsidRPr="00C87995" w:rsidRDefault="00687C30" w:rsidP="00687C30">
      <w:pPr>
        <w:jc w:val="center"/>
        <w:rPr>
          <w:b/>
        </w:rPr>
      </w:pPr>
      <w:r w:rsidRPr="00C87995">
        <w:rPr>
          <w:b/>
        </w:rPr>
        <w:t>КРАСНОГВАРДЕЙСКОГО РАЙОНА РЕСПУБЛИКИ АДЫГЕЯ</w:t>
      </w:r>
    </w:p>
    <w:p w:rsidR="00687C30" w:rsidRPr="00C87995" w:rsidRDefault="00687C30" w:rsidP="00687C30">
      <w:pPr>
        <w:jc w:val="both"/>
      </w:pPr>
    </w:p>
    <w:p w:rsidR="00687C30" w:rsidRPr="00C87995" w:rsidRDefault="00687C30" w:rsidP="00687C30">
      <w:pPr>
        <w:jc w:val="center"/>
        <w:outlineLvl w:val="0"/>
        <w:rPr>
          <w:b/>
        </w:rPr>
      </w:pPr>
      <w:bookmarkStart w:id="2" w:name="_Toc422832440"/>
      <w:bookmarkStart w:id="3" w:name="_Toc433359902"/>
      <w:bookmarkStart w:id="4" w:name="_Toc433729348"/>
      <w:r w:rsidRPr="00C87995">
        <w:rPr>
          <w:b/>
        </w:rPr>
        <w:t>ВВЕДЕНИЕ</w:t>
      </w:r>
      <w:bookmarkEnd w:id="2"/>
      <w:bookmarkEnd w:id="3"/>
      <w:bookmarkEnd w:id="4"/>
    </w:p>
    <w:p w:rsidR="00687C30" w:rsidRPr="00C87995" w:rsidRDefault="00687C30" w:rsidP="00687C30">
      <w:pPr>
        <w:jc w:val="both"/>
      </w:pPr>
    </w:p>
    <w:p w:rsidR="00687C30" w:rsidRPr="00C87995" w:rsidRDefault="00687C30" w:rsidP="00687C30">
      <w:pPr>
        <w:ind w:firstLine="709"/>
        <w:jc w:val="both"/>
      </w:pPr>
      <w:r w:rsidRPr="00C87995">
        <w:t>Правила землепользования и застройки Красногвардейского сельского поселения Красногвардейского района (далее - Правила) являются нормативно-правовым актом муниципального образования Красногвардейское сельское поселение (далее</w:t>
      </w:r>
      <w:r>
        <w:t xml:space="preserve"> </w:t>
      </w:r>
      <w:r w:rsidRPr="00C87995">
        <w:t>-</w:t>
      </w:r>
      <w:r>
        <w:t xml:space="preserve"> </w:t>
      </w:r>
      <w:r w:rsidRPr="00C87995">
        <w:t>Красногвардейское сельское поселение), разработанным на основании постановления главы администрации Красногвардейского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Уставом Красногвардейского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Красногвардейского сельского поселения, охраны ее культурного наследия, окружающей среды и рационального использования природных ресурсов.</w:t>
      </w:r>
    </w:p>
    <w:p w:rsidR="00687C30" w:rsidRPr="00C87995" w:rsidRDefault="00687C30" w:rsidP="00687C30">
      <w:pPr>
        <w:ind w:firstLine="709"/>
        <w:jc w:val="both"/>
      </w:pPr>
      <w:r w:rsidRPr="00C87995">
        <w:t>Основные понятия, используемые в настоящих Правилах:</w:t>
      </w:r>
    </w:p>
    <w:p w:rsidR="00687C30" w:rsidRPr="00C87995" w:rsidRDefault="00687C30" w:rsidP="00687C30">
      <w:pPr>
        <w:ind w:firstLine="709"/>
        <w:jc w:val="both"/>
        <w:rPr>
          <w:szCs w:val="28"/>
        </w:rPr>
      </w:pPr>
      <w:r w:rsidRPr="00C87995">
        <w:rPr>
          <w:b/>
          <w:bCs/>
          <w:szCs w:val="28"/>
        </w:rPr>
        <w:t>Зоны с особыми условиями использования территорий</w:t>
      </w:r>
      <w:r w:rsidRPr="00C87995">
        <w:rPr>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sidRPr="00C87995">
          <w:rPr>
            <w:szCs w:val="28"/>
          </w:rPr>
          <w:t>законодательством</w:t>
        </w:r>
      </w:hyperlink>
      <w:r w:rsidRPr="00C87995">
        <w:rPr>
          <w:szCs w:val="28"/>
        </w:rPr>
        <w:t xml:space="preserve"> Российской Федерации.</w:t>
      </w:r>
    </w:p>
    <w:p w:rsidR="00687C30" w:rsidRPr="00C87995" w:rsidRDefault="00687C30" w:rsidP="00687C30">
      <w:pPr>
        <w:ind w:firstLine="709"/>
        <w:jc w:val="both"/>
        <w:rPr>
          <w:szCs w:val="28"/>
        </w:rPr>
      </w:pPr>
      <w:r w:rsidRPr="00C87995">
        <w:rPr>
          <w:b/>
          <w:bCs/>
          <w:szCs w:val="28"/>
        </w:rPr>
        <w:t>Правила землепользования и застройки</w:t>
      </w:r>
      <w:r w:rsidRPr="00C87995">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7C30" w:rsidRPr="00C87995" w:rsidRDefault="00687C30" w:rsidP="00687C30">
      <w:pPr>
        <w:ind w:firstLine="709"/>
        <w:jc w:val="both"/>
        <w:rPr>
          <w:szCs w:val="28"/>
        </w:rPr>
      </w:pPr>
      <w:r w:rsidRPr="00C87995">
        <w:rPr>
          <w:b/>
          <w:bCs/>
          <w:szCs w:val="28"/>
        </w:rPr>
        <w:t>Территориальные зоны</w:t>
      </w:r>
      <w:r w:rsidRPr="00C87995">
        <w:rPr>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687C30" w:rsidRPr="00C87995" w:rsidRDefault="00687C30" w:rsidP="00687C30">
      <w:pPr>
        <w:ind w:firstLine="709"/>
        <w:jc w:val="both"/>
        <w:rPr>
          <w:szCs w:val="28"/>
        </w:rPr>
      </w:pPr>
      <w:r w:rsidRPr="00C87995">
        <w:rPr>
          <w:b/>
          <w:bCs/>
          <w:szCs w:val="28"/>
        </w:rPr>
        <w:t>Функциональные зоны</w:t>
      </w:r>
      <w:r w:rsidRPr="00C87995">
        <w:rPr>
          <w:szCs w:val="28"/>
        </w:rPr>
        <w:t xml:space="preserve"> - зоны, для которых документами территориального планирования определены границы и функциональное назначение;</w:t>
      </w:r>
    </w:p>
    <w:p w:rsidR="00687C30" w:rsidRPr="00C87995" w:rsidRDefault="00687C30" w:rsidP="00687C30">
      <w:pPr>
        <w:ind w:firstLine="709"/>
        <w:jc w:val="both"/>
        <w:rPr>
          <w:szCs w:val="28"/>
        </w:rPr>
      </w:pPr>
      <w:r w:rsidRPr="00C87995">
        <w:rPr>
          <w:b/>
          <w:bCs/>
          <w:szCs w:val="28"/>
        </w:rPr>
        <w:t>Градостроительное зонирование</w:t>
      </w:r>
      <w:r w:rsidRPr="00C87995">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87C30" w:rsidRPr="00C87995" w:rsidRDefault="00687C30" w:rsidP="00687C30">
      <w:pPr>
        <w:ind w:firstLine="709"/>
        <w:jc w:val="both"/>
        <w:rPr>
          <w:szCs w:val="28"/>
        </w:rPr>
      </w:pPr>
      <w:r w:rsidRPr="00C87995">
        <w:rPr>
          <w:b/>
          <w:bCs/>
          <w:szCs w:val="28"/>
        </w:rPr>
        <w:lastRenderedPageBreak/>
        <w:t>Градостроительный регламент</w:t>
      </w:r>
      <w:r w:rsidRPr="00C87995">
        <w:rPr>
          <w:szCs w:val="28"/>
        </w:rPr>
        <w:t xml:space="preserve"> - устанавливаемые в пределах границ соответствующей территориальной зоны </w:t>
      </w:r>
      <w:hyperlink w:anchor="sub_37" w:history="1">
        <w:r w:rsidRPr="00C87995">
          <w:rPr>
            <w:szCs w:val="28"/>
          </w:rPr>
          <w:t>виды</w:t>
        </w:r>
      </w:hyperlink>
      <w:r w:rsidRPr="00C87995">
        <w:rPr>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87C30" w:rsidRPr="00C87995" w:rsidRDefault="00687C30" w:rsidP="00687C30">
      <w:pPr>
        <w:ind w:firstLine="709"/>
        <w:jc w:val="both"/>
        <w:rPr>
          <w:bCs/>
          <w:szCs w:val="28"/>
        </w:rPr>
      </w:pPr>
      <w:r w:rsidRPr="00C87995">
        <w:rPr>
          <w:bCs/>
          <w:szCs w:val="28"/>
        </w:rPr>
        <w:t>Правила землепользования и застройки включают в себя:</w:t>
      </w:r>
    </w:p>
    <w:p w:rsidR="00687C30" w:rsidRPr="00C87995" w:rsidRDefault="00687C30" w:rsidP="00687C30">
      <w:pPr>
        <w:ind w:firstLine="709"/>
        <w:jc w:val="both"/>
        <w:rPr>
          <w:bCs/>
          <w:szCs w:val="28"/>
        </w:rPr>
      </w:pPr>
      <w:r w:rsidRPr="00C87995">
        <w:rPr>
          <w:bCs/>
          <w:szCs w:val="28"/>
        </w:rPr>
        <w:t>1) порядок их применения и внесения изменений в указанные правила;</w:t>
      </w:r>
    </w:p>
    <w:p w:rsidR="00687C30" w:rsidRPr="00C87995" w:rsidRDefault="00687C30" w:rsidP="00687C30">
      <w:pPr>
        <w:ind w:firstLine="709"/>
        <w:jc w:val="both"/>
        <w:rPr>
          <w:bCs/>
          <w:szCs w:val="28"/>
        </w:rPr>
      </w:pPr>
      <w:r w:rsidRPr="00C87995">
        <w:rPr>
          <w:bCs/>
          <w:szCs w:val="28"/>
        </w:rPr>
        <w:t xml:space="preserve">2) карту </w:t>
      </w:r>
      <w:hyperlink r:id="rId9" w:anchor="block_106" w:history="1">
        <w:r w:rsidRPr="00C87995">
          <w:rPr>
            <w:bCs/>
            <w:szCs w:val="28"/>
          </w:rPr>
          <w:t>градостроительного зонирования</w:t>
        </w:r>
      </w:hyperlink>
      <w:r w:rsidRPr="00C87995">
        <w:rPr>
          <w:bCs/>
          <w:szCs w:val="28"/>
        </w:rPr>
        <w:t>;</w:t>
      </w:r>
    </w:p>
    <w:p w:rsidR="00687C30" w:rsidRPr="00C87995" w:rsidRDefault="00687C30" w:rsidP="00687C30">
      <w:pPr>
        <w:ind w:firstLine="709"/>
        <w:jc w:val="both"/>
        <w:rPr>
          <w:bCs/>
          <w:szCs w:val="28"/>
        </w:rPr>
      </w:pPr>
      <w:r w:rsidRPr="00C87995">
        <w:rPr>
          <w:bCs/>
          <w:szCs w:val="28"/>
        </w:rPr>
        <w:t xml:space="preserve">3) </w:t>
      </w:r>
      <w:hyperlink r:id="rId10" w:anchor="block_109" w:history="1">
        <w:r w:rsidRPr="00C87995">
          <w:rPr>
            <w:bCs/>
            <w:szCs w:val="28"/>
          </w:rPr>
          <w:t>градостроительные регламенты</w:t>
        </w:r>
      </w:hyperlink>
      <w:r w:rsidRPr="00C87995">
        <w:rPr>
          <w:bCs/>
          <w:szCs w:val="28"/>
        </w:rPr>
        <w:t>.</w:t>
      </w:r>
    </w:p>
    <w:p w:rsidR="00687C30" w:rsidRPr="00C87995" w:rsidRDefault="00687C30" w:rsidP="00687C30">
      <w:pPr>
        <w:ind w:firstLine="709"/>
        <w:jc w:val="both"/>
        <w:rPr>
          <w:bCs/>
          <w:szCs w:val="28"/>
        </w:rPr>
      </w:pPr>
      <w:r w:rsidRPr="00C87995">
        <w:rPr>
          <w:bCs/>
          <w:szCs w:val="28"/>
        </w:rPr>
        <w:t xml:space="preserve">3. Порядок применения </w:t>
      </w:r>
      <w:hyperlink r:id="rId11" w:anchor="block_108" w:history="1">
        <w:r w:rsidRPr="00C87995">
          <w:rPr>
            <w:bCs/>
            <w:szCs w:val="28"/>
          </w:rPr>
          <w:t>правил землепользования и застройки</w:t>
        </w:r>
      </w:hyperlink>
      <w:r w:rsidRPr="00C87995">
        <w:rPr>
          <w:bCs/>
          <w:szCs w:val="28"/>
        </w:rPr>
        <w:t xml:space="preserve"> и внесения в них изменений включает в себя положения:</w:t>
      </w:r>
    </w:p>
    <w:p w:rsidR="00687C30" w:rsidRPr="00C87995" w:rsidRDefault="00687C30" w:rsidP="00687C30">
      <w:pPr>
        <w:ind w:firstLine="709"/>
        <w:jc w:val="both"/>
        <w:rPr>
          <w:bCs/>
          <w:szCs w:val="28"/>
        </w:rPr>
      </w:pPr>
      <w:r w:rsidRPr="00C87995">
        <w:rPr>
          <w:bCs/>
          <w:szCs w:val="28"/>
        </w:rPr>
        <w:t>1) о регулировании землепользования и застройки органами местного самоуправления;</w:t>
      </w:r>
    </w:p>
    <w:p w:rsidR="00687C30" w:rsidRPr="00C87995" w:rsidRDefault="00687C30" w:rsidP="00687C30">
      <w:pPr>
        <w:ind w:firstLine="709"/>
        <w:jc w:val="both"/>
        <w:rPr>
          <w:bCs/>
          <w:szCs w:val="28"/>
        </w:rPr>
      </w:pPr>
      <w:r w:rsidRPr="00C87995">
        <w:rPr>
          <w:bCs/>
          <w:szCs w:val="28"/>
        </w:rPr>
        <w:t xml:space="preserve">2) об изменении </w:t>
      </w:r>
      <w:hyperlink r:id="rId12" w:anchor="block_37" w:history="1">
        <w:r w:rsidRPr="00C87995">
          <w:rPr>
            <w:bCs/>
            <w:szCs w:val="28"/>
          </w:rPr>
          <w:t>видов разрешенного использования земельных участков</w:t>
        </w:r>
      </w:hyperlink>
      <w:r w:rsidRPr="00C87995">
        <w:rPr>
          <w:bCs/>
          <w:szCs w:val="28"/>
        </w:rPr>
        <w:t xml:space="preserve"> и объектов капитального строительства физическими и юридическими лицами;</w:t>
      </w:r>
    </w:p>
    <w:p w:rsidR="00687C30" w:rsidRPr="00C87995" w:rsidRDefault="00687C30" w:rsidP="00687C30">
      <w:pPr>
        <w:ind w:firstLine="709"/>
        <w:jc w:val="both"/>
        <w:rPr>
          <w:bCs/>
          <w:szCs w:val="28"/>
        </w:rPr>
      </w:pPr>
      <w:r w:rsidRPr="00C87995">
        <w:rPr>
          <w:bCs/>
          <w:szCs w:val="28"/>
        </w:rPr>
        <w:t>3) о подготовке документации по планировке территории органами местного самоуправления;</w:t>
      </w:r>
    </w:p>
    <w:p w:rsidR="00687C30" w:rsidRPr="00C87995" w:rsidRDefault="00687C30" w:rsidP="00687C30">
      <w:pPr>
        <w:ind w:firstLine="709"/>
        <w:jc w:val="both"/>
        <w:rPr>
          <w:bCs/>
          <w:szCs w:val="28"/>
        </w:rPr>
      </w:pPr>
      <w:r w:rsidRPr="00C87995">
        <w:rPr>
          <w:bCs/>
          <w:szCs w:val="28"/>
        </w:rPr>
        <w:t>4) о проведении публичных слушаний по вопросам землепользования и застройки;</w:t>
      </w:r>
    </w:p>
    <w:p w:rsidR="00687C30" w:rsidRPr="00C87995" w:rsidRDefault="00687C30" w:rsidP="00687C30">
      <w:pPr>
        <w:ind w:firstLine="709"/>
        <w:jc w:val="both"/>
        <w:rPr>
          <w:bCs/>
          <w:szCs w:val="28"/>
        </w:rPr>
      </w:pPr>
      <w:r w:rsidRPr="00C87995">
        <w:rPr>
          <w:bCs/>
          <w:szCs w:val="28"/>
        </w:rPr>
        <w:t>5) о внесении изменений в правила землепользования и застройки;</w:t>
      </w:r>
    </w:p>
    <w:p w:rsidR="00687C30" w:rsidRPr="00C87995" w:rsidRDefault="00687C30" w:rsidP="00687C30">
      <w:pPr>
        <w:ind w:firstLine="709"/>
        <w:jc w:val="both"/>
        <w:rPr>
          <w:bCs/>
          <w:szCs w:val="28"/>
        </w:rPr>
      </w:pPr>
      <w:r w:rsidRPr="00C87995">
        <w:rPr>
          <w:bCs/>
          <w:szCs w:val="28"/>
        </w:rPr>
        <w:t>6) о регулировании иных вопросов землепользования и застройки.</w:t>
      </w:r>
    </w:p>
    <w:p w:rsidR="00687C30" w:rsidRPr="00C87995" w:rsidRDefault="00687C30" w:rsidP="00687C30">
      <w:pPr>
        <w:jc w:val="both"/>
        <w:rPr>
          <w:bCs/>
          <w:szCs w:val="28"/>
        </w:rPr>
      </w:pPr>
    </w:p>
    <w:p w:rsidR="00687C30" w:rsidRPr="00C87995" w:rsidRDefault="00687C30" w:rsidP="00687C30">
      <w:pPr>
        <w:ind w:firstLine="709"/>
        <w:jc w:val="both"/>
        <w:rPr>
          <w:b/>
          <w:iCs/>
        </w:rPr>
      </w:pPr>
      <w:bookmarkStart w:id="5" w:name="_Toc433729349"/>
      <w:r w:rsidRPr="00C87995">
        <w:rPr>
          <w:b/>
          <w:iCs/>
        </w:rPr>
        <w:t>Часть 1. ПОРЯДОК ПРИМЕНЕНИЯ ПРАВИЛ ЗЕМЛЕПОЛЬЗОВАНИЯ И ЗАСТРОЙКИ И ВНЕСЕНИЯ ИЗМЕНЕИЙ В УКАЗАННЫЕ ПРАВИЛА</w:t>
      </w:r>
      <w:bookmarkEnd w:id="5"/>
    </w:p>
    <w:p w:rsidR="00687C30" w:rsidRPr="00C87995" w:rsidRDefault="00687C30" w:rsidP="00687C30">
      <w:pPr>
        <w:ind w:firstLine="709"/>
        <w:jc w:val="both"/>
        <w:rPr>
          <w:b/>
        </w:rPr>
      </w:pPr>
      <w:bookmarkStart w:id="6" w:name="_Toc433729350"/>
      <w:r w:rsidRPr="00C87995">
        <w:rPr>
          <w:b/>
          <w:iCs/>
        </w:rPr>
        <w:t>Глава 1. ОБЩИЕ ПОЛОЖ</w:t>
      </w:r>
      <w:r w:rsidRPr="00C87995">
        <w:rPr>
          <w:b/>
        </w:rPr>
        <w:t>ЕНИЯ</w:t>
      </w:r>
      <w:bookmarkEnd w:id="6"/>
    </w:p>
    <w:p w:rsidR="00687C30" w:rsidRPr="00C87995" w:rsidRDefault="00687C30" w:rsidP="00687C30">
      <w:pPr>
        <w:ind w:firstLine="709"/>
        <w:jc w:val="both"/>
        <w:rPr>
          <w:bCs/>
          <w:szCs w:val="28"/>
        </w:rPr>
      </w:pPr>
      <w:bookmarkStart w:id="7" w:name="_Toc412129376"/>
      <w:bookmarkStart w:id="8" w:name="_Toc433729351"/>
      <w:r w:rsidRPr="00C87995">
        <w:rPr>
          <w:bCs/>
          <w:szCs w:val="28"/>
        </w:rPr>
        <w:t>Правила землепользования и застройки разрабатываются в целях:</w:t>
      </w:r>
    </w:p>
    <w:p w:rsidR="00687C30" w:rsidRPr="00C87995" w:rsidRDefault="00687C30" w:rsidP="00687C30">
      <w:pPr>
        <w:ind w:firstLine="709"/>
        <w:jc w:val="both"/>
        <w:rPr>
          <w:bCs/>
          <w:szCs w:val="28"/>
        </w:rPr>
      </w:pPr>
      <w:r w:rsidRPr="00C87995">
        <w:rPr>
          <w:bCs/>
          <w:szCs w:val="28"/>
        </w:rPr>
        <w:t xml:space="preserve">1) создания условий для </w:t>
      </w:r>
      <w:hyperlink r:id="rId13" w:anchor="block_103" w:history="1">
        <w:r w:rsidRPr="00C87995">
          <w:rPr>
            <w:bCs/>
            <w:szCs w:val="28"/>
          </w:rPr>
          <w:t>устойчивого развития территорий</w:t>
        </w:r>
      </w:hyperlink>
      <w:r w:rsidRPr="00C87995">
        <w:rPr>
          <w:bCs/>
          <w:szCs w:val="28"/>
        </w:rPr>
        <w:t xml:space="preserve"> муниципальных образований, сохранения окружающей среды и объектов культурного наследия;</w:t>
      </w:r>
    </w:p>
    <w:p w:rsidR="00687C30" w:rsidRPr="00C87995" w:rsidRDefault="00687C30" w:rsidP="00687C30">
      <w:pPr>
        <w:ind w:firstLine="709"/>
        <w:jc w:val="both"/>
        <w:rPr>
          <w:bCs/>
          <w:szCs w:val="28"/>
        </w:rPr>
      </w:pPr>
      <w:r w:rsidRPr="00C87995">
        <w:rPr>
          <w:bCs/>
          <w:szCs w:val="28"/>
        </w:rPr>
        <w:t>2) создания условий для планировки территорий муниципальных образований;</w:t>
      </w:r>
    </w:p>
    <w:p w:rsidR="00687C30" w:rsidRPr="00C87995" w:rsidRDefault="00687C30" w:rsidP="00687C30">
      <w:pPr>
        <w:ind w:firstLine="709"/>
        <w:jc w:val="both"/>
        <w:rPr>
          <w:bCs/>
          <w:szCs w:val="28"/>
        </w:rPr>
      </w:pPr>
      <w:r w:rsidRPr="00C87995">
        <w:rPr>
          <w:bCs/>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C87995">
          <w:rPr>
            <w:bCs/>
            <w:szCs w:val="28"/>
          </w:rPr>
          <w:t>объектов капитального строительства</w:t>
        </w:r>
      </w:hyperlink>
      <w:r w:rsidRPr="00C87995">
        <w:rPr>
          <w:bCs/>
          <w:szCs w:val="28"/>
        </w:rPr>
        <w:t>;</w:t>
      </w:r>
    </w:p>
    <w:p w:rsidR="00687C30" w:rsidRPr="00C87995" w:rsidRDefault="00687C30" w:rsidP="00687C30">
      <w:pPr>
        <w:ind w:firstLine="709"/>
        <w:jc w:val="both"/>
        <w:rPr>
          <w:bCs/>
          <w:szCs w:val="28"/>
        </w:rPr>
      </w:pPr>
      <w:r w:rsidRPr="00C87995">
        <w:rPr>
          <w:bCs/>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C87995">
          <w:rPr>
            <w:bCs/>
            <w:szCs w:val="28"/>
          </w:rPr>
          <w:t>видов</w:t>
        </w:r>
      </w:hyperlink>
      <w:r w:rsidRPr="00C87995">
        <w:rPr>
          <w:bCs/>
          <w:szCs w:val="28"/>
        </w:rPr>
        <w:t xml:space="preserve"> разрешенного использования земельных участков и объектов капитального строительства.</w:t>
      </w:r>
    </w:p>
    <w:p w:rsidR="00687C30" w:rsidRPr="00C87995" w:rsidRDefault="00687C30" w:rsidP="00687C30">
      <w:pPr>
        <w:jc w:val="both"/>
        <w:rPr>
          <w:bCs/>
          <w:szCs w:val="28"/>
        </w:rPr>
      </w:pPr>
    </w:p>
    <w:p w:rsidR="00687C30" w:rsidRPr="00C87995" w:rsidRDefault="00687C30" w:rsidP="00687C30">
      <w:pPr>
        <w:ind w:firstLine="709"/>
        <w:jc w:val="both"/>
        <w:outlineLvl w:val="2"/>
        <w:rPr>
          <w:b/>
        </w:rPr>
      </w:pPr>
      <w:r w:rsidRPr="00C87995">
        <w:rPr>
          <w:b/>
        </w:rPr>
        <w:t>Статья 1. Основания введения и назначение правил землепользования и застройки</w:t>
      </w:r>
      <w:bookmarkEnd w:id="7"/>
      <w:bookmarkEnd w:id="8"/>
    </w:p>
    <w:p w:rsidR="00687C30" w:rsidRPr="00C87995" w:rsidRDefault="00687C30" w:rsidP="00687C30">
      <w:pPr>
        <w:ind w:firstLine="709"/>
        <w:jc w:val="both"/>
      </w:pPr>
      <w:r w:rsidRPr="00C87995">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Красногвардейском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Красногвардейского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w:t>
      </w:r>
      <w:r w:rsidRPr="00C87995">
        <w:lastRenderedPageBreak/>
        <w:t>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87C30" w:rsidRPr="00C87995" w:rsidRDefault="00687C30" w:rsidP="00687C30">
      <w:pPr>
        <w:ind w:firstLine="709"/>
        <w:jc w:val="both"/>
      </w:pPr>
      <w:r w:rsidRPr="00C87995">
        <w:t>2. Целью введения системы регулирования землепользования и застройки, основанной на градостроительном зонировании, является:</w:t>
      </w:r>
    </w:p>
    <w:p w:rsidR="00687C30" w:rsidRPr="00C87995" w:rsidRDefault="00687C30" w:rsidP="00687C30">
      <w:pPr>
        <w:ind w:firstLine="709"/>
        <w:jc w:val="both"/>
      </w:pPr>
      <w:r w:rsidRPr="00C87995">
        <w:t>1) обеспечение условий для реализации планов и программ развития территории Красногвардейского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687C30" w:rsidRPr="00C87995" w:rsidRDefault="00687C30" w:rsidP="00687C30">
      <w:pPr>
        <w:ind w:firstLine="709"/>
        <w:jc w:val="both"/>
      </w:pPr>
      <w:r w:rsidRPr="00C87995">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87C30" w:rsidRPr="00C87995" w:rsidRDefault="00687C30" w:rsidP="00687C30">
      <w:pPr>
        <w:ind w:firstLine="709"/>
        <w:jc w:val="both"/>
      </w:pPr>
      <w:r w:rsidRPr="00C87995">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687C30" w:rsidRPr="00C87995" w:rsidRDefault="00687C30" w:rsidP="00687C30">
      <w:pPr>
        <w:ind w:firstLine="709"/>
        <w:jc w:val="both"/>
      </w:pPr>
      <w:r w:rsidRPr="00C87995">
        <w:t>4) обеспечение свободного доступа граждан к информации и их участия в принятии решений по вопросам развития Красногвардейского сельского поселения, землепользования и застройки посредством проведения публичных слушаний;</w:t>
      </w:r>
    </w:p>
    <w:p w:rsidR="00687C30" w:rsidRPr="00C87995" w:rsidRDefault="00687C30" w:rsidP="00687C30">
      <w:pPr>
        <w:ind w:firstLine="709"/>
        <w:jc w:val="both"/>
      </w:pPr>
      <w:r w:rsidRPr="00C87995">
        <w:t>5) обеспечение контроля за соблюдением прав граждан и юридических лиц при осуществлении землепользования и застройки Красногвардейского сельского поселения;</w:t>
      </w:r>
    </w:p>
    <w:p w:rsidR="00687C30" w:rsidRPr="00C87995" w:rsidRDefault="00687C30" w:rsidP="00687C30">
      <w:pPr>
        <w:ind w:firstLine="709"/>
        <w:jc w:val="both"/>
      </w:pPr>
      <w:r w:rsidRPr="00C87995">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687C30" w:rsidRPr="00C87995" w:rsidRDefault="00687C30" w:rsidP="00687C30">
      <w:pPr>
        <w:ind w:firstLine="709"/>
        <w:jc w:val="both"/>
      </w:pPr>
      <w:r w:rsidRPr="00C87995">
        <w:t>3. Настоящие Правила применяются наряду с иными правовыми актами органов местного самоуправления Красногвардейского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Красногвардейского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687C30" w:rsidRPr="00C87995" w:rsidRDefault="00687C30" w:rsidP="00687C30">
      <w:pPr>
        <w:ind w:firstLine="709"/>
        <w:jc w:val="both"/>
      </w:pPr>
      <w:r w:rsidRPr="00C87995">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Красногвардейского сельского поселения.</w:t>
      </w:r>
    </w:p>
    <w:p w:rsidR="00687C30" w:rsidRPr="00C87995" w:rsidRDefault="00687C30" w:rsidP="00687C30">
      <w:pPr>
        <w:jc w:val="both"/>
      </w:pPr>
    </w:p>
    <w:p w:rsidR="00687C30" w:rsidRPr="00C87995" w:rsidRDefault="00687C30" w:rsidP="00687C30">
      <w:pPr>
        <w:ind w:firstLine="709"/>
        <w:jc w:val="both"/>
        <w:outlineLvl w:val="2"/>
        <w:rPr>
          <w:b/>
        </w:rPr>
      </w:pPr>
      <w:bookmarkStart w:id="9" w:name="_Toc374973457"/>
      <w:bookmarkStart w:id="10" w:name="_Toc412129377"/>
      <w:bookmarkStart w:id="11" w:name="_Toc433729352"/>
      <w:r w:rsidRPr="00C87995">
        <w:rPr>
          <w:b/>
        </w:rPr>
        <w:t>Статья 2. Содержание настоящих Правил</w:t>
      </w:r>
      <w:bookmarkEnd w:id="9"/>
      <w:bookmarkEnd w:id="10"/>
      <w:bookmarkEnd w:id="11"/>
    </w:p>
    <w:p w:rsidR="00687C30" w:rsidRPr="00C87995" w:rsidRDefault="00687C30" w:rsidP="00687C30">
      <w:pPr>
        <w:ind w:firstLine="709"/>
        <w:jc w:val="both"/>
      </w:pPr>
      <w:r w:rsidRPr="00C87995">
        <w:rPr>
          <w:b/>
        </w:rPr>
        <w:t>1</w:t>
      </w:r>
      <w:r w:rsidRPr="00C87995">
        <w:t>. Настоящие Правила содержат:</w:t>
      </w:r>
    </w:p>
    <w:p w:rsidR="00687C30" w:rsidRPr="00C87995" w:rsidRDefault="00687C30" w:rsidP="00687C30">
      <w:pPr>
        <w:ind w:firstLine="709"/>
        <w:jc w:val="both"/>
      </w:pPr>
      <w:r w:rsidRPr="00C87995">
        <w:t>1) порядок их применения и внесения изменений в указанные Правила;</w:t>
      </w:r>
    </w:p>
    <w:p w:rsidR="00687C30" w:rsidRPr="00C87995" w:rsidRDefault="00687C30" w:rsidP="00687C30">
      <w:pPr>
        <w:ind w:firstLine="709"/>
        <w:jc w:val="both"/>
      </w:pPr>
      <w:r w:rsidRPr="00C87995">
        <w:t>2) карту градостроительного зонирования;</w:t>
      </w:r>
    </w:p>
    <w:p w:rsidR="00687C30" w:rsidRPr="00C87995" w:rsidRDefault="00687C30" w:rsidP="00687C30">
      <w:pPr>
        <w:ind w:firstLine="709"/>
        <w:jc w:val="both"/>
      </w:pPr>
      <w:r w:rsidRPr="00C87995">
        <w:t>3) градостроительные регламенты.</w:t>
      </w:r>
    </w:p>
    <w:p w:rsidR="00687C30" w:rsidRPr="00C87995" w:rsidRDefault="00687C30" w:rsidP="00687C30">
      <w:pPr>
        <w:ind w:firstLine="709"/>
        <w:jc w:val="both"/>
      </w:pPr>
      <w:bookmarkStart w:id="12" w:name="sub_3003"/>
      <w:r w:rsidRPr="00C87995">
        <w:rPr>
          <w:b/>
        </w:rPr>
        <w:t>2</w:t>
      </w:r>
      <w:r w:rsidRPr="00C87995">
        <w:t xml:space="preserve">. Порядок применения </w:t>
      </w:r>
      <w:hyperlink w:anchor="sub_108" w:history="1">
        <w:r w:rsidRPr="00C87995">
          <w:t>правил землепользования и застройки</w:t>
        </w:r>
      </w:hyperlink>
      <w:r w:rsidRPr="00C87995">
        <w:t xml:space="preserve"> и внесения в них изменений включает в себя положения:</w:t>
      </w:r>
    </w:p>
    <w:p w:rsidR="00687C30" w:rsidRPr="00C87995" w:rsidRDefault="00687C30" w:rsidP="00687C30">
      <w:pPr>
        <w:ind w:firstLine="709"/>
        <w:jc w:val="both"/>
      </w:pPr>
      <w:bookmarkStart w:id="13" w:name="sub_30031"/>
      <w:bookmarkEnd w:id="12"/>
      <w:r w:rsidRPr="00C87995">
        <w:t>1) о регулировании землепользования и застройки органами местного самоуправления;</w:t>
      </w:r>
    </w:p>
    <w:p w:rsidR="00687C30" w:rsidRPr="00C87995" w:rsidRDefault="00687C30" w:rsidP="00687C30">
      <w:pPr>
        <w:ind w:firstLine="709"/>
        <w:jc w:val="both"/>
      </w:pPr>
      <w:bookmarkStart w:id="14" w:name="sub_30032"/>
      <w:bookmarkEnd w:id="13"/>
      <w:r w:rsidRPr="00C87995">
        <w:lastRenderedPageBreak/>
        <w:t xml:space="preserve">2) об изменении </w:t>
      </w:r>
      <w:hyperlink w:anchor="sub_37" w:history="1">
        <w:r w:rsidRPr="00C87995">
          <w:t>видов разрешенного использования земельных участков</w:t>
        </w:r>
      </w:hyperlink>
      <w:r w:rsidRPr="00C87995">
        <w:t xml:space="preserve"> и объектов капитального строительства физическими и юридическими лицами;</w:t>
      </w:r>
    </w:p>
    <w:p w:rsidR="00687C30" w:rsidRPr="00C87995" w:rsidRDefault="00687C30" w:rsidP="00687C30">
      <w:pPr>
        <w:ind w:firstLine="709"/>
        <w:jc w:val="both"/>
      </w:pPr>
      <w:bookmarkStart w:id="15" w:name="sub_30033"/>
      <w:bookmarkEnd w:id="14"/>
      <w:r w:rsidRPr="00C87995">
        <w:t>3) о подготовке документации по планировке территории органами местного самоуправления;</w:t>
      </w:r>
    </w:p>
    <w:p w:rsidR="00687C30" w:rsidRPr="00C87995" w:rsidRDefault="00687C30" w:rsidP="00687C30">
      <w:pPr>
        <w:ind w:firstLine="709"/>
        <w:jc w:val="both"/>
      </w:pPr>
      <w:bookmarkStart w:id="16" w:name="sub_30034"/>
      <w:bookmarkEnd w:id="15"/>
      <w:r w:rsidRPr="00C87995">
        <w:t>4) о проведении публичных слушаний по вопросам землепользования и застройки;</w:t>
      </w:r>
    </w:p>
    <w:p w:rsidR="00687C30" w:rsidRPr="00C87995" w:rsidRDefault="00687C30" w:rsidP="00687C30">
      <w:pPr>
        <w:ind w:firstLine="709"/>
        <w:jc w:val="both"/>
      </w:pPr>
      <w:bookmarkStart w:id="17" w:name="sub_30035"/>
      <w:bookmarkEnd w:id="16"/>
      <w:r w:rsidRPr="00C87995">
        <w:t>5) о внесении изменений в правила землепользования и застройки;</w:t>
      </w:r>
    </w:p>
    <w:p w:rsidR="00687C30" w:rsidRPr="00C87995" w:rsidRDefault="00687C30" w:rsidP="00687C30">
      <w:pPr>
        <w:ind w:firstLine="709"/>
        <w:jc w:val="both"/>
      </w:pPr>
      <w:bookmarkStart w:id="18" w:name="sub_30036"/>
      <w:bookmarkEnd w:id="17"/>
      <w:r w:rsidRPr="00C87995">
        <w:t>6) о регулировании иных вопросов землепользования и застройки.</w:t>
      </w:r>
    </w:p>
    <w:bookmarkEnd w:id="18"/>
    <w:p w:rsidR="00687C30" w:rsidRPr="00C87995" w:rsidRDefault="00687C30" w:rsidP="00687C30">
      <w:pPr>
        <w:ind w:firstLine="709"/>
        <w:jc w:val="both"/>
      </w:pPr>
      <w:r w:rsidRPr="00C87995">
        <w:t xml:space="preserve">На карте </w:t>
      </w:r>
      <w:hyperlink w:anchor="sub_106" w:history="1">
        <w:r w:rsidRPr="00C87995">
          <w:t>градостроительного зонирования</w:t>
        </w:r>
      </w:hyperlink>
      <w:r w:rsidRPr="00C87995">
        <w:t xml:space="preserve"> устанавливаются границы </w:t>
      </w:r>
      <w:hyperlink w:anchor="sub_107" w:history="1">
        <w:r w:rsidRPr="00C87995">
          <w:t>территориальных зон</w:t>
        </w:r>
      </w:hyperlink>
      <w:r w:rsidRPr="00C87995">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87C30" w:rsidRPr="00C87995" w:rsidRDefault="00687C30" w:rsidP="00687C30">
      <w:pPr>
        <w:ind w:firstLine="709"/>
        <w:jc w:val="both"/>
      </w:pPr>
      <w:r w:rsidRPr="00C87995">
        <w:t xml:space="preserve">На карте градостроительного зонирования в обязательном порядке отображаются </w:t>
      </w:r>
      <w:hyperlink r:id="rId16" w:history="1">
        <w:r w:rsidRPr="00C87995">
          <w:t>границы зон с особыми условиями</w:t>
        </w:r>
      </w:hyperlink>
      <w:r w:rsidRPr="00C87995">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87C30" w:rsidRPr="00C87995" w:rsidRDefault="00687C30" w:rsidP="00687C30">
      <w:pPr>
        <w:ind w:firstLine="709"/>
        <w:jc w:val="both"/>
      </w:pPr>
      <w:r w:rsidRPr="00C87995">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87C30" w:rsidRPr="00C87995" w:rsidRDefault="00687C30" w:rsidP="00687C30">
      <w:pPr>
        <w:ind w:firstLine="709"/>
        <w:jc w:val="both"/>
      </w:pPr>
      <w:r w:rsidRPr="00C87995">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87C30" w:rsidRPr="00C87995" w:rsidRDefault="00687C30" w:rsidP="00687C30">
      <w:pPr>
        <w:ind w:firstLine="709"/>
        <w:jc w:val="both"/>
      </w:pPr>
      <w:r w:rsidRPr="00C87995">
        <w:rPr>
          <w:b/>
        </w:rPr>
        <w:t>3</w:t>
      </w:r>
      <w:r w:rsidRPr="00C87995">
        <w:t xml:space="preserve">. В </w:t>
      </w:r>
      <w:hyperlink w:anchor="sub_109" w:history="1">
        <w:r w:rsidRPr="00C87995">
          <w:t>градостроительном регламенте</w:t>
        </w:r>
      </w:hyperlink>
      <w:r w:rsidRPr="00C87995">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87C30" w:rsidRPr="00C87995" w:rsidRDefault="00687C30" w:rsidP="00687C30">
      <w:pPr>
        <w:ind w:firstLine="709"/>
        <w:jc w:val="both"/>
      </w:pPr>
      <w:bookmarkStart w:id="19" w:name="sub_30061"/>
      <w:r w:rsidRPr="00C87995">
        <w:t xml:space="preserve">1) </w:t>
      </w:r>
      <w:hyperlink w:anchor="sub_37" w:history="1">
        <w:r w:rsidRPr="00C87995">
          <w:t>виды разрешенного использования земельных участков</w:t>
        </w:r>
      </w:hyperlink>
      <w:r w:rsidRPr="00C87995">
        <w:t xml:space="preserve"> и </w:t>
      </w:r>
      <w:hyperlink w:anchor="sub_1010" w:history="1">
        <w:r w:rsidRPr="00C87995">
          <w:t>объектов капитального строительства</w:t>
        </w:r>
      </w:hyperlink>
      <w:r w:rsidRPr="00C87995">
        <w:t>;</w:t>
      </w:r>
    </w:p>
    <w:p w:rsidR="00687C30" w:rsidRPr="00C87995" w:rsidRDefault="00687C30" w:rsidP="00687C30">
      <w:pPr>
        <w:ind w:firstLine="709"/>
        <w:jc w:val="both"/>
      </w:pPr>
      <w:bookmarkStart w:id="20" w:name="sub_30062"/>
      <w:bookmarkEnd w:id="19"/>
      <w:r w:rsidRPr="00C8799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C30" w:rsidRPr="00C87995" w:rsidRDefault="00687C30" w:rsidP="00687C30">
      <w:pPr>
        <w:ind w:firstLine="709"/>
        <w:jc w:val="both"/>
      </w:pPr>
      <w:bookmarkStart w:id="21" w:name="sub_30063"/>
      <w:bookmarkEnd w:id="20"/>
      <w:r w:rsidRPr="00C87995">
        <w:t>а) минимальная площадь земельного участка;</w:t>
      </w:r>
    </w:p>
    <w:p w:rsidR="00687C30" w:rsidRPr="00C87995" w:rsidRDefault="00687C30" w:rsidP="00687C30">
      <w:pPr>
        <w:ind w:firstLine="709"/>
        <w:jc w:val="both"/>
      </w:pPr>
      <w:r w:rsidRPr="00C87995">
        <w:t>б) максимальная площадь земельного участка;</w:t>
      </w:r>
    </w:p>
    <w:p w:rsidR="00687C30" w:rsidRPr="00C87995" w:rsidRDefault="00687C30" w:rsidP="00687C30">
      <w:pPr>
        <w:ind w:firstLine="709"/>
        <w:jc w:val="both"/>
        <w:rPr>
          <w:shd w:val="clear" w:color="auto" w:fill="FFFFFF"/>
        </w:rPr>
      </w:pPr>
      <w:r w:rsidRPr="00C87995">
        <w:t xml:space="preserve">в) </w:t>
      </w:r>
      <w:r w:rsidRPr="00C87995">
        <w:rPr>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687C30" w:rsidRPr="00C87995" w:rsidRDefault="00687C30" w:rsidP="00687C30">
      <w:pPr>
        <w:ind w:firstLine="709"/>
        <w:jc w:val="both"/>
        <w:rPr>
          <w:shd w:val="clear" w:color="auto" w:fill="FFFFFF"/>
        </w:rPr>
      </w:pPr>
      <w:r w:rsidRPr="00C87995">
        <w:rPr>
          <w:shd w:val="clear" w:color="auto" w:fill="FFFFFF"/>
        </w:rPr>
        <w:t>г) предельное количество этажей или предельную высоту зданий, строений, сооружений;</w:t>
      </w:r>
    </w:p>
    <w:p w:rsidR="00687C30" w:rsidRPr="00C87995" w:rsidRDefault="00687C30" w:rsidP="00687C30">
      <w:pPr>
        <w:ind w:firstLine="709"/>
        <w:jc w:val="both"/>
      </w:pPr>
      <w:r w:rsidRPr="00C87995">
        <w:t>д) максимальный процент застройки в границах земельного участка.</w:t>
      </w:r>
    </w:p>
    <w:p w:rsidR="00687C30" w:rsidRPr="00C87995" w:rsidRDefault="00687C30" w:rsidP="00687C30">
      <w:pPr>
        <w:ind w:firstLine="709"/>
        <w:jc w:val="both"/>
      </w:pPr>
      <w:r w:rsidRPr="00C87995">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1"/>
    <w:p w:rsidR="00687C30" w:rsidRPr="00C87995" w:rsidRDefault="00687C30" w:rsidP="00687C30">
      <w:pPr>
        <w:ind w:firstLine="709"/>
        <w:jc w:val="both"/>
      </w:pPr>
      <w:r w:rsidRPr="00C87995">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C87995">
        <w:lastRenderedPageBreak/>
        <w:t>предусматривается осуществление деятельности по комплексному и устойчивому развитию территории.</w:t>
      </w:r>
    </w:p>
    <w:p w:rsidR="00687C30" w:rsidRPr="00C87995" w:rsidRDefault="00687C30" w:rsidP="00687C30">
      <w:pPr>
        <w:ind w:firstLine="709"/>
        <w:jc w:val="both"/>
      </w:pPr>
      <w:r w:rsidRPr="00C87995">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7C30" w:rsidRPr="00C87995" w:rsidRDefault="00687C30" w:rsidP="00687C30">
      <w:pPr>
        <w:ind w:firstLine="709"/>
        <w:jc w:val="both"/>
      </w:pPr>
      <w:r w:rsidRPr="00C87995">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87C30" w:rsidRPr="00C87995" w:rsidRDefault="00687C30" w:rsidP="00687C30">
      <w:pPr>
        <w:ind w:firstLine="709"/>
        <w:jc w:val="both"/>
      </w:pPr>
      <w:r w:rsidRPr="00C87995">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87C30" w:rsidRPr="00C87995" w:rsidRDefault="00687C30" w:rsidP="00687C30">
      <w:pPr>
        <w:jc w:val="both"/>
      </w:pPr>
    </w:p>
    <w:p w:rsidR="00687C30" w:rsidRPr="00C87995" w:rsidRDefault="00687C30" w:rsidP="00687C30">
      <w:pPr>
        <w:ind w:firstLine="709"/>
        <w:jc w:val="both"/>
        <w:outlineLvl w:val="2"/>
        <w:rPr>
          <w:b/>
        </w:rPr>
      </w:pPr>
      <w:bookmarkStart w:id="22" w:name="_Toc412129379"/>
      <w:bookmarkStart w:id="23" w:name="_Toc433729353"/>
      <w:bookmarkStart w:id="24" w:name="_Toc412129385"/>
      <w:r w:rsidRPr="00C87995">
        <w:rPr>
          <w:b/>
        </w:rPr>
        <w:t>Статья 3. Открытость и доступность информации о землепользовании и застройке</w:t>
      </w:r>
      <w:bookmarkEnd w:id="22"/>
      <w:bookmarkEnd w:id="23"/>
    </w:p>
    <w:p w:rsidR="00687C30" w:rsidRPr="00C87995" w:rsidRDefault="00687C30" w:rsidP="00687C30">
      <w:pPr>
        <w:ind w:firstLine="709"/>
        <w:jc w:val="both"/>
      </w:pPr>
      <w:r w:rsidRPr="00C87995">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687C30" w:rsidRPr="00C87995" w:rsidRDefault="00687C30" w:rsidP="00687C30">
      <w:pPr>
        <w:ind w:firstLine="709"/>
        <w:jc w:val="both"/>
      </w:pPr>
      <w:r w:rsidRPr="00C87995">
        <w:t>Администрация Красногвардейского сельского поселения обеспечивает возможность ознакомления с Градостроительными Правилами всем желающим путем:</w:t>
      </w:r>
    </w:p>
    <w:p w:rsidR="00687C30" w:rsidRPr="00C87995" w:rsidRDefault="00687C30" w:rsidP="00687C30">
      <w:pPr>
        <w:ind w:firstLine="709"/>
        <w:jc w:val="both"/>
      </w:pPr>
      <w:r w:rsidRPr="00C87995">
        <w:t>1) публикации настоящих Правил в порядке, предусмотренном для официального опубликования муниципальных правовых актов;</w:t>
      </w:r>
    </w:p>
    <w:p w:rsidR="00687C30" w:rsidRPr="00C87995" w:rsidRDefault="00687C30" w:rsidP="00687C30">
      <w:pPr>
        <w:ind w:firstLine="709"/>
        <w:jc w:val="both"/>
      </w:pPr>
      <w:r w:rsidRPr="00C87995">
        <w:t>2) размещения настоящих Правил на официальном сайте в сети «Интернет»;</w:t>
      </w:r>
    </w:p>
    <w:p w:rsidR="00687C30" w:rsidRPr="00C87995" w:rsidRDefault="00687C30" w:rsidP="00687C30">
      <w:pPr>
        <w:ind w:firstLine="709"/>
        <w:jc w:val="both"/>
      </w:pPr>
      <w:r w:rsidRPr="00C87995">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Красногвардейского сельского поселения, иных органах и организациях, участвующих в регулировании землепользования и застройки в Красногвардейском сельском поселении;</w:t>
      </w:r>
    </w:p>
    <w:p w:rsidR="00687C30" w:rsidRPr="00C87995" w:rsidRDefault="00687C30" w:rsidP="00687C30">
      <w:pPr>
        <w:ind w:firstLine="709"/>
        <w:jc w:val="both"/>
      </w:pPr>
      <w:r w:rsidRPr="00C87995">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687C30" w:rsidRPr="00C87995" w:rsidRDefault="00687C30" w:rsidP="00687C30">
      <w:pPr>
        <w:jc w:val="both"/>
      </w:pPr>
    </w:p>
    <w:p w:rsidR="00687C30" w:rsidRPr="00C87995" w:rsidRDefault="00687C30" w:rsidP="00687C30">
      <w:pPr>
        <w:ind w:firstLine="709"/>
        <w:jc w:val="both"/>
        <w:outlineLvl w:val="2"/>
        <w:rPr>
          <w:b/>
        </w:rPr>
      </w:pPr>
      <w:bookmarkStart w:id="25" w:name="_Toc412129380"/>
      <w:bookmarkStart w:id="26" w:name="_Toc433729354"/>
      <w:r w:rsidRPr="00C87995">
        <w:rPr>
          <w:b/>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bookmarkStart w:id="27" w:name="_Toc371012792"/>
      <w:bookmarkEnd w:id="25"/>
      <w:bookmarkEnd w:id="26"/>
    </w:p>
    <w:p w:rsidR="00687C30" w:rsidRPr="00C87995" w:rsidRDefault="00687C30" w:rsidP="00687C30">
      <w:pPr>
        <w:ind w:firstLine="709"/>
        <w:jc w:val="both"/>
      </w:pPr>
      <w:r w:rsidRPr="00C87995">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Красногвардейского сельского поселения, с учетом требований технических регламентов, результатов публичных слушаний и предложений заинтересованных лиц.</w:t>
      </w:r>
      <w:bookmarkStart w:id="28" w:name="_Toc371012793"/>
      <w:bookmarkEnd w:id="27"/>
    </w:p>
    <w:p w:rsidR="00687C30" w:rsidRPr="00C87995" w:rsidRDefault="00687C30" w:rsidP="00687C30">
      <w:pPr>
        <w:ind w:firstLine="709"/>
        <w:jc w:val="both"/>
      </w:pPr>
      <w:r w:rsidRPr="00C87995">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сельского поселения вопроса о внесении изменений в правила землепользования и застройки.</w:t>
      </w:r>
      <w:bookmarkStart w:id="29" w:name="_Toc371012794"/>
      <w:bookmarkEnd w:id="28"/>
    </w:p>
    <w:p w:rsidR="00687C30" w:rsidRPr="00C87995" w:rsidRDefault="00687C30" w:rsidP="00687C30">
      <w:pPr>
        <w:ind w:firstLine="709"/>
        <w:jc w:val="both"/>
      </w:pPr>
      <w:r w:rsidRPr="00C87995">
        <w:t xml:space="preserve">3. Подготовка документации по планировке территории осуществляется на основании генерального плана Красногвардейского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w:t>
      </w:r>
      <w:r w:rsidRPr="00C87995">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0" w:name="_Toc371012795"/>
      <w:bookmarkEnd w:id="29"/>
    </w:p>
    <w:p w:rsidR="00687C30" w:rsidRPr="00C87995" w:rsidRDefault="00687C30" w:rsidP="00687C30">
      <w:pPr>
        <w:ind w:firstLine="709"/>
        <w:jc w:val="both"/>
      </w:pPr>
      <w:r w:rsidRPr="00C87995">
        <w:t>4. На основании документации по планировке территории, утвержденной администрацией Красногвардейского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1" w:name="_Toc412129382"/>
      <w:bookmarkEnd w:id="30"/>
    </w:p>
    <w:p w:rsidR="00687C30" w:rsidRPr="00C87995" w:rsidRDefault="00687C30" w:rsidP="00687C30">
      <w:pPr>
        <w:jc w:val="both"/>
      </w:pPr>
    </w:p>
    <w:p w:rsidR="00687C30" w:rsidRPr="00C87995" w:rsidRDefault="00687C30" w:rsidP="00687C30">
      <w:pPr>
        <w:ind w:firstLine="709"/>
        <w:jc w:val="both"/>
        <w:outlineLvl w:val="2"/>
        <w:rPr>
          <w:b/>
        </w:rPr>
      </w:pPr>
      <w:bookmarkStart w:id="32" w:name="_Toc433729355"/>
      <w:r w:rsidRPr="00C87995">
        <w:rPr>
          <w:b/>
        </w:rPr>
        <w:t>Статья 5. Общие положения, относящиеся к ранее возникшим правам.</w:t>
      </w:r>
      <w:bookmarkStart w:id="33" w:name="_Toc277336779"/>
      <w:bookmarkStart w:id="34" w:name="_Toc277337112"/>
      <w:bookmarkEnd w:id="32"/>
    </w:p>
    <w:p w:rsidR="00687C30" w:rsidRPr="00C87995" w:rsidRDefault="00687C30" w:rsidP="00687C30">
      <w:pPr>
        <w:ind w:firstLine="709"/>
        <w:jc w:val="both"/>
      </w:pPr>
      <w:r w:rsidRPr="00C87995">
        <w:rPr>
          <w:bCs/>
        </w:rPr>
        <w:t>1. Настоящие Правила вступает в силу со дня их официального опубликования.</w:t>
      </w:r>
    </w:p>
    <w:p w:rsidR="00687C30" w:rsidRPr="00C87995" w:rsidRDefault="00687C30" w:rsidP="00687C30">
      <w:pPr>
        <w:ind w:firstLine="709"/>
        <w:jc w:val="both"/>
      </w:pPr>
      <w:r w:rsidRPr="00C87995">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687C30" w:rsidRPr="00C87995" w:rsidRDefault="00687C30" w:rsidP="00687C30">
      <w:pPr>
        <w:ind w:firstLine="709"/>
        <w:jc w:val="both"/>
      </w:pPr>
      <w:r w:rsidRPr="00C87995">
        <w:rPr>
          <w:bCs/>
        </w:rPr>
        <w:t>3. Требования</w:t>
      </w:r>
      <w:r w:rsidRPr="00C87995">
        <w:t xml:space="preserve"> к образуемым и измененным земельным участкам:</w:t>
      </w:r>
    </w:p>
    <w:p w:rsidR="00687C30" w:rsidRPr="00C87995" w:rsidRDefault="00687C30" w:rsidP="00687C30">
      <w:pPr>
        <w:ind w:firstLine="709"/>
        <w:jc w:val="both"/>
      </w:pPr>
      <w:r w:rsidRPr="00C87995">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687C30" w:rsidRPr="00C87995" w:rsidRDefault="00687C30" w:rsidP="00687C30">
      <w:pPr>
        <w:ind w:firstLine="709"/>
        <w:jc w:val="both"/>
      </w:pPr>
      <w:r w:rsidRPr="00C87995">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687C30" w:rsidRPr="00C87995" w:rsidRDefault="00687C30" w:rsidP="00687C30">
      <w:pPr>
        <w:ind w:firstLine="709"/>
        <w:jc w:val="both"/>
      </w:pPr>
      <w:r w:rsidRPr="00C87995">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687C30" w:rsidRPr="00C87995" w:rsidRDefault="00687C30" w:rsidP="00687C30">
      <w:pPr>
        <w:ind w:firstLine="709"/>
        <w:jc w:val="both"/>
      </w:pPr>
      <w:r w:rsidRPr="00C87995">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87C30" w:rsidRPr="00C87995" w:rsidRDefault="00687C30" w:rsidP="00687C30">
      <w:pPr>
        <w:ind w:firstLine="709"/>
        <w:jc w:val="both"/>
      </w:pPr>
      <w:r w:rsidRPr="00C87995">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87C30" w:rsidRPr="00C87995" w:rsidRDefault="00687C30" w:rsidP="00687C30">
      <w:pPr>
        <w:ind w:firstLine="709"/>
        <w:jc w:val="both"/>
      </w:pPr>
      <w:r w:rsidRPr="00C87995">
        <w:t>- виды их использования не входят в перечень видов разрешенного использования;</w:t>
      </w:r>
    </w:p>
    <w:p w:rsidR="00687C30" w:rsidRPr="00C87995" w:rsidRDefault="00687C30" w:rsidP="00687C30">
      <w:pPr>
        <w:ind w:firstLine="709"/>
        <w:jc w:val="both"/>
      </w:pPr>
      <w:r w:rsidRPr="00C87995">
        <w:t>- их размеры не соответствуют предельным значениям, установленным градостроительным регламентом.</w:t>
      </w:r>
    </w:p>
    <w:p w:rsidR="00687C30" w:rsidRPr="00C87995" w:rsidRDefault="00687C30" w:rsidP="00687C30">
      <w:pPr>
        <w:ind w:firstLine="709"/>
        <w:jc w:val="both"/>
      </w:pPr>
      <w:r w:rsidRPr="00C87995">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7C30" w:rsidRPr="00C87995" w:rsidRDefault="00687C30" w:rsidP="00687C30">
      <w:pPr>
        <w:ind w:firstLine="709"/>
        <w:jc w:val="both"/>
      </w:pPr>
      <w:r w:rsidRPr="00C87995">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C87995">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687C30" w:rsidRPr="00C87995" w:rsidRDefault="00687C30" w:rsidP="00687C30">
      <w:pPr>
        <w:ind w:firstLine="709"/>
        <w:jc w:val="both"/>
      </w:pPr>
      <w:r w:rsidRPr="00C87995">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7C30" w:rsidRPr="00C87995" w:rsidRDefault="00687C30" w:rsidP="00687C30">
      <w:pPr>
        <w:jc w:val="both"/>
      </w:pPr>
    </w:p>
    <w:p w:rsidR="00687C30" w:rsidRPr="00C87995" w:rsidRDefault="00687C30" w:rsidP="00687C30">
      <w:pPr>
        <w:ind w:firstLine="709"/>
        <w:jc w:val="both"/>
        <w:outlineLvl w:val="2"/>
        <w:rPr>
          <w:b/>
          <w:iCs/>
        </w:rPr>
      </w:pPr>
      <w:bookmarkStart w:id="35" w:name="_Toc433729356"/>
      <w:bookmarkEnd w:id="31"/>
      <w:bookmarkEnd w:id="33"/>
      <w:bookmarkEnd w:id="34"/>
      <w:r w:rsidRPr="00C87995">
        <w:rPr>
          <w:b/>
          <w:iCs/>
        </w:rPr>
        <w:t>Глава 2. ПОЛОЖЕНИЕ О РЕГУЛИРОВАНИИ ЗЕМЛЕПОЛЬЗОВАНИЯ И ЗАСТРОЙКИ ОРГАНАМИ МЕСТНОГО САМОУПРАВЛЕНИЯ</w:t>
      </w:r>
      <w:bookmarkEnd w:id="35"/>
    </w:p>
    <w:p w:rsidR="00687C30" w:rsidRPr="00C87995" w:rsidRDefault="00687C30" w:rsidP="00687C30">
      <w:pPr>
        <w:jc w:val="both"/>
        <w:outlineLvl w:val="2"/>
      </w:pPr>
      <w:bookmarkStart w:id="36" w:name="_Toc433729357"/>
    </w:p>
    <w:p w:rsidR="00687C30" w:rsidRPr="00C87995" w:rsidRDefault="00687C30" w:rsidP="00687C30">
      <w:pPr>
        <w:ind w:firstLine="709"/>
        <w:jc w:val="both"/>
        <w:outlineLvl w:val="2"/>
        <w:rPr>
          <w:b/>
        </w:rPr>
      </w:pPr>
      <w:r w:rsidRPr="00C87995">
        <w:rPr>
          <w:b/>
        </w:rPr>
        <w:t xml:space="preserve">Статья 6. </w:t>
      </w:r>
      <w:bookmarkEnd w:id="24"/>
      <w:r w:rsidRPr="00C87995">
        <w:rPr>
          <w:b/>
        </w:rPr>
        <w:t>Органы, осуществляющие регулирование землепользования и застройки на территории Красногвардейского сельского поселения.</w:t>
      </w:r>
      <w:bookmarkEnd w:id="36"/>
    </w:p>
    <w:p w:rsidR="00687C30" w:rsidRPr="00C87995" w:rsidRDefault="00687C30" w:rsidP="00687C30">
      <w:pPr>
        <w:ind w:firstLine="709"/>
        <w:jc w:val="both"/>
      </w:pPr>
      <w:r w:rsidRPr="00C87995">
        <w:t>1. На территории Красногвардейского сельского поселения регулирование землепользования и застройки осуществляется следующими органами:</w:t>
      </w:r>
    </w:p>
    <w:p w:rsidR="00687C30" w:rsidRPr="00C87995" w:rsidRDefault="00687C30" w:rsidP="00687C30">
      <w:pPr>
        <w:ind w:firstLine="709"/>
        <w:jc w:val="both"/>
        <w:rPr>
          <w:kern w:val="1"/>
          <w:lang w:eastAsia="en-US"/>
        </w:rPr>
      </w:pPr>
      <w:r w:rsidRPr="00C87995">
        <w:t xml:space="preserve">- </w:t>
      </w:r>
      <w:r w:rsidRPr="00C87995">
        <w:rPr>
          <w:kern w:val="1"/>
          <w:lang w:eastAsia="en-US"/>
        </w:rPr>
        <w:t>Советом народных депутатов Красногвардейского сельского поселения Красногвардейского района (далее - Совет);</w:t>
      </w:r>
    </w:p>
    <w:p w:rsidR="00687C30" w:rsidRPr="00C87995" w:rsidRDefault="00687C30" w:rsidP="00687C30">
      <w:pPr>
        <w:ind w:firstLine="709"/>
        <w:jc w:val="both"/>
      </w:pPr>
      <w:r w:rsidRPr="00C87995">
        <w:t xml:space="preserve">- Главой Красногвардейского сельского поселения Красногвардейского района (далее - глава поселения). </w:t>
      </w:r>
    </w:p>
    <w:p w:rsidR="00687C30" w:rsidRPr="00C87995" w:rsidRDefault="00687C30" w:rsidP="00687C30">
      <w:pPr>
        <w:ind w:firstLine="709"/>
        <w:jc w:val="both"/>
      </w:pPr>
      <w:r w:rsidRPr="00C87995">
        <w:t>- Администрацией Красногвардейского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687C30" w:rsidRPr="00C87995" w:rsidRDefault="00687C30" w:rsidP="00687C30">
      <w:pPr>
        <w:ind w:firstLine="709"/>
        <w:jc w:val="both"/>
      </w:pPr>
      <w:r w:rsidRPr="00C87995">
        <w:t>2. Полномочия Совета в сфере регулирования землепользования и застройки устанавливаются Уставом Красногвардейского сельского поселения в соответствии с федеральным законодательством и законодательством Республики Адыгея.</w:t>
      </w:r>
    </w:p>
    <w:p w:rsidR="00687C30" w:rsidRPr="00C87995" w:rsidRDefault="00687C30" w:rsidP="00687C30">
      <w:pPr>
        <w:tabs>
          <w:tab w:val="left" w:pos="1134"/>
        </w:tabs>
        <w:ind w:firstLine="709"/>
        <w:contextualSpacing/>
        <w:jc w:val="both"/>
      </w:pPr>
      <w:r w:rsidRPr="00C87995">
        <w:t>3. Полномочия органов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органах, утверж</w:t>
      </w:r>
      <w:bookmarkStart w:id="37" w:name="_Toc412129387"/>
      <w:r w:rsidRPr="00C87995">
        <w:t>даемых в установленном порядке.</w:t>
      </w:r>
    </w:p>
    <w:p w:rsidR="00687C30" w:rsidRPr="00C87995" w:rsidRDefault="00687C30" w:rsidP="00687C30">
      <w:pPr>
        <w:tabs>
          <w:tab w:val="left" w:pos="1134"/>
        </w:tabs>
        <w:contextualSpacing/>
        <w:jc w:val="both"/>
      </w:pPr>
    </w:p>
    <w:p w:rsidR="00687C30" w:rsidRPr="00C87995" w:rsidRDefault="00687C30" w:rsidP="00687C30">
      <w:pPr>
        <w:ind w:firstLine="709"/>
        <w:jc w:val="both"/>
        <w:outlineLvl w:val="2"/>
        <w:rPr>
          <w:b/>
        </w:rPr>
      </w:pPr>
      <w:bookmarkStart w:id="38" w:name="_Toc433729358"/>
      <w:r w:rsidRPr="00C87995">
        <w:rPr>
          <w:b/>
        </w:rPr>
        <w:t>Статья 7. Полномочия Совета Красногвардейского сельского поселения в области землепользования и застройки.</w:t>
      </w:r>
      <w:bookmarkEnd w:id="37"/>
      <w:bookmarkEnd w:id="38"/>
    </w:p>
    <w:p w:rsidR="00687C30" w:rsidRPr="00C87995" w:rsidRDefault="00687C30" w:rsidP="00687C30">
      <w:pPr>
        <w:ind w:firstLine="709"/>
        <w:jc w:val="both"/>
      </w:pPr>
      <w:r w:rsidRPr="00C87995">
        <w:t>К полномочиям Совета в области землепользования и застройки относятся:</w:t>
      </w:r>
    </w:p>
    <w:p w:rsidR="00687C30" w:rsidRPr="00C87995" w:rsidRDefault="00687C30" w:rsidP="00687C30">
      <w:pPr>
        <w:ind w:firstLine="709"/>
        <w:jc w:val="both"/>
      </w:pPr>
      <w:r w:rsidRPr="00C87995">
        <w:t>1) утверждение генерального плана Красногвардейского сельского поселения;</w:t>
      </w:r>
    </w:p>
    <w:p w:rsidR="00687C30" w:rsidRPr="00C87995" w:rsidRDefault="00687C30" w:rsidP="00687C30">
      <w:pPr>
        <w:ind w:firstLine="709"/>
        <w:jc w:val="both"/>
      </w:pPr>
      <w:r w:rsidRPr="00C87995">
        <w:t xml:space="preserve">2) утверждение правил землепользования и застройки Красногвардейского сельского поселения; </w:t>
      </w:r>
    </w:p>
    <w:p w:rsidR="00687C30" w:rsidRPr="00C87995" w:rsidRDefault="00687C30" w:rsidP="00687C30">
      <w:pPr>
        <w:ind w:firstLine="709"/>
        <w:jc w:val="both"/>
      </w:pPr>
      <w:r w:rsidRPr="00C87995">
        <w:t>3) утверждение местных нормативов градостроительного проектирования.</w:t>
      </w:r>
    </w:p>
    <w:p w:rsidR="00687C30" w:rsidRPr="00C87995" w:rsidRDefault="00687C30" w:rsidP="00687C30">
      <w:pPr>
        <w:jc w:val="both"/>
      </w:pPr>
    </w:p>
    <w:p w:rsidR="00687C30" w:rsidRPr="00C87995" w:rsidRDefault="00687C30" w:rsidP="00687C30">
      <w:pPr>
        <w:ind w:firstLine="709"/>
        <w:jc w:val="both"/>
        <w:outlineLvl w:val="2"/>
        <w:rPr>
          <w:b/>
        </w:rPr>
      </w:pPr>
      <w:bookmarkStart w:id="39" w:name="_Toc412129388"/>
      <w:bookmarkStart w:id="40" w:name="_Toc433729359"/>
      <w:r w:rsidRPr="00C87995">
        <w:rPr>
          <w:b/>
        </w:rPr>
        <w:t>Статья 8. Полномочия главы Красногвардейского сельского поселения в области землепользования и застройки.</w:t>
      </w:r>
      <w:bookmarkEnd w:id="39"/>
      <w:bookmarkEnd w:id="40"/>
    </w:p>
    <w:p w:rsidR="00687C30" w:rsidRPr="00C87995" w:rsidRDefault="00687C30" w:rsidP="00687C30">
      <w:pPr>
        <w:ind w:firstLine="709"/>
        <w:jc w:val="both"/>
      </w:pPr>
      <w:r w:rsidRPr="00C87995">
        <w:t>1. К полномочиям главы в области землепользования и застройки относятся:</w:t>
      </w:r>
    </w:p>
    <w:p w:rsidR="00687C30" w:rsidRPr="00C87995" w:rsidRDefault="00687C30" w:rsidP="00687C30">
      <w:pPr>
        <w:ind w:firstLine="709"/>
        <w:jc w:val="both"/>
      </w:pPr>
      <w:r w:rsidRPr="00C87995">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687C30" w:rsidRPr="00C87995" w:rsidRDefault="00687C30" w:rsidP="00687C30">
      <w:pPr>
        <w:ind w:firstLine="709"/>
        <w:jc w:val="both"/>
      </w:pPr>
      <w:r w:rsidRPr="00C87995">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687C30" w:rsidRPr="00C87995" w:rsidRDefault="00687C30" w:rsidP="00687C30">
      <w:pPr>
        <w:ind w:firstLine="709"/>
        <w:jc w:val="both"/>
      </w:pPr>
      <w:r w:rsidRPr="00C87995">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87C30" w:rsidRPr="00C87995" w:rsidRDefault="00687C30" w:rsidP="00687C30">
      <w:pPr>
        <w:ind w:firstLine="709"/>
        <w:jc w:val="both"/>
      </w:pPr>
      <w:r w:rsidRPr="00C87995">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687C30" w:rsidRPr="00C87995" w:rsidRDefault="00687C30" w:rsidP="00687C30">
      <w:pPr>
        <w:ind w:firstLine="709"/>
        <w:jc w:val="both"/>
      </w:pPr>
      <w:r w:rsidRPr="00C87995">
        <w:lastRenderedPageBreak/>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687C30" w:rsidRPr="00C87995" w:rsidRDefault="00687C30" w:rsidP="00687C30">
      <w:pPr>
        <w:ind w:firstLine="709"/>
        <w:jc w:val="both"/>
      </w:pPr>
      <w:r w:rsidRPr="00C87995">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687C30" w:rsidRPr="00C87995" w:rsidRDefault="00687C30" w:rsidP="00687C30">
      <w:pPr>
        <w:ind w:firstLine="709"/>
        <w:jc w:val="both"/>
      </w:pPr>
      <w:r w:rsidRPr="00C87995">
        <w:t>Глава поселения осуществляет иные полномочия в соответствии с законодательством, Градостроительным уставом.</w:t>
      </w:r>
    </w:p>
    <w:p w:rsidR="00687C30" w:rsidRPr="00C87995" w:rsidRDefault="00687C30" w:rsidP="00687C30">
      <w:pPr>
        <w:jc w:val="both"/>
      </w:pPr>
    </w:p>
    <w:p w:rsidR="00687C30" w:rsidRPr="00C87995" w:rsidRDefault="00687C30" w:rsidP="00687C30">
      <w:pPr>
        <w:ind w:firstLine="709"/>
        <w:jc w:val="both"/>
        <w:outlineLvl w:val="2"/>
        <w:rPr>
          <w:b/>
        </w:rPr>
      </w:pPr>
      <w:bookmarkStart w:id="41" w:name="_Toc433729360"/>
      <w:r w:rsidRPr="00C87995">
        <w:rPr>
          <w:b/>
        </w:rPr>
        <w:t>Статья 9. Полномочия администрации в области землепользования и застройки.</w:t>
      </w:r>
      <w:bookmarkEnd w:id="41"/>
    </w:p>
    <w:p w:rsidR="00687C30" w:rsidRPr="00C87995" w:rsidRDefault="00687C30" w:rsidP="00687C30">
      <w:pPr>
        <w:ind w:firstLine="709"/>
        <w:jc w:val="both"/>
        <w:outlineLvl w:val="2"/>
        <w:rPr>
          <w:i/>
        </w:rPr>
      </w:pPr>
      <w:r w:rsidRPr="00C87995">
        <w:rPr>
          <w:i/>
        </w:rPr>
        <w:t>Администрация:</w:t>
      </w:r>
    </w:p>
    <w:p w:rsidR="00687C30" w:rsidRPr="00C87995" w:rsidRDefault="00687C30" w:rsidP="00687C30">
      <w:pPr>
        <w:ind w:firstLine="709"/>
        <w:jc w:val="both"/>
      </w:pPr>
      <w:r w:rsidRPr="00C87995">
        <w:t>1)</w:t>
      </w:r>
      <w:r w:rsidRPr="00C87995">
        <w:tab/>
        <w:t>разрабатывает проект генерального плана поселения;</w:t>
      </w:r>
    </w:p>
    <w:p w:rsidR="00687C30" w:rsidRPr="00C87995" w:rsidRDefault="00687C30" w:rsidP="00687C30">
      <w:pPr>
        <w:ind w:firstLine="709"/>
        <w:jc w:val="both"/>
      </w:pPr>
      <w:r w:rsidRPr="00C87995">
        <w:t>2)</w:t>
      </w:r>
      <w:r w:rsidRPr="00C87995">
        <w:tab/>
        <w:t>разрабатывает проекты правил землепользования и застройки поселения, подготавливает документацию по планировке территории поселения;</w:t>
      </w:r>
    </w:p>
    <w:p w:rsidR="00687C30" w:rsidRPr="00C87995" w:rsidRDefault="00687C30" w:rsidP="00687C30">
      <w:pPr>
        <w:ind w:firstLine="709"/>
        <w:jc w:val="both"/>
      </w:pPr>
      <w:r w:rsidRPr="00C87995">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87C30" w:rsidRPr="00C87995" w:rsidRDefault="00687C30" w:rsidP="00687C30">
      <w:pPr>
        <w:ind w:firstLine="709"/>
        <w:jc w:val="both"/>
      </w:pPr>
      <w:r w:rsidRPr="00C87995">
        <w:t>4) разрабатывает местные нормативы градостроительного проектирования поселения;</w:t>
      </w:r>
    </w:p>
    <w:p w:rsidR="00687C30" w:rsidRPr="00C87995" w:rsidRDefault="00687C30" w:rsidP="00687C30">
      <w:pPr>
        <w:ind w:firstLine="709"/>
        <w:jc w:val="both"/>
      </w:pPr>
      <w:r w:rsidRPr="00C87995">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87C30" w:rsidRPr="00C87995" w:rsidRDefault="00687C30" w:rsidP="00687C30">
      <w:pPr>
        <w:ind w:firstLine="709"/>
        <w:jc w:val="both"/>
      </w:pPr>
      <w:r w:rsidRPr="00C87995">
        <w:t>6) разрабатывает программы комплексного развития систем коммунальной, транспортной, социальной инфраструктур поселения.</w:t>
      </w:r>
    </w:p>
    <w:p w:rsidR="00687C30" w:rsidRPr="00C87995" w:rsidRDefault="00687C30" w:rsidP="00687C30">
      <w:pPr>
        <w:ind w:firstLine="709"/>
        <w:jc w:val="both"/>
        <w:outlineLvl w:val="2"/>
        <w:rPr>
          <w:i/>
        </w:rPr>
      </w:pPr>
      <w:r w:rsidRPr="00C87995">
        <w:rPr>
          <w:i/>
        </w:rPr>
        <w:t>Администрация:</w:t>
      </w:r>
    </w:p>
    <w:p w:rsidR="00687C30" w:rsidRPr="00C87995" w:rsidRDefault="00687C30" w:rsidP="00687C30">
      <w:pPr>
        <w:ind w:firstLine="709"/>
        <w:jc w:val="both"/>
      </w:pPr>
      <w:r w:rsidRPr="00C87995">
        <w:t>1) управляет и распоряжается земельными участками, находящимися в муниципальной собственности;</w:t>
      </w:r>
    </w:p>
    <w:p w:rsidR="00687C30" w:rsidRPr="00C87995" w:rsidRDefault="00687C30" w:rsidP="00687C30">
      <w:pPr>
        <w:ind w:firstLine="709"/>
        <w:jc w:val="both"/>
      </w:pPr>
      <w:r w:rsidRPr="00C87995">
        <w:t>2) переводит земли из одной категории в другую, за исключением земель сельскохозяйственного назначения, в установленном порядке;</w:t>
      </w:r>
    </w:p>
    <w:p w:rsidR="00687C30" w:rsidRPr="00C87995" w:rsidRDefault="00687C30" w:rsidP="00687C30">
      <w:pPr>
        <w:ind w:firstLine="709"/>
        <w:jc w:val="both"/>
      </w:pPr>
      <w:r w:rsidRPr="00C87995">
        <w:t>3) резервирует земли и изымает земельные участки в границах поселения для муниципальных нужд;</w:t>
      </w:r>
    </w:p>
    <w:p w:rsidR="00687C30" w:rsidRPr="00C87995" w:rsidRDefault="00687C30" w:rsidP="00687C30">
      <w:pPr>
        <w:ind w:firstLine="709"/>
        <w:jc w:val="both"/>
      </w:pPr>
      <w:r w:rsidRPr="00C87995">
        <w:t>4) осуществляет муниципальный земельный контроль;</w:t>
      </w:r>
    </w:p>
    <w:p w:rsidR="00687C30" w:rsidRPr="00C87995" w:rsidRDefault="00687C30" w:rsidP="00687C30">
      <w:pPr>
        <w:ind w:firstLine="709"/>
        <w:jc w:val="both"/>
      </w:pPr>
      <w:r w:rsidRPr="00C87995">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87C30" w:rsidRPr="00C87995" w:rsidRDefault="00687C30" w:rsidP="00687C30">
      <w:pPr>
        <w:jc w:val="both"/>
      </w:pPr>
    </w:p>
    <w:p w:rsidR="00687C30" w:rsidRPr="00C87995" w:rsidRDefault="00687C30" w:rsidP="00687C30">
      <w:pPr>
        <w:ind w:firstLine="709"/>
        <w:jc w:val="both"/>
        <w:outlineLvl w:val="2"/>
        <w:rPr>
          <w:b/>
        </w:rPr>
      </w:pPr>
      <w:bookmarkStart w:id="42" w:name="_Toc412129386"/>
      <w:bookmarkStart w:id="43" w:name="_Toc433729363"/>
      <w:r w:rsidRPr="00C87995">
        <w:rPr>
          <w:b/>
        </w:rPr>
        <w:t>Статья 10. Комиссия по землепользованию и застройке Красногвардейского сельского поселения.</w:t>
      </w:r>
      <w:bookmarkEnd w:id="42"/>
      <w:bookmarkEnd w:id="43"/>
    </w:p>
    <w:p w:rsidR="00687C30" w:rsidRPr="00C87995" w:rsidRDefault="00687C30" w:rsidP="00687C30">
      <w:pPr>
        <w:tabs>
          <w:tab w:val="left" w:pos="1134"/>
        </w:tabs>
        <w:ind w:firstLine="709"/>
        <w:contextualSpacing/>
        <w:jc w:val="both"/>
      </w:pPr>
      <w:r w:rsidRPr="00C87995">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Красногвардейского сельского поселения.</w:t>
      </w:r>
    </w:p>
    <w:p w:rsidR="00687C30" w:rsidRPr="00C87995" w:rsidRDefault="00687C30" w:rsidP="00687C30">
      <w:pPr>
        <w:shd w:val="clear" w:color="auto" w:fill="FFFFFF"/>
        <w:autoSpaceDE w:val="0"/>
        <w:autoSpaceDN w:val="0"/>
        <w:adjustRightInd w:val="0"/>
        <w:ind w:firstLine="709"/>
        <w:jc w:val="both"/>
      </w:pPr>
      <w:r w:rsidRPr="00C87995">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687C30" w:rsidRPr="00C87995" w:rsidRDefault="00687C30" w:rsidP="00687C30">
      <w:pPr>
        <w:shd w:val="clear" w:color="auto" w:fill="FFFFFF"/>
        <w:autoSpaceDE w:val="0"/>
        <w:autoSpaceDN w:val="0"/>
        <w:adjustRightInd w:val="0"/>
        <w:ind w:firstLine="709"/>
        <w:jc w:val="both"/>
      </w:pPr>
      <w:r w:rsidRPr="00C87995">
        <w:lastRenderedPageBreak/>
        <w:t>2. К полномочиям Комиссии относится:</w:t>
      </w:r>
    </w:p>
    <w:p w:rsidR="00687C30" w:rsidRPr="00C87995" w:rsidRDefault="00687C30" w:rsidP="00687C30">
      <w:pPr>
        <w:shd w:val="clear" w:color="auto" w:fill="FFFFFF"/>
        <w:autoSpaceDE w:val="0"/>
        <w:autoSpaceDN w:val="0"/>
        <w:adjustRightInd w:val="0"/>
        <w:ind w:firstLine="709"/>
        <w:jc w:val="both"/>
      </w:pPr>
      <w:r w:rsidRPr="00C87995">
        <w:t>1) подготовка и организация работы по подготовке проекта правил землепользования и застройки;</w:t>
      </w:r>
    </w:p>
    <w:p w:rsidR="00687C30" w:rsidRPr="00C87995" w:rsidRDefault="00687C30" w:rsidP="00687C30">
      <w:pPr>
        <w:shd w:val="clear" w:color="auto" w:fill="FFFFFF"/>
        <w:autoSpaceDE w:val="0"/>
        <w:autoSpaceDN w:val="0"/>
        <w:adjustRightInd w:val="0"/>
        <w:ind w:firstLine="709"/>
        <w:jc w:val="both"/>
      </w:pPr>
      <w:r w:rsidRPr="00C87995">
        <w:t>2) рассмотрение предложений заинтересованных лиц по подготовке проекта правил землепользования и застройки;</w:t>
      </w:r>
    </w:p>
    <w:p w:rsidR="00687C30" w:rsidRPr="00C87995" w:rsidRDefault="00687C30" w:rsidP="00687C30">
      <w:pPr>
        <w:shd w:val="clear" w:color="auto" w:fill="FFFFFF"/>
        <w:autoSpaceDE w:val="0"/>
        <w:autoSpaceDN w:val="0"/>
        <w:adjustRightInd w:val="0"/>
        <w:ind w:firstLine="709"/>
        <w:jc w:val="both"/>
      </w:pPr>
      <w:r w:rsidRPr="00C87995">
        <w:t>3) организация и проведение публичных слушаний по проекту правил землепользования и застройки;</w:t>
      </w:r>
    </w:p>
    <w:p w:rsidR="00687C30" w:rsidRPr="00C87995" w:rsidRDefault="00687C30" w:rsidP="00687C30">
      <w:pPr>
        <w:shd w:val="clear" w:color="auto" w:fill="FFFFFF"/>
        <w:autoSpaceDE w:val="0"/>
        <w:autoSpaceDN w:val="0"/>
        <w:adjustRightInd w:val="0"/>
        <w:ind w:firstLine="709"/>
        <w:jc w:val="both"/>
        <w:rPr>
          <w:sz w:val="28"/>
          <w:szCs w:val="28"/>
        </w:rPr>
      </w:pPr>
      <w:r w:rsidRPr="00C87995">
        <w:t>4) подготовка заключения о результатах публичных слушаний по проекту правил землепользования и застройки</w:t>
      </w:r>
      <w:r w:rsidRPr="00C87995">
        <w:rPr>
          <w:sz w:val="28"/>
          <w:szCs w:val="28"/>
        </w:rPr>
        <w:t>;</w:t>
      </w:r>
    </w:p>
    <w:p w:rsidR="00687C30" w:rsidRPr="00C87995" w:rsidRDefault="00687C30" w:rsidP="00687C30">
      <w:pPr>
        <w:shd w:val="clear" w:color="auto" w:fill="FFFFFF"/>
        <w:autoSpaceDE w:val="0"/>
        <w:autoSpaceDN w:val="0"/>
        <w:adjustRightInd w:val="0"/>
        <w:ind w:firstLine="709"/>
        <w:jc w:val="both"/>
      </w:pPr>
      <w:r w:rsidRPr="00C87995">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687C30" w:rsidRPr="00C87995" w:rsidRDefault="00687C30" w:rsidP="00687C30">
      <w:pPr>
        <w:shd w:val="clear" w:color="auto" w:fill="FFFFFF"/>
        <w:ind w:firstLine="709"/>
        <w:jc w:val="both"/>
      </w:pPr>
      <w:r w:rsidRPr="00C87995">
        <w:t xml:space="preserve">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w:t>
      </w:r>
      <w:r>
        <w:t>«</w:t>
      </w:r>
      <w:r w:rsidRPr="00C87995">
        <w:t>за</w:t>
      </w:r>
      <w:r>
        <w:t>»</w:t>
      </w:r>
      <w:r w:rsidRPr="00C87995">
        <w:t xml:space="preserve"> и </w:t>
      </w:r>
      <w:r>
        <w:t>«</w:t>
      </w:r>
      <w:r w:rsidRPr="00C87995">
        <w:t>против</w:t>
      </w:r>
      <w:r>
        <w:t>»</w:t>
      </w:r>
      <w:r w:rsidRPr="00C87995">
        <w:t xml:space="preserve"> голос председателя Комиссии, либо в его отсутствие голос исполняющего обязанности председателя Комиссии является решающим.</w:t>
      </w:r>
    </w:p>
    <w:p w:rsidR="00687C30" w:rsidRPr="00C87995" w:rsidRDefault="00687C30" w:rsidP="00687C30">
      <w:pPr>
        <w:shd w:val="clear" w:color="auto" w:fill="FFFFFF"/>
        <w:ind w:firstLine="709"/>
        <w:jc w:val="both"/>
      </w:pPr>
      <w:r w:rsidRPr="00C87995">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687C30" w:rsidRPr="00C87995" w:rsidRDefault="00687C30" w:rsidP="00687C30">
      <w:pPr>
        <w:shd w:val="clear" w:color="auto" w:fill="FFFFFF"/>
        <w:jc w:val="both"/>
      </w:pPr>
    </w:p>
    <w:p w:rsidR="00687C30" w:rsidRPr="00C87995" w:rsidRDefault="00687C30" w:rsidP="00687C30">
      <w:pPr>
        <w:ind w:firstLine="709"/>
        <w:jc w:val="both"/>
        <w:outlineLvl w:val="2"/>
        <w:rPr>
          <w:b/>
          <w:iCs/>
        </w:rPr>
      </w:pPr>
      <w:bookmarkStart w:id="44" w:name="_Toc433729364"/>
      <w:bookmarkStart w:id="45" w:name="_Toc412129378"/>
      <w:r w:rsidRPr="00C87995">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4"/>
    </w:p>
    <w:bookmarkEnd w:id="45"/>
    <w:p w:rsidR="00687C30" w:rsidRPr="00C87995" w:rsidRDefault="00687C30" w:rsidP="00687C30">
      <w:pPr>
        <w:jc w:val="both"/>
        <w:rPr>
          <w:rFonts w:eastAsia="MS Mincho"/>
        </w:rPr>
      </w:pPr>
    </w:p>
    <w:p w:rsidR="00687C30" w:rsidRPr="00C87995" w:rsidRDefault="00687C30" w:rsidP="00687C30">
      <w:pPr>
        <w:ind w:firstLine="709"/>
        <w:jc w:val="both"/>
        <w:rPr>
          <w:rFonts w:eastAsia="MS Mincho"/>
          <w:b/>
        </w:rPr>
      </w:pPr>
      <w:r w:rsidRPr="00C87995">
        <w:rPr>
          <w:rFonts w:eastAsia="MS Mincho"/>
          <w:b/>
        </w:rPr>
        <w:t>Статья 11</w:t>
      </w:r>
      <w:r>
        <w:rPr>
          <w:rFonts w:eastAsia="MS Mincho"/>
          <w:b/>
        </w:rPr>
        <w:t>.</w:t>
      </w:r>
      <w:r w:rsidRPr="00C87995">
        <w:rPr>
          <w:rFonts w:eastAsia="MS Mincho"/>
          <w:b/>
        </w:rPr>
        <w:t xml:space="preserve"> Градостроительные регламенты и их применение.</w:t>
      </w:r>
    </w:p>
    <w:p w:rsidR="00687C30" w:rsidRPr="00C87995" w:rsidRDefault="00687C30" w:rsidP="00687C30">
      <w:pPr>
        <w:ind w:firstLine="709"/>
        <w:jc w:val="both"/>
        <w:rPr>
          <w:rFonts w:eastAsia="MS Mincho"/>
        </w:rPr>
      </w:pPr>
      <w:r w:rsidRPr="00C87995">
        <w:rPr>
          <w:rFonts w:eastAsia="MS Minch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C30" w:rsidRPr="00C87995" w:rsidRDefault="00687C30" w:rsidP="00687C30">
      <w:pPr>
        <w:ind w:firstLine="709"/>
        <w:jc w:val="both"/>
        <w:rPr>
          <w:rFonts w:eastAsia="MS Mincho"/>
        </w:rPr>
      </w:pPr>
      <w:r w:rsidRPr="00C87995">
        <w:rPr>
          <w:rFonts w:eastAsia="MS Mincho"/>
        </w:rPr>
        <w:t>2. Градостроительные регламенты устанавливаются с учетом:</w:t>
      </w:r>
    </w:p>
    <w:p w:rsidR="00687C30" w:rsidRPr="00C87995" w:rsidRDefault="00687C30" w:rsidP="00687C30">
      <w:pPr>
        <w:ind w:firstLine="709"/>
        <w:jc w:val="both"/>
        <w:rPr>
          <w:rFonts w:eastAsia="MS Mincho"/>
        </w:rPr>
      </w:pPr>
      <w:r w:rsidRPr="00C87995">
        <w:rPr>
          <w:rFonts w:eastAsia="MS Mincho"/>
        </w:rPr>
        <w:t>1) фактического использования земельных участков и объектов капитального строительства в границах территориальной зоны;</w:t>
      </w:r>
    </w:p>
    <w:p w:rsidR="00687C30" w:rsidRPr="00C87995" w:rsidRDefault="00687C30" w:rsidP="00687C30">
      <w:pPr>
        <w:ind w:firstLine="709"/>
        <w:jc w:val="both"/>
        <w:rPr>
          <w:rFonts w:eastAsia="MS Mincho"/>
        </w:rPr>
      </w:pPr>
      <w:r w:rsidRPr="00C87995">
        <w:rPr>
          <w:rFonts w:eastAsia="MS Minch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C30" w:rsidRPr="00C87995" w:rsidRDefault="00687C30" w:rsidP="00687C30">
      <w:pPr>
        <w:ind w:firstLine="709"/>
        <w:jc w:val="both"/>
        <w:rPr>
          <w:rFonts w:eastAsia="MS Mincho"/>
        </w:rPr>
      </w:pPr>
      <w:r w:rsidRPr="00C87995">
        <w:rPr>
          <w:rFonts w:eastAsia="MS Minch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87C30" w:rsidRPr="00C87995" w:rsidRDefault="00687C30" w:rsidP="00687C30">
      <w:pPr>
        <w:ind w:firstLine="709"/>
        <w:jc w:val="both"/>
        <w:rPr>
          <w:rFonts w:eastAsia="MS Mincho"/>
        </w:rPr>
      </w:pPr>
      <w:r w:rsidRPr="00C87995">
        <w:rPr>
          <w:rFonts w:eastAsia="MS Mincho"/>
        </w:rPr>
        <w:t>4) видов территориальных зон;</w:t>
      </w:r>
    </w:p>
    <w:p w:rsidR="00687C30" w:rsidRPr="00C87995" w:rsidRDefault="00687C30" w:rsidP="00687C30">
      <w:pPr>
        <w:ind w:firstLine="709"/>
        <w:jc w:val="both"/>
        <w:rPr>
          <w:rFonts w:eastAsia="MS Mincho"/>
        </w:rPr>
      </w:pPr>
      <w:r w:rsidRPr="00C87995">
        <w:rPr>
          <w:rFonts w:eastAsia="MS Mincho"/>
        </w:rPr>
        <w:t>5) требований охраны объектов культурного наследия, а также особо охраняемых природных территорий, иных природных объектов.</w:t>
      </w:r>
    </w:p>
    <w:p w:rsidR="00687C30" w:rsidRPr="00C87995" w:rsidRDefault="00687C30" w:rsidP="00687C30">
      <w:pPr>
        <w:ind w:firstLine="709"/>
        <w:jc w:val="both"/>
        <w:rPr>
          <w:rFonts w:eastAsia="MS Mincho"/>
        </w:rPr>
      </w:pPr>
      <w:r w:rsidRPr="00C87995">
        <w:rPr>
          <w:rFonts w:eastAsia="MS Minch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7C30" w:rsidRPr="00C87995" w:rsidRDefault="00687C30" w:rsidP="00687C30">
      <w:pPr>
        <w:ind w:firstLine="709"/>
        <w:jc w:val="both"/>
        <w:rPr>
          <w:bCs/>
        </w:rPr>
      </w:pPr>
      <w:r w:rsidRPr="00C87995">
        <w:rPr>
          <w:rFonts w:eastAsia="MS Mincho"/>
        </w:rPr>
        <w:t xml:space="preserve">4. </w:t>
      </w:r>
      <w:r w:rsidRPr="00C87995">
        <w:rPr>
          <w:bCs/>
        </w:rPr>
        <w:t>Действие градостроительного регламента не распространяется на земельные участки:</w:t>
      </w:r>
    </w:p>
    <w:p w:rsidR="00687C30" w:rsidRPr="00C87995" w:rsidRDefault="00687C30" w:rsidP="00687C30">
      <w:pPr>
        <w:ind w:firstLine="709"/>
        <w:jc w:val="both"/>
        <w:rPr>
          <w:bCs/>
        </w:rPr>
      </w:pPr>
      <w:r w:rsidRPr="00C87995">
        <w:rPr>
          <w:bCs/>
        </w:rPr>
        <w:t xml:space="preserve">1) в границах территорий памятников и ансамблей, включенных в единый государственный </w:t>
      </w:r>
      <w:hyperlink r:id="rId17" w:anchor="block_26" w:history="1">
        <w:r w:rsidRPr="00C87995">
          <w:rPr>
            <w:bCs/>
          </w:rPr>
          <w:t>реестр</w:t>
        </w:r>
      </w:hyperlink>
      <w:r w:rsidRPr="00C87995">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C87995">
        <w:rPr>
          <w:bCs/>
        </w:rPr>
        <w:lastRenderedPageBreak/>
        <w:t xml:space="preserve">которых принимаются в порядке, установленном </w:t>
      </w:r>
      <w:hyperlink r:id="rId18" w:history="1">
        <w:r w:rsidRPr="00C87995">
          <w:rPr>
            <w:bCs/>
          </w:rPr>
          <w:t>законодательством</w:t>
        </w:r>
      </w:hyperlink>
      <w:r w:rsidRPr="00C87995">
        <w:rPr>
          <w:bCs/>
        </w:rPr>
        <w:t xml:space="preserve"> Российской Федерации об охране объектов культурного наследия;</w:t>
      </w:r>
    </w:p>
    <w:p w:rsidR="00687C30" w:rsidRPr="00C87995" w:rsidRDefault="00687C30" w:rsidP="00687C30">
      <w:pPr>
        <w:ind w:firstLine="709"/>
        <w:jc w:val="both"/>
        <w:rPr>
          <w:bCs/>
        </w:rPr>
      </w:pPr>
      <w:r w:rsidRPr="00C87995">
        <w:rPr>
          <w:bCs/>
        </w:rPr>
        <w:t xml:space="preserve">2) в границах </w:t>
      </w:r>
      <w:hyperlink r:id="rId19" w:anchor="block_1012" w:history="1">
        <w:r w:rsidRPr="00C87995">
          <w:rPr>
            <w:bCs/>
          </w:rPr>
          <w:t>территорий общего пользования</w:t>
        </w:r>
      </w:hyperlink>
      <w:r w:rsidRPr="00C87995">
        <w:rPr>
          <w:bCs/>
        </w:rPr>
        <w:t>;</w:t>
      </w:r>
    </w:p>
    <w:p w:rsidR="00687C30" w:rsidRPr="00C87995" w:rsidRDefault="00687C30" w:rsidP="00687C30">
      <w:pPr>
        <w:ind w:firstLine="709"/>
        <w:jc w:val="both"/>
        <w:rPr>
          <w:bCs/>
        </w:rPr>
      </w:pPr>
      <w:r w:rsidRPr="00C87995">
        <w:rPr>
          <w:bCs/>
        </w:rPr>
        <w:t xml:space="preserve">3) предназначенные для размещения </w:t>
      </w:r>
      <w:hyperlink r:id="rId20" w:anchor="block_1011" w:history="1">
        <w:r w:rsidRPr="00C87995">
          <w:rPr>
            <w:bCs/>
          </w:rPr>
          <w:t>линейных объектов</w:t>
        </w:r>
      </w:hyperlink>
      <w:r w:rsidRPr="00C87995">
        <w:rPr>
          <w:bCs/>
        </w:rPr>
        <w:t xml:space="preserve"> и (или) занятые линейными объектами;</w:t>
      </w:r>
    </w:p>
    <w:p w:rsidR="00687C30" w:rsidRPr="00C87995" w:rsidRDefault="00687C30" w:rsidP="00687C30">
      <w:pPr>
        <w:ind w:firstLine="709"/>
        <w:jc w:val="both"/>
        <w:rPr>
          <w:bCs/>
        </w:rPr>
      </w:pPr>
      <w:r w:rsidRPr="00C87995">
        <w:rPr>
          <w:bCs/>
        </w:rPr>
        <w:t>4) предоставленные для добычи полезных ископаемых.</w:t>
      </w:r>
    </w:p>
    <w:p w:rsidR="00687C30" w:rsidRPr="00C87995" w:rsidRDefault="00687C30" w:rsidP="00687C30">
      <w:pPr>
        <w:ind w:firstLine="709"/>
        <w:jc w:val="both"/>
        <w:rPr>
          <w:bCs/>
        </w:rPr>
      </w:pPr>
      <w:r w:rsidRPr="00C87995">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87C30" w:rsidRPr="00C87995" w:rsidRDefault="00687C30" w:rsidP="00687C30">
      <w:pPr>
        <w:ind w:firstLine="709"/>
        <w:jc w:val="both"/>
        <w:rPr>
          <w:bCs/>
        </w:rPr>
      </w:pPr>
      <w:r w:rsidRPr="00C87995">
        <w:rPr>
          <w:rFonts w:eastAsia="MS Mincho"/>
        </w:rPr>
        <w:t xml:space="preserve">6. </w:t>
      </w:r>
      <w:r w:rsidRPr="00C87995">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87C30" w:rsidRPr="00C87995" w:rsidRDefault="00687C30" w:rsidP="00687C30">
      <w:pPr>
        <w:jc w:val="both"/>
        <w:rPr>
          <w:rFonts w:eastAsia="MS Mincho"/>
        </w:rPr>
      </w:pPr>
    </w:p>
    <w:p w:rsidR="00687C30" w:rsidRPr="00C87995" w:rsidRDefault="00687C30" w:rsidP="00687C30">
      <w:pPr>
        <w:ind w:firstLine="709"/>
        <w:jc w:val="both"/>
        <w:outlineLvl w:val="2"/>
        <w:rPr>
          <w:b/>
          <w:iCs/>
        </w:rPr>
      </w:pPr>
      <w:bookmarkStart w:id="46" w:name="_Toc433729366"/>
      <w:r w:rsidRPr="00C87995">
        <w:rPr>
          <w:b/>
          <w:iCs/>
        </w:rPr>
        <w:t>Статья 12. Виды разрешенного использования земельных участков и объектов капитального строительства</w:t>
      </w:r>
      <w:bookmarkEnd w:id="46"/>
    </w:p>
    <w:p w:rsidR="00687C30" w:rsidRPr="00C87995" w:rsidRDefault="00687C30" w:rsidP="00687C30">
      <w:pPr>
        <w:ind w:firstLine="709"/>
        <w:jc w:val="both"/>
        <w:rPr>
          <w:bCs/>
        </w:rPr>
      </w:pPr>
      <w:r w:rsidRPr="00C87995">
        <w:t>1.</w:t>
      </w:r>
      <w:r w:rsidRPr="00C87995">
        <w:rPr>
          <w:bCs/>
        </w:rPr>
        <w:t xml:space="preserve"> Разрешенное использование земельных участков и объектов капитального строительства может быть следующих видов:</w:t>
      </w:r>
    </w:p>
    <w:p w:rsidR="00687C30" w:rsidRPr="00C87995" w:rsidRDefault="00687C30" w:rsidP="00687C30">
      <w:pPr>
        <w:ind w:firstLine="709"/>
        <w:jc w:val="both"/>
        <w:rPr>
          <w:bCs/>
        </w:rPr>
      </w:pPr>
      <w:r w:rsidRPr="00C87995">
        <w:rPr>
          <w:bCs/>
        </w:rPr>
        <w:t>1) основные виды разрешенного использования;</w:t>
      </w:r>
    </w:p>
    <w:p w:rsidR="00687C30" w:rsidRPr="00C87995" w:rsidRDefault="00687C30" w:rsidP="00687C30">
      <w:pPr>
        <w:ind w:firstLine="709"/>
        <w:jc w:val="both"/>
        <w:rPr>
          <w:bCs/>
        </w:rPr>
      </w:pPr>
      <w:r w:rsidRPr="00C87995">
        <w:rPr>
          <w:bCs/>
        </w:rPr>
        <w:t>2) условно разрешенные виды использования;</w:t>
      </w:r>
    </w:p>
    <w:p w:rsidR="00687C30" w:rsidRPr="00C87995" w:rsidRDefault="00687C30" w:rsidP="00687C30">
      <w:pPr>
        <w:ind w:firstLine="709"/>
        <w:jc w:val="both"/>
        <w:rPr>
          <w:bCs/>
        </w:rPr>
      </w:pPr>
      <w:r w:rsidRPr="00C87995">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87C30" w:rsidRPr="00C87995" w:rsidRDefault="00687C30" w:rsidP="00687C30">
      <w:pPr>
        <w:ind w:firstLine="709"/>
        <w:jc w:val="both"/>
        <w:rPr>
          <w:bCs/>
        </w:rPr>
      </w:pPr>
      <w:r w:rsidRPr="00C87995">
        <w:rPr>
          <w:bCs/>
        </w:rPr>
        <w:t xml:space="preserve">2. Применительно к каждой территориальной зоне устанавливаются </w:t>
      </w:r>
      <w:hyperlink r:id="rId21" w:anchor="block_1000" w:history="1">
        <w:r w:rsidRPr="00C87995">
          <w:rPr>
            <w:bCs/>
          </w:rPr>
          <w:t>виды</w:t>
        </w:r>
      </w:hyperlink>
      <w:r w:rsidRPr="00C87995">
        <w:rPr>
          <w:bCs/>
        </w:rPr>
        <w:t xml:space="preserve"> разрешенного использования земельных участков и объектов капитального строительства.</w:t>
      </w:r>
    </w:p>
    <w:p w:rsidR="00687C30" w:rsidRPr="00C87995" w:rsidRDefault="00687C30" w:rsidP="00687C30">
      <w:pPr>
        <w:ind w:firstLine="709"/>
        <w:jc w:val="both"/>
        <w:rPr>
          <w:bCs/>
        </w:rPr>
      </w:pPr>
      <w:r w:rsidRPr="00C87995">
        <w:rPr>
          <w:bC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7C30" w:rsidRPr="00C87995" w:rsidRDefault="00687C30" w:rsidP="00687C30">
      <w:pPr>
        <w:ind w:firstLine="709"/>
        <w:jc w:val="both"/>
        <w:rPr>
          <w:bCs/>
        </w:rPr>
      </w:pPr>
      <w:hyperlink r:id="rId22" w:anchor="block_2" w:history="1">
        <w:r w:rsidRPr="00C87995">
          <w:rPr>
            <w:bCs/>
          </w:rPr>
          <w:t>4.</w:t>
        </w:r>
      </w:hyperlink>
      <w:r w:rsidRPr="00C87995">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7C30" w:rsidRPr="00C87995" w:rsidRDefault="00687C30" w:rsidP="00687C30">
      <w:pPr>
        <w:ind w:firstLine="709"/>
        <w:jc w:val="both"/>
        <w:rPr>
          <w:bCs/>
        </w:rPr>
      </w:pPr>
      <w:r w:rsidRPr="00C87995">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23" w:anchor="block_109" w:history="1">
        <w:r w:rsidRPr="00C87995">
          <w:rPr>
            <w:bCs/>
          </w:rPr>
          <w:t>градостроительных регламентов</w:t>
        </w:r>
      </w:hyperlink>
      <w:r w:rsidRPr="00C87995">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7C30" w:rsidRPr="00C87995" w:rsidRDefault="00687C30" w:rsidP="00687C30">
      <w:pPr>
        <w:ind w:firstLine="709"/>
        <w:jc w:val="both"/>
        <w:rPr>
          <w:bCs/>
        </w:rPr>
      </w:pPr>
      <w:r w:rsidRPr="00C87995">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block_39" w:history="1">
        <w:r w:rsidRPr="00C87995">
          <w:rPr>
            <w:bCs/>
          </w:rPr>
          <w:t>статьей 39</w:t>
        </w:r>
      </w:hyperlink>
      <w:r w:rsidRPr="00C87995">
        <w:rPr>
          <w:bCs/>
        </w:rPr>
        <w:t xml:space="preserve"> Градостроительного Кодекса.</w:t>
      </w:r>
    </w:p>
    <w:p w:rsidR="00687C30" w:rsidRPr="00C87995" w:rsidRDefault="00687C30" w:rsidP="00687C30">
      <w:pPr>
        <w:ind w:firstLine="709"/>
        <w:jc w:val="both"/>
        <w:rPr>
          <w:bCs/>
        </w:rPr>
      </w:pPr>
      <w:r w:rsidRPr="00C87995">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5" w:anchor="block_1013" w:history="1">
        <w:r w:rsidRPr="00C87995">
          <w:rPr>
            <w:bCs/>
          </w:rPr>
          <w:t>строительства</w:t>
        </w:r>
      </w:hyperlink>
      <w:r w:rsidRPr="00C87995">
        <w:rPr>
          <w:bCs/>
        </w:rPr>
        <w:t xml:space="preserve"> либо об отказе в предоставлении такого разрешения.</w:t>
      </w:r>
    </w:p>
    <w:p w:rsidR="00687C30" w:rsidRPr="00C87995" w:rsidRDefault="00687C30" w:rsidP="00687C30">
      <w:pPr>
        <w:shd w:val="clear" w:color="auto" w:fill="FFFFFF"/>
        <w:jc w:val="both"/>
      </w:pPr>
    </w:p>
    <w:p w:rsidR="00687C30" w:rsidRPr="00C87995" w:rsidRDefault="00687C30" w:rsidP="00687C30">
      <w:pPr>
        <w:ind w:firstLine="709"/>
        <w:jc w:val="both"/>
        <w:outlineLvl w:val="2"/>
        <w:rPr>
          <w:b/>
          <w:iCs/>
        </w:rPr>
      </w:pPr>
      <w:bookmarkStart w:id="47" w:name="_Toc433729367"/>
      <w:r w:rsidRPr="00C87995">
        <w:rPr>
          <w:b/>
          <w:iCs/>
        </w:rPr>
        <w:lastRenderedPageBreak/>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47"/>
    </w:p>
    <w:p w:rsidR="00687C30" w:rsidRPr="00C87995" w:rsidRDefault="00687C30" w:rsidP="00687C30">
      <w:pPr>
        <w:autoSpaceDE w:val="0"/>
        <w:autoSpaceDN w:val="0"/>
        <w:adjustRightInd w:val="0"/>
        <w:ind w:firstLine="709"/>
        <w:jc w:val="both"/>
      </w:pPr>
      <w:r w:rsidRPr="00C87995">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687C30" w:rsidRPr="00C87995" w:rsidRDefault="00687C30" w:rsidP="00687C30">
      <w:pPr>
        <w:autoSpaceDE w:val="0"/>
        <w:autoSpaceDN w:val="0"/>
        <w:adjustRightInd w:val="0"/>
        <w:ind w:firstLine="709"/>
        <w:jc w:val="both"/>
        <w:rPr>
          <w:shd w:val="clear" w:color="auto" w:fill="FFFFFF"/>
        </w:rPr>
      </w:pPr>
      <w:r w:rsidRPr="00C87995">
        <w:t>2</w:t>
      </w:r>
      <w:r w:rsidRPr="00C87995">
        <w:rPr>
          <w:shd w:val="clear" w:color="auto" w:fill="FFFFFF"/>
        </w:rPr>
        <w:t xml:space="preserve"> Администрация Красногвардейского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687C30" w:rsidRPr="00C87995" w:rsidRDefault="00687C30" w:rsidP="00687C30">
      <w:pPr>
        <w:autoSpaceDE w:val="0"/>
        <w:autoSpaceDN w:val="0"/>
        <w:adjustRightInd w:val="0"/>
        <w:jc w:val="both"/>
      </w:pPr>
    </w:p>
    <w:p w:rsidR="00687C30" w:rsidRPr="00C87995" w:rsidRDefault="00687C30" w:rsidP="00687C30">
      <w:pPr>
        <w:ind w:firstLine="709"/>
        <w:jc w:val="both"/>
        <w:outlineLvl w:val="2"/>
        <w:rPr>
          <w:b/>
          <w:iCs/>
        </w:rPr>
      </w:pPr>
      <w:bookmarkStart w:id="48" w:name="_Toc344077803"/>
      <w:bookmarkStart w:id="49" w:name="_Toc412129390"/>
      <w:bookmarkStart w:id="50" w:name="_Toc433729368"/>
      <w:r w:rsidRPr="00C87995">
        <w:rPr>
          <w:b/>
          <w:iCs/>
        </w:rPr>
        <w:t xml:space="preserve">Глава 4. </w:t>
      </w:r>
      <w:bookmarkEnd w:id="48"/>
      <w:r w:rsidRPr="00C87995">
        <w:rPr>
          <w:b/>
          <w:iCs/>
        </w:rPr>
        <w:t>ПОЛОЖЕНИЕ О ПОДГОТОВКЕ ДОКУМЕНТАЦИИ ПО ПЛАНИРОВКЕ ТЕРРИТОРИИ</w:t>
      </w:r>
      <w:bookmarkStart w:id="51" w:name="_Toc357004051"/>
      <w:bookmarkStart w:id="52" w:name="_Toc412129391"/>
      <w:bookmarkStart w:id="53" w:name="_Toc344077821"/>
      <w:bookmarkEnd w:id="49"/>
      <w:bookmarkEnd w:id="50"/>
    </w:p>
    <w:p w:rsidR="00687C30" w:rsidRPr="00C87995" w:rsidRDefault="00687C30" w:rsidP="00687C30">
      <w:pPr>
        <w:autoSpaceDE w:val="0"/>
        <w:autoSpaceDN w:val="0"/>
        <w:adjustRightInd w:val="0"/>
        <w:jc w:val="both"/>
        <w:rPr>
          <w:b/>
          <w:iCs/>
        </w:rPr>
      </w:pPr>
      <w:bookmarkStart w:id="54" w:name="_Toc433729369"/>
    </w:p>
    <w:p w:rsidR="00687C30" w:rsidRPr="00C87995" w:rsidRDefault="00687C30" w:rsidP="00687C30">
      <w:pPr>
        <w:autoSpaceDE w:val="0"/>
        <w:autoSpaceDN w:val="0"/>
        <w:adjustRightInd w:val="0"/>
        <w:ind w:firstLine="709"/>
        <w:jc w:val="both"/>
        <w:rPr>
          <w:b/>
        </w:rPr>
      </w:pPr>
      <w:r w:rsidRPr="00C87995">
        <w:rPr>
          <w:b/>
          <w:iCs/>
        </w:rPr>
        <w:t>Статья 14</w:t>
      </w:r>
      <w:bookmarkStart w:id="55" w:name="_Toc352335951"/>
      <w:bookmarkStart w:id="56" w:name="_Toc353466149"/>
      <w:bookmarkStart w:id="57" w:name="_Toc353543248"/>
      <w:bookmarkStart w:id="58" w:name="_Toc353548169"/>
      <w:bookmarkStart w:id="59" w:name="_Toc357004052"/>
      <w:bookmarkEnd w:id="51"/>
      <w:bookmarkEnd w:id="52"/>
      <w:bookmarkEnd w:id="54"/>
      <w:r w:rsidRPr="00C87995">
        <w:rPr>
          <w:b/>
          <w:iCs/>
        </w:rPr>
        <w:t xml:space="preserve"> Назначение, виды и состав документации по планировке территории поселения</w:t>
      </w:r>
    </w:p>
    <w:p w:rsidR="00687C30" w:rsidRPr="00C87995" w:rsidRDefault="00687C30" w:rsidP="00687C30">
      <w:pPr>
        <w:ind w:firstLine="709"/>
        <w:jc w:val="both"/>
      </w:pPr>
      <w:bookmarkStart w:id="60" w:name="sub_4101"/>
      <w:r w:rsidRPr="00C87995">
        <w:t xml:space="preserve">1. Подготовка документации по планировке территории осуществляется в целях обеспечения </w:t>
      </w:r>
      <w:hyperlink w:anchor="sub_103" w:history="1">
        <w:r w:rsidRPr="00C87995">
          <w:t>устойчивого развития территорий</w:t>
        </w:r>
      </w:hyperlink>
      <w:r w:rsidRPr="00C87995">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87C30" w:rsidRPr="00C87995" w:rsidRDefault="00687C30" w:rsidP="00687C30">
      <w:pPr>
        <w:ind w:firstLine="709"/>
        <w:jc w:val="both"/>
      </w:pPr>
      <w:bookmarkStart w:id="61" w:name="sub_4102"/>
      <w:bookmarkEnd w:id="60"/>
      <w:r w:rsidRPr="00C87995">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687C30" w:rsidRPr="00C87995" w:rsidRDefault="00687C30" w:rsidP="00687C30">
      <w:pPr>
        <w:ind w:firstLine="709"/>
        <w:jc w:val="both"/>
      </w:pPr>
      <w:bookmarkStart w:id="62" w:name="sub_4103"/>
      <w:bookmarkEnd w:id="61"/>
      <w:r w:rsidRPr="00C87995">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87C30" w:rsidRPr="00C87995" w:rsidRDefault="00687C30" w:rsidP="00687C30">
      <w:pPr>
        <w:ind w:firstLine="709"/>
        <w:jc w:val="both"/>
      </w:pPr>
      <w:bookmarkStart w:id="63" w:name="sub_4105"/>
      <w:bookmarkEnd w:id="62"/>
      <w:r w:rsidRPr="00C87995">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3"/>
    <w:p w:rsidR="00687C30" w:rsidRPr="00C87995" w:rsidRDefault="00687C30" w:rsidP="00687C30">
      <w:pPr>
        <w:ind w:firstLine="709"/>
        <w:jc w:val="both"/>
      </w:pPr>
      <w:r w:rsidRPr="00C87995">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87C30" w:rsidRPr="00C87995" w:rsidRDefault="00687C30" w:rsidP="00687C30">
      <w:pPr>
        <w:jc w:val="both"/>
      </w:pPr>
    </w:p>
    <w:p w:rsidR="00687C30" w:rsidRPr="00C87995" w:rsidRDefault="00687C30" w:rsidP="00687C30">
      <w:pPr>
        <w:widowControl w:val="0"/>
        <w:autoSpaceDE w:val="0"/>
        <w:autoSpaceDN w:val="0"/>
        <w:adjustRightInd w:val="0"/>
        <w:jc w:val="center"/>
        <w:rPr>
          <w:b/>
        </w:rPr>
      </w:pPr>
      <w:r w:rsidRPr="00C87995">
        <w:rPr>
          <w:b/>
        </w:rPr>
        <w:t>Общие требования к документации по планировке территории</w:t>
      </w:r>
    </w:p>
    <w:p w:rsidR="00687C30" w:rsidRPr="00C87995" w:rsidRDefault="00687C30" w:rsidP="00687C30">
      <w:pPr>
        <w:ind w:firstLine="709"/>
        <w:jc w:val="both"/>
      </w:pPr>
      <w:bookmarkStart w:id="64" w:name="sub_4111"/>
      <w:r w:rsidRPr="00C87995">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87C30" w:rsidRPr="00C87995" w:rsidRDefault="00687C30" w:rsidP="00687C30">
      <w:pPr>
        <w:ind w:firstLine="709"/>
        <w:jc w:val="both"/>
      </w:pPr>
      <w:bookmarkStart w:id="65" w:name="sub_4112"/>
      <w:bookmarkEnd w:id="64"/>
      <w:r w:rsidRPr="00C87995">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w:t>
      </w:r>
      <w:r w:rsidRPr="00C87995">
        <w:lastRenderedPageBreak/>
        <w:t>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87C30" w:rsidRPr="00C87995" w:rsidRDefault="00687C30" w:rsidP="00687C30">
      <w:pPr>
        <w:ind w:firstLine="709"/>
        <w:jc w:val="both"/>
      </w:pPr>
      <w:bookmarkStart w:id="66" w:name="sub_4113"/>
      <w:bookmarkEnd w:id="65"/>
      <w:r w:rsidRPr="00C87995">
        <w:t>3. Подготовка графической части документации по планировке территории осуществляется:</w:t>
      </w:r>
    </w:p>
    <w:p w:rsidR="00687C30" w:rsidRPr="00C87995" w:rsidRDefault="00687C30" w:rsidP="00687C30">
      <w:pPr>
        <w:ind w:firstLine="709"/>
        <w:jc w:val="both"/>
      </w:pPr>
      <w:bookmarkStart w:id="67" w:name="sub_41131"/>
      <w:bookmarkEnd w:id="66"/>
      <w:r w:rsidRPr="00C87995">
        <w:t>1) в соответствии с системой координат, используемой для ведения Единого государственного реестра недвижимости;</w:t>
      </w:r>
    </w:p>
    <w:p w:rsidR="00687C30" w:rsidRPr="00C87995" w:rsidRDefault="00687C30" w:rsidP="00687C30">
      <w:pPr>
        <w:ind w:firstLine="709"/>
        <w:jc w:val="both"/>
      </w:pPr>
      <w:bookmarkStart w:id="68" w:name="sub_41132"/>
      <w:bookmarkEnd w:id="67"/>
      <w:r w:rsidRPr="00C87995">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68"/>
    <w:p w:rsidR="00687C30" w:rsidRPr="00C87995" w:rsidRDefault="00687C30" w:rsidP="00687C30">
      <w:pPr>
        <w:widowControl w:val="0"/>
        <w:autoSpaceDE w:val="0"/>
        <w:autoSpaceDN w:val="0"/>
        <w:adjustRightInd w:val="0"/>
        <w:ind w:firstLine="709"/>
        <w:jc w:val="both"/>
      </w:pPr>
      <w:r w:rsidRPr="00C87995">
        <w:t>Инженерные изыскания для подготовки документации по планировке территории:</w:t>
      </w:r>
    </w:p>
    <w:p w:rsidR="00687C30" w:rsidRPr="00C87995" w:rsidRDefault="00687C30" w:rsidP="00687C30">
      <w:pPr>
        <w:ind w:firstLine="709"/>
        <w:jc w:val="both"/>
      </w:pPr>
      <w:bookmarkStart w:id="69" w:name="sub_4121"/>
      <w:r w:rsidRPr="00C87995">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C87995">
          <w:t>частью 2</w:t>
        </w:r>
      </w:hyperlink>
      <w:r w:rsidRPr="00C87995">
        <w:t xml:space="preserve"> настоящей статьи.</w:t>
      </w:r>
    </w:p>
    <w:p w:rsidR="00687C30" w:rsidRPr="00C87995" w:rsidRDefault="00687C30" w:rsidP="00687C30">
      <w:pPr>
        <w:ind w:firstLine="709"/>
        <w:jc w:val="both"/>
      </w:pPr>
      <w:bookmarkStart w:id="70" w:name="sub_4122"/>
      <w:bookmarkEnd w:id="69"/>
      <w:r w:rsidRPr="00C87995">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87C30" w:rsidRPr="00C87995" w:rsidRDefault="00687C30" w:rsidP="00687C30">
      <w:pPr>
        <w:ind w:firstLine="709"/>
        <w:jc w:val="both"/>
      </w:pPr>
      <w:bookmarkStart w:id="71" w:name="sub_4123"/>
      <w:bookmarkEnd w:id="70"/>
      <w:r w:rsidRPr="00C87995">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87C30" w:rsidRPr="00C87995" w:rsidRDefault="00687C30" w:rsidP="00687C30">
      <w:pPr>
        <w:ind w:firstLine="709"/>
        <w:jc w:val="both"/>
      </w:pPr>
      <w:bookmarkStart w:id="72" w:name="sub_4124"/>
      <w:bookmarkEnd w:id="71"/>
      <w:r w:rsidRPr="00C87995">
        <w:t>4. Инженерные изыскания для подготовки документации по планировке территории выполняются в целях получения:</w:t>
      </w:r>
    </w:p>
    <w:p w:rsidR="00687C30" w:rsidRPr="00C87995" w:rsidRDefault="00687C30" w:rsidP="00687C30">
      <w:pPr>
        <w:ind w:firstLine="709"/>
        <w:jc w:val="both"/>
      </w:pPr>
      <w:bookmarkStart w:id="73" w:name="sub_41241"/>
      <w:bookmarkEnd w:id="72"/>
      <w:r w:rsidRPr="00C87995">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87C30" w:rsidRPr="00C87995" w:rsidRDefault="00687C30" w:rsidP="00687C30">
      <w:pPr>
        <w:ind w:firstLine="709"/>
        <w:jc w:val="both"/>
      </w:pPr>
      <w:bookmarkStart w:id="74" w:name="sub_41242"/>
      <w:bookmarkEnd w:id="73"/>
      <w:r w:rsidRPr="00C87995">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87C30" w:rsidRPr="00C87995" w:rsidRDefault="00687C30" w:rsidP="00687C30">
      <w:pPr>
        <w:ind w:firstLine="709"/>
        <w:jc w:val="both"/>
      </w:pPr>
      <w:bookmarkStart w:id="75" w:name="sub_41243"/>
      <w:bookmarkEnd w:id="74"/>
      <w:r w:rsidRPr="00C87995">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87C30" w:rsidRPr="00C87995" w:rsidRDefault="00687C30" w:rsidP="00687C30">
      <w:pPr>
        <w:ind w:firstLine="709"/>
        <w:jc w:val="both"/>
      </w:pPr>
      <w:bookmarkStart w:id="76" w:name="sub_4125"/>
      <w:bookmarkEnd w:id="75"/>
      <w:r w:rsidRPr="00C87995">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87C30" w:rsidRPr="00C87995" w:rsidRDefault="00687C30" w:rsidP="00687C30">
      <w:pPr>
        <w:ind w:firstLine="709"/>
        <w:jc w:val="both"/>
      </w:pPr>
      <w:bookmarkStart w:id="77" w:name="sub_4126"/>
      <w:bookmarkEnd w:id="76"/>
      <w:r w:rsidRPr="00C87995">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77"/>
    <w:p w:rsidR="00687C30" w:rsidRPr="00C87995" w:rsidRDefault="00687C30" w:rsidP="00687C30">
      <w:pPr>
        <w:jc w:val="both"/>
      </w:pPr>
    </w:p>
    <w:p w:rsidR="00687C30" w:rsidRPr="00C87995" w:rsidRDefault="00687C30" w:rsidP="00687C30">
      <w:pPr>
        <w:ind w:firstLine="709"/>
        <w:jc w:val="both"/>
        <w:outlineLvl w:val="2"/>
        <w:rPr>
          <w:b/>
          <w:iCs/>
        </w:rPr>
      </w:pPr>
      <w:bookmarkStart w:id="78" w:name="_Toc353466165"/>
      <w:bookmarkStart w:id="79" w:name="_Toc353543264"/>
      <w:bookmarkStart w:id="80" w:name="_Toc353548185"/>
      <w:bookmarkStart w:id="81" w:name="_Toc374973488"/>
      <w:bookmarkStart w:id="82" w:name="_Toc412129392"/>
      <w:bookmarkStart w:id="83" w:name="_Toc433729370"/>
      <w:r w:rsidRPr="00C87995">
        <w:rPr>
          <w:b/>
          <w:iCs/>
        </w:rPr>
        <w:t>Статья 15. Содержание проектов планировки территории</w:t>
      </w:r>
      <w:bookmarkEnd w:id="78"/>
      <w:bookmarkEnd w:id="79"/>
      <w:bookmarkEnd w:id="80"/>
      <w:bookmarkEnd w:id="81"/>
      <w:bookmarkEnd w:id="82"/>
      <w:bookmarkEnd w:id="83"/>
      <w:r w:rsidRPr="00C87995">
        <w:rPr>
          <w:b/>
          <w:iCs/>
        </w:rPr>
        <w:t xml:space="preserve">. </w:t>
      </w:r>
      <w:r w:rsidRPr="00C87995">
        <w:rPr>
          <w:b/>
        </w:rPr>
        <w:t>Проект планировки территории</w:t>
      </w:r>
    </w:p>
    <w:p w:rsidR="00687C30" w:rsidRPr="00C87995" w:rsidRDefault="00687C30" w:rsidP="00687C30">
      <w:pPr>
        <w:ind w:firstLine="709"/>
        <w:jc w:val="both"/>
      </w:pPr>
      <w:bookmarkStart w:id="84" w:name="sub_4201"/>
      <w:r w:rsidRPr="00C87995">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87C30" w:rsidRPr="00C87995" w:rsidRDefault="00687C30" w:rsidP="00687C30">
      <w:pPr>
        <w:ind w:firstLine="709"/>
        <w:jc w:val="both"/>
      </w:pPr>
      <w:bookmarkStart w:id="85" w:name="sub_4202"/>
      <w:bookmarkEnd w:id="84"/>
      <w:r w:rsidRPr="00C87995">
        <w:t>2. Проект планировки территории состоит из основной части, которая подлежит утверждению, и материалов по ее обоснованию.</w:t>
      </w:r>
    </w:p>
    <w:p w:rsidR="00687C30" w:rsidRPr="00C87995" w:rsidRDefault="00687C30" w:rsidP="00687C30">
      <w:pPr>
        <w:ind w:firstLine="709"/>
        <w:jc w:val="both"/>
      </w:pPr>
      <w:bookmarkStart w:id="86" w:name="sub_4203"/>
      <w:bookmarkEnd w:id="85"/>
      <w:r w:rsidRPr="00C87995">
        <w:t>3. Основная часть проекта планировки территории включает в себя:</w:t>
      </w:r>
    </w:p>
    <w:p w:rsidR="00687C30" w:rsidRPr="00C87995" w:rsidRDefault="00687C30" w:rsidP="00687C30">
      <w:pPr>
        <w:ind w:firstLine="709"/>
        <w:jc w:val="both"/>
      </w:pPr>
      <w:bookmarkStart w:id="87" w:name="sub_42031"/>
      <w:bookmarkEnd w:id="86"/>
      <w:r w:rsidRPr="00C87995">
        <w:t>1) чертеж или чертежи планировки территории, на которых отображаются:</w:t>
      </w:r>
    </w:p>
    <w:p w:rsidR="00687C30" w:rsidRPr="00C87995" w:rsidRDefault="00687C30" w:rsidP="00687C30">
      <w:pPr>
        <w:ind w:firstLine="709"/>
        <w:jc w:val="both"/>
      </w:pPr>
      <w:bookmarkStart w:id="88" w:name="sub_420311"/>
      <w:bookmarkEnd w:id="87"/>
      <w:r w:rsidRPr="00C87995">
        <w:t xml:space="preserve">а) </w:t>
      </w:r>
      <w:hyperlink w:anchor="sub_1011" w:history="1">
        <w:r w:rsidRPr="00C87995">
          <w:t>красные линии</w:t>
        </w:r>
      </w:hyperlink>
      <w:r w:rsidRPr="00C87995">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87C30" w:rsidRPr="00C87995" w:rsidRDefault="00687C30" w:rsidP="00687C30">
      <w:pPr>
        <w:ind w:firstLine="709"/>
        <w:jc w:val="both"/>
      </w:pPr>
      <w:bookmarkStart w:id="89" w:name="sub_420312"/>
      <w:bookmarkEnd w:id="88"/>
      <w:r w:rsidRPr="00C87995">
        <w:t>б) границы существующих и планируемых элементов планировочной структуры;</w:t>
      </w:r>
    </w:p>
    <w:p w:rsidR="00687C30" w:rsidRPr="00C87995" w:rsidRDefault="00687C30" w:rsidP="00687C30">
      <w:pPr>
        <w:ind w:firstLine="709"/>
        <w:jc w:val="both"/>
      </w:pPr>
      <w:bookmarkStart w:id="90" w:name="sub_420313"/>
      <w:bookmarkEnd w:id="89"/>
      <w:r w:rsidRPr="00C87995">
        <w:t>в) границы зон планируемого размещения объектов капитального строительства;</w:t>
      </w:r>
    </w:p>
    <w:p w:rsidR="00687C30" w:rsidRPr="00C87995" w:rsidRDefault="00687C30" w:rsidP="00687C30">
      <w:pPr>
        <w:ind w:firstLine="709"/>
        <w:jc w:val="both"/>
      </w:pPr>
      <w:bookmarkStart w:id="91" w:name="sub_42032"/>
      <w:bookmarkEnd w:id="90"/>
      <w:r w:rsidRPr="00C87995">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C87995">
          <w:t>частью 12.7 статьи 45</w:t>
        </w:r>
      </w:hyperlink>
      <w:r w:rsidRPr="00C87995">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87C30" w:rsidRPr="00C87995" w:rsidRDefault="00687C30" w:rsidP="00687C30">
      <w:pPr>
        <w:ind w:firstLine="709"/>
        <w:jc w:val="both"/>
      </w:pPr>
      <w:bookmarkStart w:id="92" w:name="sub_42033"/>
      <w:bookmarkEnd w:id="91"/>
      <w:r w:rsidRPr="00C87995">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87C30" w:rsidRPr="00C87995" w:rsidRDefault="00687C30" w:rsidP="00687C30">
      <w:pPr>
        <w:ind w:firstLine="709"/>
        <w:jc w:val="both"/>
      </w:pPr>
      <w:bookmarkStart w:id="93" w:name="sub_4204"/>
      <w:bookmarkEnd w:id="92"/>
      <w:r w:rsidRPr="00C87995">
        <w:t>4. Материалы по обоснованию проекта планировки территории содержат:</w:t>
      </w:r>
    </w:p>
    <w:p w:rsidR="00687C30" w:rsidRPr="00C87995" w:rsidRDefault="00687C30" w:rsidP="00687C30">
      <w:pPr>
        <w:ind w:firstLine="709"/>
        <w:jc w:val="both"/>
      </w:pPr>
      <w:bookmarkStart w:id="94" w:name="sub_42041"/>
      <w:bookmarkEnd w:id="93"/>
      <w:r w:rsidRPr="00C87995">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87C30" w:rsidRPr="00C87995" w:rsidRDefault="00687C30" w:rsidP="00687C30">
      <w:pPr>
        <w:ind w:firstLine="709"/>
        <w:jc w:val="both"/>
      </w:pPr>
      <w:bookmarkStart w:id="95" w:name="sub_42042"/>
      <w:bookmarkEnd w:id="94"/>
      <w:r w:rsidRPr="00C87995">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87C30" w:rsidRPr="00C87995" w:rsidRDefault="00687C30" w:rsidP="00687C30">
      <w:pPr>
        <w:ind w:firstLine="709"/>
        <w:jc w:val="both"/>
      </w:pPr>
      <w:bookmarkStart w:id="96" w:name="sub_42043"/>
      <w:bookmarkEnd w:id="95"/>
      <w:r w:rsidRPr="00C87995">
        <w:lastRenderedPageBreak/>
        <w:t>3) обоснование определения границ зон планируемого размещения объектов капитального строительства;</w:t>
      </w:r>
    </w:p>
    <w:p w:rsidR="00687C30" w:rsidRPr="00C87995" w:rsidRDefault="00687C30" w:rsidP="00687C30">
      <w:pPr>
        <w:ind w:firstLine="709"/>
        <w:jc w:val="both"/>
      </w:pPr>
      <w:bookmarkStart w:id="97" w:name="sub_42044"/>
      <w:bookmarkEnd w:id="96"/>
      <w:r w:rsidRPr="00C87995">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87C30" w:rsidRPr="00C87995" w:rsidRDefault="00687C30" w:rsidP="00687C30">
      <w:pPr>
        <w:ind w:firstLine="709"/>
        <w:jc w:val="both"/>
      </w:pPr>
      <w:bookmarkStart w:id="98" w:name="sub_42045"/>
      <w:bookmarkEnd w:id="97"/>
      <w:r w:rsidRPr="00C87995">
        <w:t>5) схему границ территорий объектов культурного наследия;</w:t>
      </w:r>
    </w:p>
    <w:p w:rsidR="00687C30" w:rsidRPr="00C87995" w:rsidRDefault="00687C30" w:rsidP="00687C30">
      <w:pPr>
        <w:ind w:firstLine="709"/>
        <w:jc w:val="both"/>
      </w:pPr>
      <w:bookmarkStart w:id="99" w:name="sub_42046"/>
      <w:bookmarkEnd w:id="98"/>
      <w:r w:rsidRPr="00C87995">
        <w:t xml:space="preserve">6) схему границ </w:t>
      </w:r>
      <w:hyperlink w:anchor="sub_104" w:history="1">
        <w:r w:rsidRPr="00C87995">
          <w:t>зон с особыми условиями использования территории</w:t>
        </w:r>
      </w:hyperlink>
      <w:r w:rsidRPr="00C87995">
        <w:t>;</w:t>
      </w:r>
    </w:p>
    <w:p w:rsidR="00687C30" w:rsidRPr="00C87995" w:rsidRDefault="00687C30" w:rsidP="00687C30">
      <w:pPr>
        <w:ind w:firstLine="709"/>
        <w:jc w:val="both"/>
      </w:pPr>
      <w:bookmarkStart w:id="100" w:name="sub_42047"/>
      <w:bookmarkEnd w:id="99"/>
      <w:r w:rsidRPr="00C87995">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87C30" w:rsidRPr="00C87995" w:rsidRDefault="00687C30" w:rsidP="00687C30">
      <w:pPr>
        <w:ind w:firstLine="709"/>
        <w:jc w:val="both"/>
      </w:pPr>
      <w:bookmarkStart w:id="101" w:name="sub_42048"/>
      <w:bookmarkEnd w:id="100"/>
      <w:r w:rsidRPr="00C87995">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87C30" w:rsidRPr="00C87995" w:rsidRDefault="00687C30" w:rsidP="00687C30">
      <w:pPr>
        <w:ind w:firstLine="709"/>
        <w:jc w:val="both"/>
      </w:pPr>
      <w:bookmarkStart w:id="102" w:name="sub_42049"/>
      <w:bookmarkEnd w:id="101"/>
      <w:r w:rsidRPr="00C87995">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87C30" w:rsidRPr="00C87995" w:rsidRDefault="00687C30" w:rsidP="00687C30">
      <w:pPr>
        <w:ind w:firstLine="709"/>
        <w:jc w:val="both"/>
      </w:pPr>
      <w:bookmarkStart w:id="103" w:name="sub_420410"/>
      <w:bookmarkEnd w:id="102"/>
      <w:r w:rsidRPr="00C87995">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87C30" w:rsidRPr="00C87995" w:rsidRDefault="00687C30" w:rsidP="00687C30">
      <w:pPr>
        <w:ind w:firstLine="709"/>
        <w:jc w:val="both"/>
      </w:pPr>
      <w:bookmarkStart w:id="104" w:name="sub_420411"/>
      <w:bookmarkEnd w:id="103"/>
      <w:r w:rsidRPr="00C87995">
        <w:t>11) перечень мероприятий по охране окружающей среды;</w:t>
      </w:r>
    </w:p>
    <w:p w:rsidR="00687C30" w:rsidRPr="00C87995" w:rsidRDefault="00687C30" w:rsidP="00687C30">
      <w:pPr>
        <w:ind w:firstLine="709"/>
        <w:jc w:val="both"/>
      </w:pPr>
      <w:bookmarkStart w:id="105" w:name="sub_420412"/>
      <w:bookmarkEnd w:id="104"/>
      <w:r w:rsidRPr="00C87995">
        <w:t>12) обоснование очередности планируемого развития территории;</w:t>
      </w:r>
    </w:p>
    <w:p w:rsidR="00687C30" w:rsidRPr="00C87995" w:rsidRDefault="00687C30" w:rsidP="00687C30">
      <w:pPr>
        <w:ind w:firstLine="709"/>
        <w:jc w:val="both"/>
      </w:pPr>
      <w:bookmarkStart w:id="106" w:name="sub_420413"/>
      <w:bookmarkEnd w:id="105"/>
      <w:r w:rsidRPr="00C87995">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687C30" w:rsidRPr="00C87995" w:rsidRDefault="00687C30" w:rsidP="00687C30">
      <w:pPr>
        <w:ind w:firstLine="709"/>
        <w:jc w:val="both"/>
      </w:pPr>
      <w:bookmarkStart w:id="107" w:name="sub_420414"/>
      <w:bookmarkEnd w:id="106"/>
      <w:r w:rsidRPr="00C87995">
        <w:t>14) иные материалы для обоснования положений по планировке территории.</w:t>
      </w:r>
    </w:p>
    <w:p w:rsidR="00687C30" w:rsidRPr="00C87995" w:rsidRDefault="00687C30" w:rsidP="00687C30">
      <w:pPr>
        <w:ind w:firstLine="709"/>
        <w:jc w:val="both"/>
      </w:pPr>
      <w:bookmarkStart w:id="108" w:name="sub_4205"/>
      <w:bookmarkEnd w:id="107"/>
      <w:r w:rsidRPr="00C87995">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08"/>
    <w:p w:rsidR="00687C30" w:rsidRPr="00C87995" w:rsidRDefault="00687C30" w:rsidP="00687C30">
      <w:pPr>
        <w:jc w:val="both"/>
      </w:pPr>
    </w:p>
    <w:p w:rsidR="00687C30" w:rsidRPr="00C87995" w:rsidRDefault="00687C30" w:rsidP="00687C30">
      <w:pPr>
        <w:ind w:firstLine="709"/>
        <w:jc w:val="both"/>
        <w:outlineLvl w:val="2"/>
        <w:rPr>
          <w:b/>
        </w:rPr>
      </w:pPr>
      <w:bookmarkStart w:id="109" w:name="_Toc353466166"/>
      <w:bookmarkStart w:id="110" w:name="_Toc353543265"/>
      <w:bookmarkStart w:id="111" w:name="_Toc353548186"/>
      <w:bookmarkStart w:id="112" w:name="_Toc374973489"/>
      <w:bookmarkStart w:id="113" w:name="_Toc412129393"/>
      <w:bookmarkStart w:id="114" w:name="_Toc433729371"/>
      <w:r w:rsidRPr="00C87995">
        <w:rPr>
          <w:b/>
        </w:rPr>
        <w:t>Статья 16. Содержание проекта межевания территорий</w:t>
      </w:r>
      <w:bookmarkEnd w:id="109"/>
      <w:bookmarkEnd w:id="110"/>
      <w:bookmarkEnd w:id="111"/>
      <w:bookmarkEnd w:id="112"/>
      <w:bookmarkEnd w:id="113"/>
      <w:bookmarkEnd w:id="114"/>
    </w:p>
    <w:p w:rsidR="00687C30" w:rsidRPr="00C87995" w:rsidRDefault="00687C30" w:rsidP="00687C30">
      <w:pPr>
        <w:ind w:firstLine="709"/>
        <w:jc w:val="both"/>
      </w:pPr>
      <w:bookmarkStart w:id="115" w:name="sub_4301"/>
      <w:r w:rsidRPr="00C87995">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87C30" w:rsidRPr="00C87995" w:rsidRDefault="00687C30" w:rsidP="00687C30">
      <w:pPr>
        <w:ind w:firstLine="709"/>
        <w:jc w:val="both"/>
      </w:pPr>
      <w:bookmarkStart w:id="116" w:name="sub_4302"/>
      <w:bookmarkEnd w:id="115"/>
      <w:r w:rsidRPr="00C87995">
        <w:t>2. Подготовка проекта межевания территории осуществляется, для:</w:t>
      </w:r>
    </w:p>
    <w:p w:rsidR="00687C30" w:rsidRPr="00C87995" w:rsidRDefault="00687C30" w:rsidP="00687C30">
      <w:pPr>
        <w:ind w:firstLine="709"/>
        <w:jc w:val="both"/>
      </w:pPr>
      <w:bookmarkStart w:id="117" w:name="sub_4321"/>
      <w:bookmarkEnd w:id="116"/>
      <w:r w:rsidRPr="00C87995">
        <w:t>1) определения местоположения границ, образуемых и изменяемых земельных участков;</w:t>
      </w:r>
    </w:p>
    <w:p w:rsidR="00687C30" w:rsidRPr="00C87995" w:rsidRDefault="00687C30" w:rsidP="00687C30">
      <w:pPr>
        <w:ind w:firstLine="709"/>
        <w:jc w:val="both"/>
      </w:pPr>
      <w:bookmarkStart w:id="118" w:name="sub_4322"/>
      <w:bookmarkEnd w:id="117"/>
      <w:r w:rsidRPr="00C87995">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rsidRPr="00C87995">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87C30" w:rsidRPr="00C87995" w:rsidRDefault="00687C30" w:rsidP="00687C30">
      <w:pPr>
        <w:ind w:firstLine="709"/>
        <w:jc w:val="both"/>
      </w:pPr>
      <w:bookmarkStart w:id="119" w:name="sub_4303"/>
      <w:bookmarkEnd w:id="118"/>
      <w:r w:rsidRPr="00C87995">
        <w:t>3. Проект межевания территории состоит из основной части, которая подлежит утверждению, и материалов по обоснованию этого проекта.</w:t>
      </w:r>
    </w:p>
    <w:p w:rsidR="00687C30" w:rsidRPr="00C87995" w:rsidRDefault="00687C30" w:rsidP="00687C30">
      <w:pPr>
        <w:ind w:firstLine="709"/>
        <w:jc w:val="both"/>
      </w:pPr>
      <w:bookmarkStart w:id="120" w:name="sub_4304"/>
      <w:bookmarkEnd w:id="119"/>
      <w:r w:rsidRPr="00C87995">
        <w:t>4. Основная часть проекта межевания территории включает в себя текстовую часть и чертежи межевания территории.</w:t>
      </w:r>
    </w:p>
    <w:p w:rsidR="00687C30" w:rsidRPr="00C87995" w:rsidRDefault="00687C30" w:rsidP="00687C30">
      <w:pPr>
        <w:ind w:firstLine="709"/>
        <w:jc w:val="both"/>
      </w:pPr>
      <w:bookmarkStart w:id="121" w:name="sub_4305"/>
      <w:bookmarkEnd w:id="120"/>
      <w:r w:rsidRPr="00C87995">
        <w:t>5. Текстовая часть проекта межевания территории включает в себя:</w:t>
      </w:r>
    </w:p>
    <w:p w:rsidR="00687C30" w:rsidRPr="00C87995" w:rsidRDefault="00687C30" w:rsidP="00687C30">
      <w:pPr>
        <w:ind w:firstLine="709"/>
        <w:jc w:val="both"/>
      </w:pPr>
      <w:bookmarkStart w:id="122" w:name="sub_43051"/>
      <w:bookmarkEnd w:id="121"/>
      <w:r w:rsidRPr="00C87995">
        <w:t>1) перечень и сведения о площади образуемых земельных участков, в том числе возможные способы их образования;</w:t>
      </w:r>
    </w:p>
    <w:p w:rsidR="00687C30" w:rsidRPr="00C87995" w:rsidRDefault="00687C30" w:rsidP="00687C30">
      <w:pPr>
        <w:ind w:firstLine="709"/>
        <w:jc w:val="both"/>
      </w:pPr>
      <w:bookmarkStart w:id="123" w:name="sub_43052"/>
      <w:bookmarkEnd w:id="122"/>
      <w:r w:rsidRPr="00C87995">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87C30" w:rsidRPr="00C87995" w:rsidRDefault="00687C30" w:rsidP="00687C30">
      <w:pPr>
        <w:ind w:firstLine="709"/>
        <w:jc w:val="both"/>
      </w:pPr>
      <w:bookmarkStart w:id="124" w:name="sub_43053"/>
      <w:bookmarkEnd w:id="123"/>
      <w:r w:rsidRPr="00C87995">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687C30" w:rsidRPr="00C87995" w:rsidRDefault="00687C30" w:rsidP="00687C30">
      <w:pPr>
        <w:ind w:firstLine="709"/>
        <w:jc w:val="both"/>
      </w:pPr>
      <w:bookmarkStart w:id="125" w:name="sub_4306"/>
      <w:bookmarkEnd w:id="124"/>
      <w:r w:rsidRPr="00C87995">
        <w:t>6. На чертежах межевания территории отображаются:</w:t>
      </w:r>
    </w:p>
    <w:p w:rsidR="00687C30" w:rsidRPr="00C87995" w:rsidRDefault="00687C30" w:rsidP="00687C30">
      <w:pPr>
        <w:ind w:firstLine="709"/>
        <w:jc w:val="both"/>
      </w:pPr>
      <w:bookmarkStart w:id="126" w:name="sub_4361"/>
      <w:bookmarkEnd w:id="125"/>
      <w:r w:rsidRPr="00C87995">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87C30" w:rsidRPr="00C87995" w:rsidRDefault="00687C30" w:rsidP="00687C30">
      <w:pPr>
        <w:ind w:firstLine="709"/>
        <w:jc w:val="both"/>
      </w:pPr>
      <w:bookmarkStart w:id="127" w:name="sub_4362"/>
      <w:bookmarkEnd w:id="126"/>
      <w:r w:rsidRPr="00C87995">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C87995">
          <w:t>пунктом 2 части 2</w:t>
        </w:r>
      </w:hyperlink>
      <w:r w:rsidRPr="00C87995">
        <w:t xml:space="preserve"> настоящей статьи;</w:t>
      </w:r>
    </w:p>
    <w:p w:rsidR="00687C30" w:rsidRPr="00C87995" w:rsidRDefault="00687C30" w:rsidP="00687C30">
      <w:pPr>
        <w:ind w:firstLine="709"/>
        <w:jc w:val="both"/>
      </w:pPr>
      <w:bookmarkStart w:id="128" w:name="sub_4363"/>
      <w:bookmarkEnd w:id="127"/>
      <w:r w:rsidRPr="00C87995">
        <w:t>3) линии отступа от красных линий в целях определения мест допустимого размещения зданий, строений, сооружений;</w:t>
      </w:r>
    </w:p>
    <w:p w:rsidR="00687C30" w:rsidRPr="00C87995" w:rsidRDefault="00687C30" w:rsidP="00687C30">
      <w:pPr>
        <w:ind w:firstLine="709"/>
        <w:jc w:val="both"/>
      </w:pPr>
      <w:bookmarkStart w:id="129" w:name="sub_4364"/>
      <w:bookmarkEnd w:id="128"/>
      <w:r w:rsidRPr="00C87995">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87C30" w:rsidRPr="00C87995" w:rsidRDefault="00687C30" w:rsidP="00687C30">
      <w:pPr>
        <w:ind w:firstLine="709"/>
        <w:jc w:val="both"/>
      </w:pPr>
      <w:bookmarkStart w:id="130" w:name="sub_4365"/>
      <w:bookmarkEnd w:id="129"/>
      <w:r w:rsidRPr="00C87995">
        <w:t>5) границы зон действия публичных сервитутов.</w:t>
      </w:r>
    </w:p>
    <w:p w:rsidR="00687C30" w:rsidRPr="00C87995" w:rsidRDefault="00687C30" w:rsidP="00687C30">
      <w:pPr>
        <w:ind w:firstLine="709"/>
        <w:jc w:val="both"/>
      </w:pPr>
      <w:bookmarkStart w:id="131" w:name="sub_4307"/>
      <w:bookmarkEnd w:id="130"/>
      <w:r w:rsidRPr="00C87995">
        <w:t>7. Материалы по обоснованию проекта межевания территории включают в себя чертежи, на которых отображаются:</w:t>
      </w:r>
    </w:p>
    <w:p w:rsidR="00687C30" w:rsidRPr="00C87995" w:rsidRDefault="00687C30" w:rsidP="00687C30">
      <w:pPr>
        <w:ind w:firstLine="709"/>
        <w:jc w:val="both"/>
      </w:pPr>
      <w:bookmarkStart w:id="132" w:name="sub_4371"/>
      <w:bookmarkEnd w:id="131"/>
      <w:r w:rsidRPr="00C87995">
        <w:t>1) границы существующих земельных участков;</w:t>
      </w:r>
    </w:p>
    <w:p w:rsidR="00687C30" w:rsidRPr="00C87995" w:rsidRDefault="00687C30" w:rsidP="00687C30">
      <w:pPr>
        <w:ind w:firstLine="709"/>
        <w:jc w:val="both"/>
      </w:pPr>
      <w:bookmarkStart w:id="133" w:name="sub_4372"/>
      <w:bookmarkEnd w:id="132"/>
      <w:r w:rsidRPr="00C87995">
        <w:t>2) границы зон с особыми условиями использования территорий;</w:t>
      </w:r>
    </w:p>
    <w:p w:rsidR="00687C30" w:rsidRPr="00C87995" w:rsidRDefault="00687C30" w:rsidP="00687C30">
      <w:pPr>
        <w:ind w:firstLine="709"/>
        <w:jc w:val="both"/>
      </w:pPr>
      <w:bookmarkStart w:id="134" w:name="sub_4373"/>
      <w:bookmarkEnd w:id="133"/>
      <w:r w:rsidRPr="00C87995">
        <w:t>3) местоположение существующих объектов капитального строительства;</w:t>
      </w:r>
    </w:p>
    <w:p w:rsidR="00687C30" w:rsidRPr="00C87995" w:rsidRDefault="00687C30" w:rsidP="00687C30">
      <w:pPr>
        <w:ind w:firstLine="709"/>
        <w:jc w:val="both"/>
      </w:pPr>
      <w:bookmarkStart w:id="135" w:name="sub_4374"/>
      <w:bookmarkEnd w:id="134"/>
      <w:r w:rsidRPr="00C87995">
        <w:t>4) границы особо охраняемых природных территорий;</w:t>
      </w:r>
    </w:p>
    <w:p w:rsidR="00687C30" w:rsidRPr="00C87995" w:rsidRDefault="00687C30" w:rsidP="00687C30">
      <w:pPr>
        <w:ind w:firstLine="709"/>
        <w:jc w:val="both"/>
      </w:pPr>
      <w:bookmarkStart w:id="136" w:name="sub_4375"/>
      <w:bookmarkEnd w:id="135"/>
      <w:r w:rsidRPr="00C87995">
        <w:t>5) границы территорий объектов культурного наследия.</w:t>
      </w:r>
    </w:p>
    <w:p w:rsidR="00687C30" w:rsidRPr="00C87995" w:rsidRDefault="00687C30" w:rsidP="00687C30">
      <w:pPr>
        <w:ind w:firstLine="709"/>
        <w:jc w:val="both"/>
      </w:pPr>
      <w:bookmarkStart w:id="137" w:name="sub_4308"/>
      <w:bookmarkEnd w:id="136"/>
      <w:r w:rsidRPr="00C87995">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87C30" w:rsidRPr="00C87995" w:rsidRDefault="00687C30" w:rsidP="00687C30">
      <w:pPr>
        <w:ind w:firstLine="709"/>
        <w:jc w:val="both"/>
      </w:pPr>
      <w:bookmarkStart w:id="138" w:name="sub_4309"/>
      <w:bookmarkEnd w:id="137"/>
      <w:r w:rsidRPr="00C87995">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87C30" w:rsidRPr="00C87995" w:rsidRDefault="00687C30" w:rsidP="00687C30">
      <w:pPr>
        <w:ind w:firstLine="709"/>
        <w:jc w:val="both"/>
      </w:pPr>
      <w:bookmarkStart w:id="139" w:name="sub_43010"/>
      <w:bookmarkEnd w:id="138"/>
      <w:r w:rsidRPr="00C87995">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87C30" w:rsidRPr="00C87995" w:rsidRDefault="00687C30" w:rsidP="00687C30">
      <w:pPr>
        <w:ind w:firstLine="709"/>
        <w:jc w:val="both"/>
      </w:pPr>
      <w:bookmarkStart w:id="140" w:name="sub_43011"/>
      <w:bookmarkEnd w:id="139"/>
      <w:r w:rsidRPr="00C87995">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26" w:history="1">
        <w:r w:rsidRPr="00C87995">
          <w:t>законодательством</w:t>
        </w:r>
      </w:hyperlink>
      <w:r w:rsidRPr="00C87995">
        <w:t xml:space="preserve"> об охране объектов культурного наследия (памятников истории и культуры) народов Российской Федерации.</w:t>
      </w:r>
    </w:p>
    <w:p w:rsidR="00687C30" w:rsidRPr="00C87995" w:rsidRDefault="00687C30" w:rsidP="00687C30">
      <w:pPr>
        <w:ind w:firstLine="709"/>
        <w:jc w:val="both"/>
      </w:pPr>
      <w:bookmarkStart w:id="141" w:name="sub_43012"/>
      <w:bookmarkEnd w:id="140"/>
      <w:r w:rsidRPr="00C87995">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41"/>
    <w:p w:rsidR="00687C30" w:rsidRPr="00C87995" w:rsidRDefault="00687C30" w:rsidP="00687C30">
      <w:pPr>
        <w:jc w:val="both"/>
      </w:pPr>
    </w:p>
    <w:p w:rsidR="00687C30" w:rsidRPr="00C87995" w:rsidRDefault="00687C30" w:rsidP="00687C30">
      <w:pPr>
        <w:ind w:firstLine="709"/>
        <w:jc w:val="both"/>
        <w:outlineLvl w:val="2"/>
        <w:rPr>
          <w:b/>
          <w:iCs/>
        </w:rPr>
      </w:pPr>
      <w:bookmarkStart w:id="142" w:name="_Toc433729372"/>
      <w:r w:rsidRPr="00C87995">
        <w:rPr>
          <w:b/>
          <w:iCs/>
        </w:rPr>
        <w:t xml:space="preserve">Статья 17. </w:t>
      </w:r>
      <w:bookmarkEnd w:id="55"/>
      <w:bookmarkEnd w:id="56"/>
      <w:bookmarkEnd w:id="57"/>
      <w:bookmarkEnd w:id="58"/>
      <w:bookmarkEnd w:id="59"/>
      <w:r w:rsidRPr="00C87995">
        <w:rPr>
          <w:b/>
          <w:iCs/>
        </w:rPr>
        <w:t>Градостроительные планы земельных участко</w:t>
      </w:r>
      <w:bookmarkStart w:id="143" w:name="_Toc347407248"/>
      <w:bookmarkStart w:id="144" w:name="_Toc352335952"/>
      <w:bookmarkStart w:id="145" w:name="_Toc353466150"/>
      <w:bookmarkStart w:id="146" w:name="_Toc353543249"/>
      <w:bookmarkStart w:id="147" w:name="_Toc353548170"/>
      <w:bookmarkStart w:id="148" w:name="_Toc357004053"/>
      <w:r w:rsidRPr="00C87995">
        <w:rPr>
          <w:b/>
          <w:iCs/>
        </w:rPr>
        <w:t>в</w:t>
      </w:r>
      <w:bookmarkEnd w:id="142"/>
    </w:p>
    <w:p w:rsidR="00687C30" w:rsidRPr="00C87995" w:rsidRDefault="00687C30" w:rsidP="00687C30">
      <w:pPr>
        <w:ind w:firstLine="709"/>
        <w:jc w:val="both"/>
      </w:pPr>
      <w:r w:rsidRPr="00C87995">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C87995">
          <w:t>строительства</w:t>
        </w:r>
      </w:hyperlink>
      <w:r w:rsidRPr="00C87995">
        <w:t xml:space="preserve">, </w:t>
      </w:r>
      <w:hyperlink w:anchor="sub_1014" w:history="1">
        <w:r w:rsidRPr="00C87995">
          <w:t>реконструкции</w:t>
        </w:r>
      </w:hyperlink>
      <w:r w:rsidRPr="00C87995">
        <w:t xml:space="preserve"> объектов капитального строительства (за исключением линейных объектов) земельным участкам.</w:t>
      </w:r>
    </w:p>
    <w:p w:rsidR="00687C30" w:rsidRPr="00C87995" w:rsidRDefault="00687C30" w:rsidP="00687C30">
      <w:pPr>
        <w:ind w:firstLine="709"/>
        <w:jc w:val="both"/>
      </w:pPr>
      <w:bookmarkStart w:id="149" w:name="sub_4402"/>
      <w:r w:rsidRPr="00C87995">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87C30" w:rsidRPr="00C87995" w:rsidRDefault="00687C30" w:rsidP="00687C30">
      <w:pPr>
        <w:ind w:firstLine="709"/>
        <w:jc w:val="both"/>
      </w:pPr>
      <w:bookmarkStart w:id="150" w:name="sub_4403"/>
      <w:bookmarkEnd w:id="149"/>
      <w:r w:rsidRPr="00C87995">
        <w:t>3. В составе градостроительного плана земельного участка указываются:</w:t>
      </w:r>
    </w:p>
    <w:p w:rsidR="00687C30" w:rsidRPr="00C87995" w:rsidRDefault="00687C30" w:rsidP="00687C30">
      <w:pPr>
        <w:ind w:firstLine="709"/>
        <w:jc w:val="both"/>
      </w:pPr>
      <w:bookmarkStart w:id="151" w:name="sub_44031"/>
      <w:bookmarkEnd w:id="150"/>
      <w:r w:rsidRPr="00C87995">
        <w:t>1) границы земельного участка;</w:t>
      </w:r>
    </w:p>
    <w:p w:rsidR="00687C30" w:rsidRPr="00C87995" w:rsidRDefault="00687C30" w:rsidP="00687C30">
      <w:pPr>
        <w:ind w:firstLine="709"/>
        <w:jc w:val="both"/>
      </w:pPr>
      <w:bookmarkStart w:id="152" w:name="sub_44032"/>
      <w:bookmarkEnd w:id="151"/>
      <w:r w:rsidRPr="00C87995">
        <w:t>2) границы зон действия публичных сервитутов;</w:t>
      </w:r>
    </w:p>
    <w:p w:rsidR="00687C30" w:rsidRPr="00C87995" w:rsidRDefault="00687C30" w:rsidP="00687C30">
      <w:pPr>
        <w:ind w:firstLine="709"/>
        <w:jc w:val="both"/>
      </w:pPr>
      <w:bookmarkStart w:id="153" w:name="sub_44033"/>
      <w:bookmarkEnd w:id="152"/>
      <w:r w:rsidRPr="00C87995">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687C30">
      <w:pPr>
        <w:ind w:firstLine="709"/>
        <w:jc w:val="both"/>
      </w:pPr>
      <w:bookmarkStart w:id="154" w:name="sub_44034"/>
      <w:bookmarkEnd w:id="153"/>
      <w:r w:rsidRPr="00C87995">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87C30" w:rsidRPr="00C87995" w:rsidRDefault="00687C30" w:rsidP="00687C30">
      <w:pPr>
        <w:ind w:firstLine="709"/>
        <w:jc w:val="both"/>
      </w:pPr>
      <w:bookmarkStart w:id="155" w:name="sub_44035"/>
      <w:bookmarkEnd w:id="154"/>
      <w:r w:rsidRPr="00C87995">
        <w:t xml:space="preserve">5) информация </w:t>
      </w:r>
      <w:hyperlink w:anchor="sub_37" w:history="1">
        <w:r w:rsidRPr="00C87995">
          <w:t>о разрешенном использовании земельного участка</w:t>
        </w:r>
      </w:hyperlink>
      <w:r w:rsidRPr="00C87995">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C87995">
          <w:t>не распространяется</w:t>
        </w:r>
      </w:hyperlink>
      <w:r w:rsidRPr="00C87995">
        <w:t xml:space="preserve"> действие градостроительного регламента или для земельного участка </w:t>
      </w:r>
      <w:hyperlink w:anchor="sub_3606" w:history="1">
        <w:r w:rsidRPr="00C87995">
          <w:t>не устанавливается</w:t>
        </w:r>
      </w:hyperlink>
      <w:r w:rsidRPr="00C87995">
        <w:t xml:space="preserve"> градостроительный регламент);</w:t>
      </w:r>
    </w:p>
    <w:p w:rsidR="00687C30" w:rsidRPr="00C87995" w:rsidRDefault="00687C30" w:rsidP="00687C30">
      <w:pPr>
        <w:ind w:firstLine="709"/>
        <w:jc w:val="both"/>
      </w:pPr>
      <w:bookmarkStart w:id="156" w:name="sub_44036"/>
      <w:bookmarkEnd w:id="155"/>
      <w:r w:rsidRPr="00C87995">
        <w:t>6) информация о расположенных в границах земельного участка объектах капитального строительства, объектах культурного наследия;</w:t>
      </w:r>
    </w:p>
    <w:bookmarkEnd w:id="156"/>
    <w:p w:rsidR="00687C30" w:rsidRPr="00C87995" w:rsidRDefault="00687C30" w:rsidP="00687C30">
      <w:pPr>
        <w:ind w:firstLine="709"/>
        <w:jc w:val="both"/>
      </w:pPr>
      <w:r w:rsidRPr="00C87995">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87C30" w:rsidRPr="00C87995" w:rsidRDefault="00687C30" w:rsidP="00687C30">
      <w:pPr>
        <w:ind w:firstLine="709"/>
        <w:jc w:val="both"/>
      </w:pPr>
      <w:bookmarkStart w:id="157" w:name="sub_44038"/>
      <w:r w:rsidRPr="00C87995">
        <w:t>8) границы зоны планируемого размещения объектов капитального строительства для государственных или муниципальных нужд.</w:t>
      </w:r>
    </w:p>
    <w:p w:rsidR="00687C30" w:rsidRPr="00C87995" w:rsidRDefault="00687C30" w:rsidP="00687C30">
      <w:pPr>
        <w:ind w:firstLine="709"/>
        <w:jc w:val="both"/>
      </w:pPr>
      <w:bookmarkStart w:id="158" w:name="sub_4404"/>
      <w:bookmarkEnd w:id="157"/>
      <w:r w:rsidRPr="00C87995">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58"/>
    <w:p w:rsidR="00687C30" w:rsidRPr="00C87995" w:rsidRDefault="00687C30" w:rsidP="00687C30">
      <w:pPr>
        <w:ind w:firstLine="709"/>
        <w:jc w:val="both"/>
      </w:pPr>
      <w:r w:rsidRPr="00C87995">
        <w:t xml:space="preserve">5. </w:t>
      </w:r>
      <w:hyperlink r:id="rId27" w:history="1">
        <w:r w:rsidRPr="00C87995">
          <w:t>Форма</w:t>
        </w:r>
      </w:hyperlink>
      <w:r w:rsidRPr="00C87995">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87C30" w:rsidRDefault="00687C30" w:rsidP="00687C30">
      <w:pPr>
        <w:jc w:val="both"/>
      </w:pPr>
    </w:p>
    <w:p w:rsidR="00687C30" w:rsidRPr="00C87995" w:rsidRDefault="00687C30" w:rsidP="00687C30">
      <w:pPr>
        <w:jc w:val="both"/>
      </w:pPr>
    </w:p>
    <w:p w:rsidR="00687C30" w:rsidRPr="00C87995" w:rsidRDefault="00687C30" w:rsidP="00687C30">
      <w:pPr>
        <w:ind w:firstLine="709"/>
        <w:jc w:val="both"/>
        <w:outlineLvl w:val="1"/>
        <w:rPr>
          <w:b/>
          <w:bCs/>
        </w:rPr>
      </w:pPr>
      <w:bookmarkStart w:id="159" w:name="_Toc353548172"/>
      <w:bookmarkStart w:id="160" w:name="_Toc357004055"/>
      <w:bookmarkStart w:id="161" w:name="_Toc433729373"/>
      <w:bookmarkStart w:id="162" w:name="_Toc412129400"/>
      <w:bookmarkEnd w:id="143"/>
      <w:bookmarkEnd w:id="144"/>
      <w:bookmarkEnd w:id="145"/>
      <w:bookmarkEnd w:id="146"/>
      <w:bookmarkEnd w:id="147"/>
      <w:bookmarkEnd w:id="148"/>
      <w:r w:rsidRPr="00C87995">
        <w:rPr>
          <w:b/>
          <w:bCs/>
        </w:rPr>
        <w:t xml:space="preserve">Глава 5. </w:t>
      </w:r>
      <w:bookmarkEnd w:id="159"/>
      <w:bookmarkEnd w:id="160"/>
      <w:r w:rsidRPr="00C87995">
        <w:rPr>
          <w:b/>
          <w:bCs/>
        </w:rPr>
        <w:t>ПОЛОЖЕНИЕ О ПРОВЕДЕНИИ ПУБЛИЧНЫХ СЛУШАНИЙ ПО ВОПРОСАМ ЗЕМЛЕПОЛЬЗОВАНИЯ И ЗАСТРОЙКИ</w:t>
      </w:r>
      <w:bookmarkEnd w:id="161"/>
    </w:p>
    <w:p w:rsidR="00687C30" w:rsidRPr="00C87995" w:rsidRDefault="00687C30" w:rsidP="00687C30">
      <w:pPr>
        <w:jc w:val="both"/>
        <w:outlineLvl w:val="2"/>
      </w:pPr>
      <w:bookmarkStart w:id="163" w:name="_Toc412129401"/>
      <w:bookmarkStart w:id="164" w:name="_Toc433729374"/>
      <w:bookmarkEnd w:id="162"/>
    </w:p>
    <w:p w:rsidR="00687C30" w:rsidRPr="00C87995" w:rsidRDefault="00687C30" w:rsidP="00687C30">
      <w:pPr>
        <w:ind w:firstLine="709"/>
        <w:jc w:val="both"/>
        <w:outlineLvl w:val="2"/>
        <w:rPr>
          <w:b/>
        </w:rPr>
      </w:pPr>
      <w:r w:rsidRPr="00C87995">
        <w:rPr>
          <w:b/>
        </w:rPr>
        <w:t>Статья 18. Общие положения о публичных слушаниях</w:t>
      </w:r>
      <w:bookmarkEnd w:id="163"/>
      <w:bookmarkEnd w:id="164"/>
    </w:p>
    <w:p w:rsidR="00687C30" w:rsidRPr="00C87995" w:rsidRDefault="00687C30" w:rsidP="00687C30">
      <w:pPr>
        <w:suppressAutoHyphens/>
        <w:ind w:firstLine="709"/>
        <w:contextualSpacing/>
        <w:jc w:val="both"/>
      </w:pPr>
      <w:bookmarkStart w:id="165" w:name="_Toc344077822"/>
      <w:bookmarkStart w:id="166" w:name="_Toc353466153"/>
      <w:bookmarkStart w:id="167" w:name="_Toc353543252"/>
      <w:bookmarkStart w:id="168" w:name="_Toc353548173"/>
      <w:bookmarkStart w:id="169" w:name="_Toc357004056"/>
      <w:bookmarkEnd w:id="53"/>
      <w:r w:rsidRPr="00C87995">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Красногвардейского сельского поселения, </w:t>
      </w:r>
      <w:hyperlink w:anchor="Par39" w:history="1">
        <w:r w:rsidRPr="00C87995">
          <w:t>Положение</w:t>
        </w:r>
      </w:hyperlink>
      <w:r w:rsidRPr="00C87995">
        <w:t>м о публичных слушаниях в Красногвардейском сельском поселении, Градостроительными Правилами.</w:t>
      </w:r>
    </w:p>
    <w:p w:rsidR="00687C30" w:rsidRPr="00C87995" w:rsidRDefault="00687C30" w:rsidP="00687C30">
      <w:pPr>
        <w:suppressAutoHyphens/>
        <w:ind w:firstLine="709"/>
        <w:contextualSpacing/>
        <w:jc w:val="both"/>
      </w:pPr>
      <w:r w:rsidRPr="00C87995">
        <w:t>2. Публичные слушания проводятся с целью:</w:t>
      </w:r>
    </w:p>
    <w:p w:rsidR="00687C30" w:rsidRPr="00C87995" w:rsidRDefault="00687C30" w:rsidP="00687C30">
      <w:pPr>
        <w:suppressAutoHyphens/>
        <w:ind w:firstLine="709"/>
        <w:contextualSpacing/>
        <w:jc w:val="both"/>
      </w:pPr>
      <w:r w:rsidRPr="00C87995">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87C30" w:rsidRPr="00C87995" w:rsidRDefault="00687C30" w:rsidP="00687C30">
      <w:pPr>
        <w:suppressAutoHyphens/>
        <w:ind w:firstLine="709"/>
        <w:contextualSpacing/>
        <w:jc w:val="both"/>
      </w:pPr>
      <w:r w:rsidRPr="00C87995">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687C30" w:rsidRPr="00C87995" w:rsidRDefault="00687C30" w:rsidP="00687C30">
      <w:pPr>
        <w:suppressAutoHyphens/>
        <w:ind w:firstLine="709"/>
        <w:contextualSpacing/>
        <w:jc w:val="both"/>
      </w:pPr>
      <w:r w:rsidRPr="00C87995">
        <w:t>3. Публичные слушания по вопросам землепользования и застройки организуются в случаях, когда рассматриваются следующие вопросы:</w:t>
      </w:r>
    </w:p>
    <w:p w:rsidR="00687C30" w:rsidRPr="00C87995" w:rsidRDefault="00687C30" w:rsidP="00687C30">
      <w:pPr>
        <w:suppressAutoHyphens/>
        <w:ind w:firstLine="709"/>
        <w:contextualSpacing/>
        <w:jc w:val="both"/>
      </w:pPr>
      <w:r w:rsidRPr="00C87995">
        <w:t>1) проекты правил землепользования и застройки и проекты внесения изменений в правила землепользования и застройки;</w:t>
      </w:r>
    </w:p>
    <w:p w:rsidR="00687C30" w:rsidRPr="00C87995" w:rsidRDefault="00687C30" w:rsidP="00687C30">
      <w:pPr>
        <w:suppressAutoHyphens/>
        <w:ind w:firstLine="709"/>
        <w:contextualSpacing/>
        <w:jc w:val="both"/>
      </w:pPr>
      <w:r w:rsidRPr="00C87995">
        <w:t>2) проекты планировки территорий, проекты межевания территорий;</w:t>
      </w:r>
    </w:p>
    <w:p w:rsidR="00687C30" w:rsidRPr="00C87995" w:rsidRDefault="00687C30" w:rsidP="00687C30">
      <w:pPr>
        <w:suppressAutoHyphens/>
        <w:ind w:firstLine="709"/>
        <w:contextualSpacing/>
        <w:jc w:val="both"/>
      </w:pPr>
      <w:r w:rsidRPr="00C87995">
        <w:t>3) вопросы предоставления разрешений на условно разрешенные виды использования земельных участков и объектов капитального строительства;</w:t>
      </w:r>
    </w:p>
    <w:p w:rsidR="00687C30" w:rsidRPr="00C87995" w:rsidRDefault="00687C30" w:rsidP="00687C30">
      <w:pPr>
        <w:suppressAutoHyphens/>
        <w:ind w:firstLine="709"/>
        <w:contextualSpacing/>
        <w:jc w:val="both"/>
      </w:pPr>
      <w:r w:rsidRPr="00C87995">
        <w:t>4) вопросы отклонения от предельных параметров разрешенного строительства, реконструкции объектов капитального строительства.</w:t>
      </w:r>
    </w:p>
    <w:p w:rsidR="00687C30" w:rsidRPr="00C87995" w:rsidRDefault="00687C30" w:rsidP="00687C30">
      <w:pPr>
        <w:suppressAutoHyphens/>
        <w:contextualSpacing/>
        <w:jc w:val="both"/>
      </w:pPr>
    </w:p>
    <w:p w:rsidR="00687C30" w:rsidRPr="00C87995" w:rsidRDefault="00687C30" w:rsidP="00687C30">
      <w:pPr>
        <w:ind w:firstLine="709"/>
        <w:jc w:val="both"/>
        <w:outlineLvl w:val="2"/>
        <w:rPr>
          <w:b/>
        </w:rPr>
      </w:pPr>
      <w:bookmarkStart w:id="170" w:name="_Toc412129402"/>
      <w:bookmarkStart w:id="171" w:name="_Toc433729375"/>
      <w:r w:rsidRPr="00C87995">
        <w:rPr>
          <w:b/>
        </w:rPr>
        <w:t xml:space="preserve">Статья 19. </w:t>
      </w:r>
      <w:bookmarkEnd w:id="165"/>
      <w:bookmarkEnd w:id="166"/>
      <w:bookmarkEnd w:id="167"/>
      <w:bookmarkEnd w:id="168"/>
      <w:bookmarkEnd w:id="169"/>
      <w:r w:rsidRPr="00C87995">
        <w:rPr>
          <w:b/>
        </w:rPr>
        <w:t>Порядок проведения публичных слушаний по вопросам землепользования и застройки.</w:t>
      </w:r>
      <w:bookmarkEnd w:id="170"/>
      <w:bookmarkEnd w:id="171"/>
    </w:p>
    <w:p w:rsidR="00687C30" w:rsidRPr="00C87995" w:rsidRDefault="00687C30" w:rsidP="00687C30">
      <w:pPr>
        <w:widowControl w:val="0"/>
        <w:autoSpaceDE w:val="0"/>
        <w:autoSpaceDN w:val="0"/>
        <w:adjustRightInd w:val="0"/>
        <w:ind w:firstLine="709"/>
        <w:jc w:val="both"/>
      </w:pPr>
      <w:bookmarkStart w:id="172" w:name="_Toc344077823"/>
      <w:bookmarkStart w:id="173" w:name="_Toc353466154"/>
      <w:bookmarkStart w:id="174" w:name="_Toc353543253"/>
      <w:bookmarkStart w:id="175" w:name="_Toc353548174"/>
      <w:bookmarkStart w:id="176" w:name="_Toc357004057"/>
      <w:r w:rsidRPr="00C87995">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C87995">
          <w:t>Положение</w:t>
        </w:r>
      </w:hyperlink>
      <w:r w:rsidRPr="00C87995">
        <w:t>м о публичных слушаниях в Красногвардейском сельском поселении, Градостроительным кодексом РФ.</w:t>
      </w:r>
    </w:p>
    <w:p w:rsidR="00687C30" w:rsidRPr="00C87995" w:rsidRDefault="00687C30" w:rsidP="00687C30">
      <w:pPr>
        <w:widowControl w:val="0"/>
        <w:autoSpaceDE w:val="0"/>
        <w:autoSpaceDN w:val="0"/>
        <w:adjustRightInd w:val="0"/>
        <w:ind w:firstLine="709"/>
        <w:jc w:val="both"/>
      </w:pPr>
      <w:r w:rsidRPr="00C87995">
        <w:t>2. Продолжительность публичных слушаний определяется постановлением главы о назначении публичных слушаний, и составляет:</w:t>
      </w:r>
    </w:p>
    <w:p w:rsidR="00687C30" w:rsidRPr="00C87995" w:rsidRDefault="00687C30" w:rsidP="00687C30">
      <w:pPr>
        <w:widowControl w:val="0"/>
        <w:autoSpaceDE w:val="0"/>
        <w:autoSpaceDN w:val="0"/>
        <w:adjustRightInd w:val="0"/>
        <w:ind w:firstLine="709"/>
        <w:jc w:val="both"/>
      </w:pPr>
      <w:r w:rsidRPr="00C87995">
        <w:t>1) по проекту правил землепользования и застройки - не менее двух и не более четырех месяцев со дня опубликования такого проекта;</w:t>
      </w:r>
    </w:p>
    <w:p w:rsidR="00687C30" w:rsidRPr="00C87995" w:rsidRDefault="00687C30" w:rsidP="00687C30">
      <w:pPr>
        <w:widowControl w:val="0"/>
        <w:autoSpaceDE w:val="0"/>
        <w:autoSpaceDN w:val="0"/>
        <w:adjustRightInd w:val="0"/>
        <w:ind w:firstLine="709"/>
        <w:jc w:val="both"/>
      </w:pPr>
      <w:r w:rsidRPr="00C87995">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687C30" w:rsidRPr="00C87995" w:rsidRDefault="00687C30" w:rsidP="00687C30">
      <w:pPr>
        <w:widowControl w:val="0"/>
        <w:autoSpaceDE w:val="0"/>
        <w:autoSpaceDN w:val="0"/>
        <w:adjustRightInd w:val="0"/>
        <w:ind w:firstLine="709"/>
        <w:jc w:val="both"/>
      </w:pPr>
      <w:r w:rsidRPr="00C87995">
        <w:t xml:space="preserve">3) по предоставлению разрешения на условно - разрешенный вид использования </w:t>
      </w:r>
      <w:r w:rsidRPr="00C87995">
        <w:lastRenderedPageBreak/>
        <w:t>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687C30" w:rsidRPr="00C87995" w:rsidRDefault="00687C30" w:rsidP="00687C30">
      <w:pPr>
        <w:widowControl w:val="0"/>
        <w:autoSpaceDE w:val="0"/>
        <w:autoSpaceDN w:val="0"/>
        <w:adjustRightInd w:val="0"/>
        <w:ind w:firstLine="709"/>
        <w:jc w:val="both"/>
      </w:pPr>
      <w:r w:rsidRPr="00C87995">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87C30" w:rsidRPr="00C87995" w:rsidRDefault="00687C30" w:rsidP="00687C30">
      <w:pPr>
        <w:widowControl w:val="0"/>
        <w:autoSpaceDE w:val="0"/>
        <w:autoSpaceDN w:val="0"/>
        <w:adjustRightInd w:val="0"/>
        <w:ind w:firstLine="709"/>
        <w:jc w:val="both"/>
      </w:pPr>
      <w:r w:rsidRPr="00C87995">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687C30" w:rsidRPr="00C87995" w:rsidRDefault="00687C30" w:rsidP="00687C30">
      <w:pPr>
        <w:widowControl w:val="0"/>
        <w:autoSpaceDE w:val="0"/>
        <w:autoSpaceDN w:val="0"/>
        <w:adjustRightInd w:val="0"/>
        <w:ind w:firstLine="709"/>
        <w:jc w:val="both"/>
      </w:pPr>
      <w:r w:rsidRPr="00C87995">
        <w:t>Глава Красногвардейского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87C30" w:rsidRPr="00C87995" w:rsidRDefault="00687C30" w:rsidP="00687C30">
      <w:pPr>
        <w:widowControl w:val="0"/>
        <w:autoSpaceDE w:val="0"/>
        <w:autoSpaceDN w:val="0"/>
        <w:adjustRightInd w:val="0"/>
        <w:ind w:firstLine="709"/>
        <w:jc w:val="both"/>
      </w:pPr>
      <w:r w:rsidRPr="00C87995">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687C30" w:rsidRPr="00C87995" w:rsidRDefault="00687C30" w:rsidP="00687C30">
      <w:pPr>
        <w:widowControl w:val="0"/>
        <w:autoSpaceDE w:val="0"/>
        <w:autoSpaceDN w:val="0"/>
        <w:adjustRightInd w:val="0"/>
        <w:ind w:firstLine="709"/>
        <w:jc w:val="both"/>
      </w:pPr>
      <w:r w:rsidRPr="00C87995">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87C30" w:rsidRPr="00C87995" w:rsidRDefault="00687C30" w:rsidP="00687C30">
      <w:pPr>
        <w:widowControl w:val="0"/>
        <w:autoSpaceDE w:val="0"/>
        <w:autoSpaceDN w:val="0"/>
        <w:adjustRightInd w:val="0"/>
        <w:ind w:firstLine="709"/>
        <w:jc w:val="both"/>
      </w:pPr>
      <w:bookmarkStart w:id="177" w:name="sub_31016"/>
      <w:r w:rsidRPr="00C87995">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C87995">
          <w:t>правил землепользования и застройки</w:t>
        </w:r>
      </w:hyperlink>
      <w:r w:rsidRPr="00C87995">
        <w:t xml:space="preserve"> и о направлении его на доработку с указанием даты его повторного представления.</w:t>
      </w:r>
      <w:bookmarkStart w:id="178" w:name="_Toc412129403"/>
      <w:bookmarkEnd w:id="177"/>
    </w:p>
    <w:p w:rsidR="00687C30" w:rsidRPr="00C87995" w:rsidRDefault="00687C30" w:rsidP="00687C30">
      <w:pPr>
        <w:widowControl w:val="0"/>
        <w:autoSpaceDE w:val="0"/>
        <w:autoSpaceDN w:val="0"/>
        <w:adjustRightInd w:val="0"/>
        <w:jc w:val="both"/>
      </w:pPr>
    </w:p>
    <w:p w:rsidR="00687C30" w:rsidRPr="00C87995" w:rsidRDefault="00687C30" w:rsidP="00687C30">
      <w:pPr>
        <w:ind w:firstLine="709"/>
        <w:jc w:val="both"/>
        <w:outlineLvl w:val="2"/>
        <w:rPr>
          <w:b/>
          <w:iCs/>
        </w:rPr>
      </w:pPr>
      <w:bookmarkStart w:id="179" w:name="_Toc433729376"/>
      <w:r w:rsidRPr="00C87995">
        <w:rPr>
          <w:b/>
          <w:iCs/>
        </w:rPr>
        <w:t>Статья 20.</w:t>
      </w:r>
      <w:bookmarkEnd w:id="172"/>
      <w:bookmarkEnd w:id="173"/>
      <w:bookmarkEnd w:id="174"/>
      <w:bookmarkEnd w:id="175"/>
      <w:bookmarkEnd w:id="176"/>
      <w:r w:rsidRPr="00C87995">
        <w:rPr>
          <w:b/>
          <w:iCs/>
        </w:rPr>
        <w:t xml:space="preserve"> Особенности проведения публичных слушаний по внесению изменений в настоящие правила землепользования и застройки</w:t>
      </w:r>
      <w:bookmarkEnd w:id="178"/>
      <w:bookmarkEnd w:id="179"/>
    </w:p>
    <w:p w:rsidR="00687C30" w:rsidRPr="00C87995" w:rsidRDefault="00687C30" w:rsidP="00687C30">
      <w:pPr>
        <w:suppressAutoHyphens/>
        <w:ind w:firstLine="720"/>
        <w:contextualSpacing/>
        <w:jc w:val="both"/>
        <w:rPr>
          <w:snapToGrid w:val="0"/>
        </w:rPr>
      </w:pPr>
      <w:bookmarkStart w:id="180" w:name="_Toc344077824"/>
      <w:bookmarkStart w:id="181" w:name="_Toc353466155"/>
      <w:bookmarkStart w:id="182" w:name="_Toc353543254"/>
      <w:bookmarkStart w:id="183" w:name="_Toc353548175"/>
      <w:bookmarkStart w:id="184" w:name="_Toc357004058"/>
      <w:r w:rsidRPr="00C87995">
        <w:rPr>
          <w:snapToGrid w:val="0"/>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687C30" w:rsidRPr="00C87995" w:rsidRDefault="00687C30" w:rsidP="00687C30">
      <w:pPr>
        <w:suppressAutoHyphens/>
        <w:contextualSpacing/>
        <w:jc w:val="both"/>
        <w:rPr>
          <w:snapToGrid w:val="0"/>
        </w:rPr>
      </w:pPr>
    </w:p>
    <w:p w:rsidR="00687C30" w:rsidRPr="00C87995" w:rsidRDefault="00687C30" w:rsidP="00687C30">
      <w:pPr>
        <w:ind w:firstLine="709"/>
        <w:jc w:val="both"/>
        <w:outlineLvl w:val="2"/>
        <w:rPr>
          <w:b/>
        </w:rPr>
      </w:pPr>
      <w:bookmarkStart w:id="185" w:name="_Toc344077825"/>
      <w:bookmarkStart w:id="186" w:name="_Toc353466156"/>
      <w:bookmarkStart w:id="187" w:name="_Toc353543255"/>
      <w:bookmarkStart w:id="188" w:name="_Toc353548176"/>
      <w:bookmarkStart w:id="189" w:name="_Toc357004059"/>
      <w:bookmarkStart w:id="190" w:name="_Toc412129404"/>
      <w:bookmarkStart w:id="191" w:name="_Toc433729377"/>
      <w:bookmarkEnd w:id="180"/>
      <w:bookmarkEnd w:id="181"/>
      <w:bookmarkEnd w:id="182"/>
      <w:bookmarkEnd w:id="183"/>
      <w:bookmarkEnd w:id="184"/>
      <w:r w:rsidRPr="00C87995">
        <w:rPr>
          <w:b/>
        </w:rPr>
        <w:t xml:space="preserve">Статья 21. </w:t>
      </w:r>
      <w:bookmarkEnd w:id="185"/>
      <w:bookmarkEnd w:id="186"/>
      <w:bookmarkEnd w:id="187"/>
      <w:bookmarkEnd w:id="188"/>
      <w:bookmarkEnd w:id="189"/>
      <w:r w:rsidRPr="00C87995">
        <w:rPr>
          <w:b/>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0"/>
      <w:bookmarkEnd w:id="191"/>
    </w:p>
    <w:p w:rsidR="00687C30" w:rsidRPr="00C87995" w:rsidRDefault="00687C30" w:rsidP="00687C30">
      <w:pPr>
        <w:widowControl w:val="0"/>
        <w:autoSpaceDE w:val="0"/>
        <w:autoSpaceDN w:val="0"/>
        <w:adjustRightInd w:val="0"/>
        <w:ind w:firstLine="709"/>
        <w:jc w:val="both"/>
      </w:pPr>
      <w:bookmarkStart w:id="192" w:name="sub_3901"/>
      <w:r w:rsidRPr="00C8799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87C30" w:rsidRPr="00C87995" w:rsidRDefault="00687C30" w:rsidP="00687C30">
      <w:pPr>
        <w:widowControl w:val="0"/>
        <w:autoSpaceDE w:val="0"/>
        <w:autoSpaceDN w:val="0"/>
        <w:adjustRightInd w:val="0"/>
        <w:ind w:firstLine="709"/>
        <w:jc w:val="both"/>
      </w:pPr>
      <w:bookmarkStart w:id="193" w:name="sub_3902"/>
      <w:bookmarkEnd w:id="192"/>
      <w:r w:rsidRPr="00C87995">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87C30" w:rsidRPr="00C87995" w:rsidRDefault="00687C30" w:rsidP="00687C30">
      <w:pPr>
        <w:widowControl w:val="0"/>
        <w:autoSpaceDE w:val="0"/>
        <w:autoSpaceDN w:val="0"/>
        <w:adjustRightInd w:val="0"/>
        <w:ind w:firstLine="709"/>
        <w:jc w:val="both"/>
      </w:pPr>
      <w:bookmarkStart w:id="194" w:name="sub_3903"/>
      <w:bookmarkEnd w:id="193"/>
      <w:r w:rsidRPr="00C87995">
        <w:t xml:space="preserve">3. В целях соблюдения права человека на благоприятные условия жизнедеятельности, </w:t>
      </w:r>
      <w:r w:rsidRPr="00C87995">
        <w:lastRenderedPageBreak/>
        <w:t xml:space="preserve">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87995">
          <w:t>территориальной зоны</w:t>
        </w:r>
      </w:hyperlink>
      <w:r w:rsidRPr="00C87995">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C30" w:rsidRPr="00C87995" w:rsidRDefault="00687C30" w:rsidP="00687C30">
      <w:pPr>
        <w:widowControl w:val="0"/>
        <w:autoSpaceDE w:val="0"/>
        <w:autoSpaceDN w:val="0"/>
        <w:adjustRightInd w:val="0"/>
        <w:ind w:firstLine="709"/>
        <w:jc w:val="both"/>
      </w:pPr>
      <w:bookmarkStart w:id="195" w:name="sub_3904"/>
      <w:bookmarkEnd w:id="194"/>
      <w:r w:rsidRPr="00C87995">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7C30" w:rsidRPr="00C87995" w:rsidRDefault="00687C30" w:rsidP="00687C30">
      <w:pPr>
        <w:widowControl w:val="0"/>
        <w:autoSpaceDE w:val="0"/>
        <w:autoSpaceDN w:val="0"/>
        <w:adjustRightInd w:val="0"/>
        <w:ind w:firstLine="709"/>
        <w:jc w:val="both"/>
      </w:pPr>
      <w:bookmarkStart w:id="196" w:name="sub_3905"/>
      <w:bookmarkEnd w:id="195"/>
      <w:r w:rsidRPr="00C87995">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196"/>
    <w:p w:rsidR="00687C30" w:rsidRPr="00C87995" w:rsidRDefault="00687C30" w:rsidP="00687C30">
      <w:pPr>
        <w:widowControl w:val="0"/>
        <w:autoSpaceDE w:val="0"/>
        <w:autoSpaceDN w:val="0"/>
        <w:adjustRightInd w:val="0"/>
        <w:ind w:firstLine="709"/>
        <w:jc w:val="both"/>
      </w:pPr>
      <w:r w:rsidRPr="00C87995">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687C30" w:rsidRPr="00C87995" w:rsidRDefault="00687C30" w:rsidP="00687C30">
      <w:pPr>
        <w:widowControl w:val="0"/>
        <w:autoSpaceDE w:val="0"/>
        <w:autoSpaceDN w:val="0"/>
        <w:adjustRightInd w:val="0"/>
        <w:ind w:firstLine="709"/>
        <w:jc w:val="both"/>
      </w:pPr>
      <w:bookmarkStart w:id="197" w:name="sub_3907"/>
      <w:r w:rsidRPr="00C87995">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87C30" w:rsidRPr="00C87995" w:rsidRDefault="00687C30" w:rsidP="00687C30">
      <w:pPr>
        <w:widowControl w:val="0"/>
        <w:autoSpaceDE w:val="0"/>
        <w:autoSpaceDN w:val="0"/>
        <w:adjustRightInd w:val="0"/>
        <w:ind w:firstLine="709"/>
        <w:jc w:val="both"/>
      </w:pPr>
      <w:bookmarkStart w:id="198" w:name="sub_3908"/>
      <w:bookmarkEnd w:id="197"/>
      <w:r w:rsidRPr="00C87995">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198"/>
    <w:p w:rsidR="00687C30" w:rsidRPr="00C87995" w:rsidRDefault="00687C30" w:rsidP="00687C30">
      <w:pPr>
        <w:widowControl w:val="0"/>
        <w:autoSpaceDE w:val="0"/>
        <w:autoSpaceDN w:val="0"/>
        <w:adjustRightInd w:val="0"/>
        <w:ind w:firstLine="709"/>
        <w:jc w:val="both"/>
      </w:pPr>
      <w:r w:rsidRPr="00C87995">
        <w:t xml:space="preserve">9. На основании указанных в </w:t>
      </w:r>
      <w:hyperlink w:anchor="sub_3908" w:history="1">
        <w:r w:rsidRPr="00C87995">
          <w:t>части 8</w:t>
        </w:r>
      </w:hyperlink>
      <w:r w:rsidRPr="00C87995">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87C30" w:rsidRPr="00C87995" w:rsidRDefault="00687C30" w:rsidP="00687C30">
      <w:pPr>
        <w:widowControl w:val="0"/>
        <w:autoSpaceDE w:val="0"/>
        <w:autoSpaceDN w:val="0"/>
        <w:adjustRightInd w:val="0"/>
        <w:ind w:firstLine="709"/>
        <w:jc w:val="both"/>
      </w:pPr>
      <w:bookmarkStart w:id="199" w:name="sub_39010"/>
      <w:r w:rsidRPr="00C87995">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7C30" w:rsidRPr="00C87995" w:rsidRDefault="00687C30" w:rsidP="00687C30">
      <w:pPr>
        <w:widowControl w:val="0"/>
        <w:autoSpaceDE w:val="0"/>
        <w:autoSpaceDN w:val="0"/>
        <w:adjustRightInd w:val="0"/>
        <w:ind w:firstLine="709"/>
        <w:jc w:val="both"/>
      </w:pPr>
      <w:bookmarkStart w:id="200" w:name="sub_39011"/>
      <w:bookmarkEnd w:id="199"/>
      <w:r w:rsidRPr="00C87995">
        <w:t xml:space="preserve">11. В случае, если условно разрешенный вид использования земельного участка или </w:t>
      </w:r>
      <w:hyperlink w:anchor="sub_1010" w:history="1">
        <w:r w:rsidRPr="00C87995">
          <w:t>объекта капитального строительства</w:t>
        </w:r>
      </w:hyperlink>
      <w:r w:rsidRPr="00C87995">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r w:rsidRPr="00C87995">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87C30" w:rsidRPr="00C87995" w:rsidRDefault="00687C30" w:rsidP="00687C30">
      <w:pPr>
        <w:widowControl w:val="0"/>
        <w:autoSpaceDE w:val="0"/>
        <w:autoSpaceDN w:val="0"/>
        <w:adjustRightInd w:val="0"/>
        <w:jc w:val="both"/>
      </w:pPr>
    </w:p>
    <w:p w:rsidR="00687C30" w:rsidRPr="00C87995" w:rsidRDefault="00687C30" w:rsidP="00687C30">
      <w:pPr>
        <w:ind w:firstLine="709"/>
        <w:jc w:val="both"/>
        <w:outlineLvl w:val="2"/>
        <w:rPr>
          <w:b/>
        </w:rPr>
      </w:pPr>
      <w:bookmarkStart w:id="201" w:name="_Toc412129405"/>
      <w:bookmarkStart w:id="202" w:name="_Toc433729378"/>
      <w:bookmarkStart w:id="203" w:name="sub_4001"/>
      <w:bookmarkEnd w:id="200"/>
      <w:r w:rsidRPr="00C87995">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1"/>
      <w:bookmarkEnd w:id="202"/>
    </w:p>
    <w:p w:rsidR="00687C30" w:rsidRPr="00C87995" w:rsidRDefault="00687C30" w:rsidP="00687C30">
      <w:pPr>
        <w:widowControl w:val="0"/>
        <w:autoSpaceDE w:val="0"/>
        <w:autoSpaceDN w:val="0"/>
        <w:adjustRightInd w:val="0"/>
        <w:ind w:firstLine="709"/>
        <w:jc w:val="both"/>
      </w:pPr>
      <w:r w:rsidRPr="00C87995">
        <w:t xml:space="preserve">1. Правообладатели земельных участков, размеры которых меньше установленных </w:t>
      </w:r>
      <w:hyperlink w:anchor="sub_109" w:history="1">
        <w:r w:rsidRPr="00C87995">
          <w:t>градостроительным регламентом</w:t>
        </w:r>
      </w:hyperlink>
      <w:r w:rsidRPr="00C87995">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87995">
          <w:t>реконструкции</w:t>
        </w:r>
      </w:hyperlink>
      <w:r w:rsidRPr="00C87995">
        <w:t xml:space="preserve"> объектов капитального строительства.</w:t>
      </w:r>
    </w:p>
    <w:p w:rsidR="00687C30" w:rsidRPr="00C87995" w:rsidRDefault="00687C30" w:rsidP="00687C30">
      <w:pPr>
        <w:widowControl w:val="0"/>
        <w:autoSpaceDE w:val="0"/>
        <w:autoSpaceDN w:val="0"/>
        <w:adjustRightInd w:val="0"/>
        <w:ind w:firstLine="709"/>
        <w:jc w:val="both"/>
      </w:pPr>
      <w:bookmarkStart w:id="204" w:name="sub_4002"/>
      <w:bookmarkEnd w:id="203"/>
      <w:r w:rsidRPr="00C8799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87C30" w:rsidRPr="00C87995" w:rsidRDefault="00687C30" w:rsidP="00687C30">
      <w:pPr>
        <w:widowControl w:val="0"/>
        <w:autoSpaceDE w:val="0"/>
        <w:autoSpaceDN w:val="0"/>
        <w:adjustRightInd w:val="0"/>
        <w:ind w:firstLine="709"/>
        <w:jc w:val="both"/>
      </w:pPr>
      <w:bookmarkStart w:id="205" w:name="sub_4003"/>
      <w:bookmarkEnd w:id="204"/>
      <w:r w:rsidRPr="00C8799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87C30" w:rsidRPr="00C87995" w:rsidRDefault="00687C30" w:rsidP="00687C30">
      <w:pPr>
        <w:widowControl w:val="0"/>
        <w:autoSpaceDE w:val="0"/>
        <w:autoSpaceDN w:val="0"/>
        <w:adjustRightInd w:val="0"/>
        <w:ind w:firstLine="709"/>
        <w:jc w:val="both"/>
      </w:pPr>
      <w:bookmarkStart w:id="206" w:name="sub_4004"/>
      <w:bookmarkEnd w:id="205"/>
      <w:r w:rsidRPr="00C87995">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C87995">
          <w:t>ст. 39</w:t>
        </w:r>
      </w:hyperlink>
      <w:r w:rsidRPr="00C87995">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87C30" w:rsidRPr="00C87995" w:rsidRDefault="00687C30" w:rsidP="00687C30">
      <w:pPr>
        <w:widowControl w:val="0"/>
        <w:autoSpaceDE w:val="0"/>
        <w:autoSpaceDN w:val="0"/>
        <w:adjustRightInd w:val="0"/>
        <w:ind w:firstLine="709"/>
        <w:jc w:val="both"/>
      </w:pPr>
      <w:bookmarkStart w:id="207" w:name="sub_4005"/>
      <w:bookmarkEnd w:id="206"/>
      <w:r w:rsidRPr="00C87995">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687C30" w:rsidRPr="00C87995" w:rsidRDefault="00687C30" w:rsidP="00687C30">
      <w:pPr>
        <w:widowControl w:val="0"/>
        <w:autoSpaceDE w:val="0"/>
        <w:autoSpaceDN w:val="0"/>
        <w:adjustRightInd w:val="0"/>
        <w:ind w:firstLine="709"/>
        <w:jc w:val="both"/>
      </w:pPr>
      <w:bookmarkStart w:id="208" w:name="sub_4006"/>
      <w:bookmarkEnd w:id="207"/>
      <w:r w:rsidRPr="00C87995">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C87995">
          <w:t>части 5</w:t>
        </w:r>
      </w:hyperlink>
      <w:r w:rsidRPr="00C87995">
        <w:t xml:space="preserve"> настоящей статьи рекомендаций.</w:t>
      </w:r>
    </w:p>
    <w:p w:rsidR="00687C30" w:rsidRPr="00C87995" w:rsidRDefault="00687C30" w:rsidP="00687C30">
      <w:pPr>
        <w:widowControl w:val="0"/>
        <w:autoSpaceDE w:val="0"/>
        <w:autoSpaceDN w:val="0"/>
        <w:adjustRightInd w:val="0"/>
        <w:ind w:firstLine="709"/>
        <w:jc w:val="both"/>
      </w:pPr>
      <w:bookmarkStart w:id="209" w:name="sub_4007"/>
      <w:bookmarkEnd w:id="208"/>
      <w:r w:rsidRPr="00C8799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0" w:name="_Toc344077826"/>
      <w:bookmarkStart w:id="211" w:name="_Toc353548177"/>
      <w:bookmarkStart w:id="212" w:name="_Toc357004060"/>
      <w:bookmarkEnd w:id="209"/>
      <w:r w:rsidRPr="00C87995">
        <w:t>.</w:t>
      </w:r>
      <w:bookmarkStart w:id="213" w:name="_Toc433729379"/>
      <w:bookmarkStart w:id="214" w:name="_Toc412129415"/>
      <w:bookmarkStart w:id="215" w:name="_Toc412129406"/>
    </w:p>
    <w:p w:rsidR="00687C30" w:rsidRPr="00C87995" w:rsidRDefault="00687C30" w:rsidP="00687C30">
      <w:pPr>
        <w:widowControl w:val="0"/>
        <w:autoSpaceDE w:val="0"/>
        <w:autoSpaceDN w:val="0"/>
        <w:adjustRightInd w:val="0"/>
        <w:jc w:val="both"/>
      </w:pPr>
    </w:p>
    <w:p w:rsidR="00687C30" w:rsidRPr="00C87995" w:rsidRDefault="00687C30" w:rsidP="00687C30">
      <w:pPr>
        <w:widowControl w:val="0"/>
        <w:autoSpaceDE w:val="0"/>
        <w:autoSpaceDN w:val="0"/>
        <w:adjustRightInd w:val="0"/>
        <w:ind w:firstLine="709"/>
        <w:jc w:val="both"/>
      </w:pPr>
      <w:r w:rsidRPr="00C87995">
        <w:rPr>
          <w:b/>
          <w:bCs/>
        </w:rPr>
        <w:t>Глава 6. ПОЛОЖЕНИЕ О ВНЕСЕНИИ ИЗМЕНЕНИЙ В ПРАВИЛА ЗЕМЛЕПОЛЬЗОВАНИЯ И ЗАСТРОЙКИ</w:t>
      </w:r>
      <w:bookmarkEnd w:id="213"/>
      <w:r w:rsidRPr="00C87995">
        <w:rPr>
          <w:b/>
          <w:bCs/>
        </w:rPr>
        <w:t xml:space="preserve"> </w:t>
      </w:r>
      <w:bookmarkStart w:id="216" w:name="_Toc412129416"/>
      <w:bookmarkStart w:id="217" w:name="_Toc433729380"/>
      <w:bookmarkEnd w:id="214"/>
    </w:p>
    <w:p w:rsidR="00687C30" w:rsidRPr="00C87995" w:rsidRDefault="00687C30" w:rsidP="00687C30">
      <w:pPr>
        <w:widowControl w:val="0"/>
        <w:autoSpaceDE w:val="0"/>
        <w:autoSpaceDN w:val="0"/>
        <w:adjustRightInd w:val="0"/>
        <w:jc w:val="both"/>
      </w:pPr>
    </w:p>
    <w:p w:rsidR="00687C30" w:rsidRPr="00C87995" w:rsidRDefault="00687C30" w:rsidP="00687C30">
      <w:pPr>
        <w:widowControl w:val="0"/>
        <w:autoSpaceDE w:val="0"/>
        <w:autoSpaceDN w:val="0"/>
        <w:adjustRightInd w:val="0"/>
        <w:ind w:firstLine="709"/>
        <w:jc w:val="both"/>
        <w:rPr>
          <w:b/>
        </w:rPr>
      </w:pPr>
      <w:r w:rsidRPr="00C87995">
        <w:rPr>
          <w:b/>
        </w:rPr>
        <w:t>Статья 23. Основание и право инициативы внесения изменений в правила землепользования и застройки</w:t>
      </w:r>
      <w:bookmarkEnd w:id="216"/>
      <w:bookmarkEnd w:id="217"/>
    </w:p>
    <w:p w:rsidR="00687C30" w:rsidRPr="00C87995" w:rsidRDefault="00687C30" w:rsidP="00687C30">
      <w:pPr>
        <w:ind w:firstLine="709"/>
        <w:jc w:val="both"/>
      </w:pPr>
      <w:r w:rsidRPr="00C87995">
        <w:t>Основаниями для рассмотрения главой местной администрации вопроса о внесении изменений в правила землепользования и застройки являются:</w:t>
      </w:r>
    </w:p>
    <w:p w:rsidR="00687C30" w:rsidRPr="00C87995" w:rsidRDefault="00687C30" w:rsidP="00687C30">
      <w:pPr>
        <w:ind w:firstLine="709"/>
        <w:jc w:val="both"/>
      </w:pPr>
      <w:r w:rsidRPr="00C87995">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w:t>
      </w:r>
      <w:r w:rsidRPr="00C87995">
        <w:lastRenderedPageBreak/>
        <w:t>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87C30" w:rsidRPr="00C87995" w:rsidRDefault="00687C30" w:rsidP="00687C30">
      <w:pPr>
        <w:ind w:firstLine="709"/>
        <w:jc w:val="both"/>
      </w:pPr>
      <w:r w:rsidRPr="00C87995">
        <w:t xml:space="preserve">2) поступление предложений об изменении границ </w:t>
      </w:r>
      <w:hyperlink w:anchor="sub_107" w:history="1">
        <w:r w:rsidRPr="00C87995">
          <w:t>территориальных зон</w:t>
        </w:r>
      </w:hyperlink>
      <w:r w:rsidRPr="00C87995">
        <w:t>, изменении градостроительных регламентов.</w:t>
      </w:r>
    </w:p>
    <w:p w:rsidR="00687C30" w:rsidRPr="00C87995" w:rsidRDefault="00687C30" w:rsidP="00687C30">
      <w:pPr>
        <w:ind w:firstLine="709"/>
        <w:jc w:val="both"/>
      </w:pPr>
      <w:r w:rsidRPr="00C87995">
        <w:t>Предложения о внесении изменений в правила землепользования и застройки в комиссию направляются:</w:t>
      </w:r>
    </w:p>
    <w:p w:rsidR="00687C30" w:rsidRPr="00C87995" w:rsidRDefault="00687C30" w:rsidP="00687C30">
      <w:pPr>
        <w:ind w:firstLine="709"/>
        <w:jc w:val="both"/>
      </w:pPr>
      <w:r w:rsidRPr="00C87995">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87995">
          <w:t>объектов капитального строительства</w:t>
        </w:r>
      </w:hyperlink>
      <w:r w:rsidRPr="00C87995">
        <w:t xml:space="preserve"> федерального значения;</w:t>
      </w:r>
    </w:p>
    <w:p w:rsidR="00687C30" w:rsidRPr="00C87995" w:rsidRDefault="00687C30" w:rsidP="00687C30">
      <w:pPr>
        <w:ind w:firstLine="709"/>
        <w:jc w:val="both"/>
      </w:pPr>
      <w:r w:rsidRPr="00C87995">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87995">
          <w:t>строительства</w:t>
        </w:r>
      </w:hyperlink>
      <w:r w:rsidRPr="00C87995">
        <w:t xml:space="preserve"> регионального значения;</w:t>
      </w:r>
    </w:p>
    <w:p w:rsidR="00687C30" w:rsidRPr="00C87995" w:rsidRDefault="00687C30" w:rsidP="00687C30">
      <w:pPr>
        <w:ind w:firstLine="709"/>
        <w:jc w:val="both"/>
      </w:pPr>
      <w:r w:rsidRPr="00C8799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87C30" w:rsidRPr="00C87995" w:rsidRDefault="00687C30" w:rsidP="00687C30">
      <w:pPr>
        <w:ind w:firstLine="709"/>
        <w:jc w:val="both"/>
      </w:pPr>
      <w:r w:rsidRPr="00C8799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7C30" w:rsidRPr="00C87995" w:rsidRDefault="00687C30" w:rsidP="00687C30">
      <w:pPr>
        <w:ind w:firstLine="709"/>
        <w:jc w:val="both"/>
      </w:pPr>
      <w:r w:rsidRPr="00C87995">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7C30" w:rsidRPr="00C87995" w:rsidRDefault="00687C30" w:rsidP="00687C30">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7C30" w:rsidRPr="00C87995" w:rsidRDefault="00687C30" w:rsidP="00687C30">
      <w:pPr>
        <w:jc w:val="both"/>
      </w:pPr>
    </w:p>
    <w:p w:rsidR="00687C30" w:rsidRPr="00C87995" w:rsidRDefault="00687C30" w:rsidP="00687C30">
      <w:pPr>
        <w:ind w:firstLine="709"/>
        <w:jc w:val="both"/>
        <w:outlineLvl w:val="2"/>
        <w:rPr>
          <w:b/>
        </w:rPr>
      </w:pPr>
      <w:bookmarkStart w:id="218" w:name="_Toc412129417"/>
      <w:bookmarkStart w:id="219" w:name="_Toc433729381"/>
      <w:r w:rsidRPr="00C87995">
        <w:rPr>
          <w:b/>
        </w:rPr>
        <w:t>Статья 24. Внесение изменений в правила землепользования и застройки</w:t>
      </w:r>
      <w:bookmarkEnd w:id="218"/>
      <w:bookmarkEnd w:id="219"/>
    </w:p>
    <w:p w:rsidR="00687C30" w:rsidRPr="00C87995" w:rsidRDefault="00687C30" w:rsidP="00687C30">
      <w:pPr>
        <w:ind w:firstLine="709"/>
        <w:jc w:val="both"/>
      </w:pPr>
      <w:r w:rsidRPr="00C87995">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687C30" w:rsidRPr="00C87995" w:rsidRDefault="00687C30" w:rsidP="00687C30">
      <w:pPr>
        <w:ind w:firstLine="709"/>
        <w:jc w:val="both"/>
      </w:pPr>
      <w:bookmarkStart w:id="220" w:name="sub_3301"/>
      <w:r w:rsidRPr="00C87995">
        <w:t xml:space="preserve">Внесение изменений в правила землепользования и застройки осуществляется в порядке, предусмотренном </w:t>
      </w:r>
      <w:hyperlink w:anchor="sub_31" w:history="1">
        <w:r w:rsidRPr="00C87995">
          <w:t>статьями 31</w:t>
        </w:r>
      </w:hyperlink>
      <w:r w:rsidRPr="00C87995">
        <w:t xml:space="preserve"> и </w:t>
      </w:r>
      <w:hyperlink w:anchor="sub_32" w:history="1">
        <w:r w:rsidRPr="00C87995">
          <w:t>32</w:t>
        </w:r>
      </w:hyperlink>
      <w:r w:rsidRPr="00C87995">
        <w:t xml:space="preserve"> Градостроительного Кодекса.</w:t>
      </w:r>
    </w:p>
    <w:bookmarkEnd w:id="220"/>
    <w:p w:rsidR="00687C30" w:rsidRPr="00C87995" w:rsidRDefault="00687C30" w:rsidP="00687C30">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w:t>
      </w:r>
      <w:r w:rsidRPr="00C87995">
        <w:lastRenderedPageBreak/>
        <w:t>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7C30" w:rsidRPr="00C87995" w:rsidRDefault="00687C30" w:rsidP="00687C30">
      <w:pPr>
        <w:ind w:firstLine="709"/>
        <w:jc w:val="both"/>
      </w:pPr>
      <w:r w:rsidRPr="00C87995">
        <w:t xml:space="preserve">В случае, предусмотренном </w:t>
      </w:r>
      <w:hyperlink w:anchor="sub_3331" w:history="1">
        <w:r w:rsidRPr="00C87995">
          <w:t>частью 3.1</w:t>
        </w:r>
      </w:hyperlink>
      <w:r w:rsidRPr="00C87995">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87C30" w:rsidRPr="00C87995" w:rsidRDefault="00687C30" w:rsidP="00687C30">
      <w:pPr>
        <w:ind w:firstLine="709"/>
        <w:jc w:val="both"/>
        <w:rPr>
          <w:b/>
        </w:rPr>
      </w:pPr>
      <w:r w:rsidRPr="00C87995">
        <w:rPr>
          <w:b/>
        </w:rPr>
        <w:t>Информация об изменениях:</w:t>
      </w:r>
    </w:p>
    <w:p w:rsidR="00687C30" w:rsidRPr="00C87995" w:rsidRDefault="00687C30" w:rsidP="00687C30">
      <w:pPr>
        <w:ind w:firstLine="709"/>
        <w:jc w:val="both"/>
      </w:pPr>
      <w:r w:rsidRPr="00C87995">
        <w:t xml:space="preserve">1. В целях внесения изменений в правила землепользования и застройки в случае, предусмотренном </w:t>
      </w:r>
      <w:hyperlink w:anchor="sub_3331" w:history="1">
        <w:r w:rsidRPr="00C87995">
          <w:t>частью 3.1</w:t>
        </w:r>
      </w:hyperlink>
      <w:r w:rsidRPr="00C87995">
        <w:t xml:space="preserve"> настоящей статьи, проведение публичных слушаний не требуется.</w:t>
      </w:r>
    </w:p>
    <w:p w:rsidR="00687C30" w:rsidRPr="00C87995" w:rsidRDefault="00687C30" w:rsidP="00687C30">
      <w:pPr>
        <w:ind w:firstLine="709"/>
        <w:jc w:val="both"/>
      </w:pPr>
      <w:bookmarkStart w:id="221" w:name="sub_3304"/>
      <w:r w:rsidRPr="00C87995">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7C30" w:rsidRDefault="00687C30" w:rsidP="00687C30">
      <w:pPr>
        <w:ind w:firstLine="709"/>
        <w:jc w:val="both"/>
      </w:pPr>
      <w:bookmarkStart w:id="222" w:name="sub_3305"/>
      <w:bookmarkEnd w:id="221"/>
      <w:r w:rsidRPr="00C87995">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br w:type="page"/>
      </w:r>
    </w:p>
    <w:p w:rsidR="00687C30" w:rsidRPr="00C87995" w:rsidRDefault="00687C30" w:rsidP="00687C30">
      <w:pPr>
        <w:jc w:val="center"/>
      </w:pPr>
      <w:r w:rsidRPr="00C87995">
        <w:rPr>
          <w:b/>
          <w:bCs/>
        </w:rPr>
        <w:lastRenderedPageBreak/>
        <w:t xml:space="preserve">Часть </w:t>
      </w:r>
      <w:r w:rsidRPr="00C87995">
        <w:rPr>
          <w:b/>
          <w:bCs/>
          <w:lang w:val="en-US"/>
        </w:rPr>
        <w:t>II</w:t>
      </w:r>
      <w:r w:rsidRPr="00C87995">
        <w:rPr>
          <w:b/>
          <w:bCs/>
        </w:rPr>
        <w:t>. КАРТА ГРАДОСТРОИТЕЛЬНОГО ЗОНИРОВАНИЯ</w:t>
      </w:r>
    </w:p>
    <w:p w:rsidR="00687C30" w:rsidRPr="00C87995" w:rsidRDefault="00687C30" w:rsidP="00687C30">
      <w:pPr>
        <w:jc w:val="both"/>
      </w:pPr>
    </w:p>
    <w:bookmarkEnd w:id="210"/>
    <w:bookmarkEnd w:id="211"/>
    <w:bookmarkEnd w:id="212"/>
    <w:bookmarkEnd w:id="215"/>
    <w:bookmarkEnd w:id="222"/>
    <w:p w:rsidR="00687C30" w:rsidRPr="00C87995" w:rsidRDefault="00687C30" w:rsidP="00687C30">
      <w:pPr>
        <w:ind w:firstLine="709"/>
        <w:jc w:val="both"/>
      </w:pPr>
      <w:r w:rsidRPr="00C87995">
        <w:t>Настоящая карта отображает:</w:t>
      </w:r>
    </w:p>
    <w:p w:rsidR="00687C30" w:rsidRPr="00C87995" w:rsidRDefault="00687C30" w:rsidP="00687C30">
      <w:pPr>
        <w:ind w:firstLine="709"/>
        <w:jc w:val="both"/>
        <w:rPr>
          <w:b/>
        </w:rPr>
      </w:pPr>
      <w:bookmarkStart w:id="223" w:name="_Toc339439003"/>
      <w:bookmarkStart w:id="224" w:name="_Toc344035045"/>
      <w:bookmarkStart w:id="225" w:name="_Toc344077864"/>
      <w:r w:rsidRPr="00C87995">
        <w:rPr>
          <w:b/>
        </w:rPr>
        <w:t>1. Границы зон охраны объектов культурного наследия:</w:t>
      </w:r>
      <w:bookmarkEnd w:id="223"/>
      <w:bookmarkEnd w:id="224"/>
      <w:bookmarkEnd w:id="225"/>
    </w:p>
    <w:p w:rsidR="00687C30" w:rsidRPr="00C87995" w:rsidRDefault="00687C30" w:rsidP="00687C30">
      <w:pPr>
        <w:ind w:firstLine="709"/>
        <w:jc w:val="both"/>
      </w:pPr>
      <w:r w:rsidRPr="00C87995">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687C30" w:rsidRPr="00C87995" w:rsidRDefault="00687C30" w:rsidP="00687C30">
      <w:pPr>
        <w:ind w:firstLine="709"/>
        <w:jc w:val="both"/>
      </w:pPr>
      <w:r w:rsidRPr="00C87995">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687C30" w:rsidRPr="00C87995" w:rsidRDefault="00687C30" w:rsidP="00687C30">
      <w:pPr>
        <w:ind w:firstLine="709"/>
        <w:jc w:val="both"/>
      </w:pPr>
      <w:r w:rsidRPr="00C87995">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687C30" w:rsidRPr="00C87995" w:rsidRDefault="00687C30" w:rsidP="00687C30">
      <w:pPr>
        <w:ind w:firstLine="709"/>
        <w:jc w:val="both"/>
        <w:rPr>
          <w:b/>
        </w:rPr>
      </w:pPr>
      <w:bookmarkStart w:id="226" w:name="_Toc339439004"/>
      <w:bookmarkStart w:id="227" w:name="_Toc344035046"/>
      <w:bookmarkStart w:id="228" w:name="_Toc344077865"/>
      <w:r w:rsidRPr="00C87995">
        <w:rPr>
          <w:b/>
        </w:rPr>
        <w:t>2. Границы санитарно-защитных зон:</w:t>
      </w:r>
      <w:bookmarkEnd w:id="226"/>
      <w:bookmarkEnd w:id="227"/>
      <w:bookmarkEnd w:id="228"/>
    </w:p>
    <w:p w:rsidR="00687C30" w:rsidRPr="00C87995" w:rsidRDefault="00687C30" w:rsidP="00687C30">
      <w:pPr>
        <w:ind w:firstLine="709"/>
        <w:jc w:val="both"/>
      </w:pPr>
      <w:r w:rsidRPr="00C87995">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87C30" w:rsidRPr="00C87995" w:rsidRDefault="00687C30" w:rsidP="00687C30">
      <w:pPr>
        <w:ind w:firstLine="709"/>
        <w:jc w:val="both"/>
      </w:pPr>
      <w:r w:rsidRPr="00C87995">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87C30" w:rsidRPr="00C87995" w:rsidRDefault="00687C30" w:rsidP="00687C30">
      <w:pPr>
        <w:ind w:firstLine="709"/>
        <w:jc w:val="both"/>
      </w:pPr>
      <w:r w:rsidRPr="00C87995">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87C30" w:rsidRPr="00C87995" w:rsidRDefault="00687C30" w:rsidP="00687C30">
      <w:pPr>
        <w:ind w:firstLine="709"/>
        <w:jc w:val="both"/>
      </w:pPr>
      <w:bookmarkStart w:id="229" w:name="_Toc344077866"/>
      <w:bookmarkStart w:id="230" w:name="_Toc339439005"/>
      <w:bookmarkStart w:id="231" w:name="_Toc344035047"/>
      <w:r w:rsidRPr="00C87995">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29"/>
    </w:p>
    <w:p w:rsidR="00687C30" w:rsidRPr="00C87995" w:rsidRDefault="00687C30" w:rsidP="00687C30">
      <w:pPr>
        <w:ind w:firstLine="709"/>
        <w:jc w:val="both"/>
        <w:rPr>
          <w:b/>
        </w:rPr>
      </w:pPr>
      <w:bookmarkStart w:id="232" w:name="_Toc344077867"/>
      <w:bookmarkEnd w:id="230"/>
      <w:bookmarkEnd w:id="231"/>
      <w:r w:rsidRPr="00C87995">
        <w:rPr>
          <w:b/>
        </w:rPr>
        <w:t>3. Границы водоохранных зон и прибрежных защитных полос:</w:t>
      </w:r>
      <w:bookmarkEnd w:id="232"/>
    </w:p>
    <w:p w:rsidR="00687C30" w:rsidRPr="00C87995" w:rsidRDefault="00687C30" w:rsidP="00687C30">
      <w:pPr>
        <w:ind w:firstLine="709"/>
        <w:jc w:val="both"/>
      </w:pPr>
      <w:r w:rsidRPr="00C87995">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87995">
        <w:rPr>
          <w:rFonts w:eastAsia="Arial Unicode MS"/>
        </w:rPr>
        <w:t>материалами</w:t>
      </w:r>
      <w:r w:rsidRPr="00C87995">
        <w:t xml:space="preserve"> </w:t>
      </w:r>
      <w:r w:rsidRPr="00C87995">
        <w:rPr>
          <w:rFonts w:eastAsia="Arial Unicode MS"/>
        </w:rPr>
        <w:t xml:space="preserve">проекта </w:t>
      </w:r>
      <w:r w:rsidRPr="00C87995">
        <w:t>«Определение границ водоохранных зон и прибрежных защитных полос водных объектов на территории Республики Адыгея».</w:t>
      </w:r>
    </w:p>
    <w:p w:rsidR="00687C30" w:rsidRPr="00C87995" w:rsidRDefault="00687C30" w:rsidP="00687C30">
      <w:pPr>
        <w:ind w:firstLine="709"/>
        <w:jc w:val="both"/>
        <w:rPr>
          <w:b/>
        </w:rPr>
      </w:pPr>
      <w:r w:rsidRPr="00C87995">
        <w:rPr>
          <w:b/>
        </w:rPr>
        <w:t>4. Границы зон санитарной охраны источников питьевого водоснабжения.</w:t>
      </w:r>
    </w:p>
    <w:p w:rsidR="00687C30" w:rsidRPr="00C87995" w:rsidRDefault="00687C30" w:rsidP="00687C30">
      <w:pPr>
        <w:ind w:firstLine="709"/>
        <w:jc w:val="both"/>
      </w:pPr>
      <w:r w:rsidRPr="00C87995">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687C30" w:rsidRPr="00C87995" w:rsidRDefault="00687C30" w:rsidP="00687C30">
      <w:pPr>
        <w:ind w:firstLine="709"/>
        <w:jc w:val="both"/>
      </w:pPr>
      <w:r w:rsidRPr="00C87995">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687C30" w:rsidRPr="00C87995" w:rsidRDefault="00687C30" w:rsidP="00687C30">
      <w:pPr>
        <w:ind w:firstLine="709"/>
        <w:jc w:val="both"/>
      </w:pPr>
      <w:r w:rsidRPr="00C87995">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87C30" w:rsidRPr="00C87995" w:rsidRDefault="00687C30" w:rsidP="00687C30">
      <w:pPr>
        <w:ind w:firstLine="709"/>
        <w:jc w:val="both"/>
        <w:rPr>
          <w:b/>
        </w:rPr>
      </w:pPr>
      <w:r w:rsidRPr="00C87995">
        <w:rPr>
          <w:b/>
        </w:rPr>
        <w:t>5. Границы зон затопления:</w:t>
      </w:r>
    </w:p>
    <w:p w:rsidR="00687C30" w:rsidRPr="00C87995" w:rsidRDefault="00687C30" w:rsidP="00687C30">
      <w:pPr>
        <w:ind w:firstLine="709"/>
        <w:jc w:val="both"/>
      </w:pPr>
      <w:r w:rsidRPr="00C87995">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pStyle w:val="s10"/>
        <w:widowControl w:val="0"/>
        <w:spacing w:before="0" w:beforeAutospacing="0" w:after="0" w:afterAutospacing="0"/>
        <w:ind w:firstLine="709"/>
        <w:jc w:val="both"/>
        <w:rPr>
          <w:b/>
          <w:bCs/>
          <w:shd w:val="clear" w:color="auto" w:fill="FFFFFF"/>
        </w:rPr>
      </w:pPr>
      <w:r w:rsidRPr="00C87995">
        <w:rPr>
          <w:b/>
          <w:bCs/>
          <w:shd w:val="clear" w:color="auto" w:fill="FFFFFF"/>
        </w:rPr>
        <w:t>6. Границы зон ограничений в 15-ти километровой и 30-ти километровой зонах (приаэродромная территория)</w:t>
      </w:r>
    </w:p>
    <w:p w:rsidR="00687C30" w:rsidRPr="00C87995" w:rsidRDefault="00687C30" w:rsidP="00687C30">
      <w:pPr>
        <w:pStyle w:val="s10"/>
        <w:widowControl w:val="0"/>
        <w:spacing w:before="0" w:beforeAutospacing="0" w:after="0" w:afterAutospacing="0"/>
        <w:ind w:firstLine="709"/>
        <w:jc w:val="both"/>
        <w:rPr>
          <w:bCs/>
          <w:shd w:val="clear" w:color="auto" w:fill="FFFFFF"/>
        </w:rPr>
      </w:pPr>
      <w:r w:rsidRPr="00C87995">
        <w:t xml:space="preserve">На карте градостроительного зонирования территории нанесены </w:t>
      </w:r>
      <w:r w:rsidRPr="00C87995">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687C30" w:rsidRPr="00C87995" w:rsidRDefault="00687C30" w:rsidP="00687C30">
      <w:pPr>
        <w:ind w:firstLine="709"/>
        <w:jc w:val="both"/>
      </w:pPr>
      <w:r w:rsidRPr="00C87995">
        <w:rPr>
          <w:b/>
          <w:bCs/>
          <w:shd w:val="clear" w:color="auto" w:fill="FFFFFF"/>
        </w:rPr>
        <w:t>7. Границы охранных зон</w:t>
      </w:r>
      <w:r w:rsidRPr="00C87995">
        <w:rPr>
          <w:bCs/>
          <w:shd w:val="clear" w:color="auto" w:fill="FFFFFF"/>
        </w:rPr>
        <w:t xml:space="preserve"> </w:t>
      </w:r>
      <w:r w:rsidRPr="00C87995">
        <w:rPr>
          <w:b/>
        </w:rPr>
        <w:t>коридоров транспортных и инженерных коммуникаций.</w:t>
      </w:r>
      <w:r w:rsidRPr="00C87995">
        <w:br w:type="page"/>
      </w:r>
    </w:p>
    <w:p w:rsidR="00687C30" w:rsidRPr="00C87995" w:rsidRDefault="00687C30" w:rsidP="00687C30">
      <w:pPr>
        <w:jc w:val="center"/>
        <w:outlineLvl w:val="0"/>
        <w:rPr>
          <w:b/>
          <w:bCs/>
        </w:rPr>
      </w:pPr>
      <w:r w:rsidRPr="00C87995">
        <w:rPr>
          <w:b/>
          <w:bCs/>
        </w:rPr>
        <w:lastRenderedPageBreak/>
        <w:t xml:space="preserve">Часть </w:t>
      </w:r>
      <w:r w:rsidRPr="00C87995">
        <w:rPr>
          <w:b/>
          <w:bCs/>
          <w:lang w:val="en-US"/>
        </w:rPr>
        <w:t>III</w:t>
      </w:r>
      <w:r w:rsidRPr="00C87995">
        <w:rPr>
          <w:b/>
          <w:bCs/>
        </w:rPr>
        <w:t>. ГРАДОСТРОИТЕЛЬНЫЕ РЕГЛАМЕНТЫ</w:t>
      </w:r>
    </w:p>
    <w:p w:rsidR="00687C30" w:rsidRPr="00C87995" w:rsidRDefault="00687C30" w:rsidP="00687C30">
      <w:pPr>
        <w:jc w:val="center"/>
      </w:pPr>
      <w:r w:rsidRPr="00C87995">
        <w:rPr>
          <w:b/>
          <w:bCs/>
          <w:u w:val="single"/>
        </w:rPr>
        <w:t>«Правила землепользования и застройки Красногвардейского сельского поселения»</w:t>
      </w:r>
      <w:bookmarkStart w:id="233" w:name="_Toc344077870"/>
    </w:p>
    <w:p w:rsidR="00687C30" w:rsidRPr="00C87995" w:rsidRDefault="00687C30" w:rsidP="00687C30">
      <w:pPr>
        <w:jc w:val="both"/>
        <w:outlineLvl w:val="2"/>
      </w:pPr>
      <w:bookmarkStart w:id="234" w:name="_Toc349045519"/>
      <w:bookmarkStart w:id="235" w:name="_Toc353543289"/>
      <w:bookmarkStart w:id="236" w:name="_Toc422832498"/>
      <w:bookmarkStart w:id="237" w:name="_Toc433359960"/>
      <w:bookmarkStart w:id="238" w:name="_Toc433729383"/>
    </w:p>
    <w:p w:rsidR="00687C30" w:rsidRPr="00C87995" w:rsidRDefault="00687C30" w:rsidP="00687C30">
      <w:pPr>
        <w:ind w:firstLine="709"/>
        <w:jc w:val="both"/>
        <w:outlineLvl w:val="2"/>
        <w:rPr>
          <w:b/>
        </w:rPr>
      </w:pPr>
      <w:r w:rsidRPr="00C87995">
        <w:rPr>
          <w:b/>
        </w:rPr>
        <w:t>Статья 25. Виды территориальных зон, выделенных на карте градостроительного зонирования территории Красногвардейского сельского поселения.</w:t>
      </w:r>
      <w:bookmarkEnd w:id="233"/>
      <w:bookmarkEnd w:id="234"/>
      <w:bookmarkEnd w:id="235"/>
      <w:bookmarkEnd w:id="236"/>
      <w:bookmarkEnd w:id="237"/>
      <w:bookmarkEnd w:id="238"/>
    </w:p>
    <w:p w:rsidR="00687C30" w:rsidRPr="00C87995" w:rsidRDefault="00687C30" w:rsidP="00687C30">
      <w:pPr>
        <w:ind w:firstLine="709"/>
        <w:jc w:val="both"/>
      </w:pPr>
      <w:r w:rsidRPr="00C87995">
        <w:t>На карте градостроительного зонирования территории Красногвардейского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
        <w:gridCol w:w="7795"/>
      </w:tblGrid>
      <w:tr w:rsidR="00687C30" w:rsidRPr="00A70786" w:rsidTr="00271011">
        <w:trPr>
          <w:jc w:val="center"/>
        </w:trPr>
        <w:tc>
          <w:tcPr>
            <w:tcW w:w="1838" w:type="dxa"/>
            <w:vAlign w:val="center"/>
          </w:tcPr>
          <w:p w:rsidR="00687C30" w:rsidRPr="00A70786" w:rsidRDefault="00687C30" w:rsidP="00271011">
            <w:pPr>
              <w:ind w:left="-113" w:right="-113"/>
              <w:jc w:val="center"/>
            </w:pPr>
            <w:r w:rsidRPr="00A70786">
              <w:t>Кодовые обозначения территориальных зон</w:t>
            </w:r>
          </w:p>
        </w:tc>
        <w:tc>
          <w:tcPr>
            <w:tcW w:w="7801" w:type="dxa"/>
            <w:gridSpan w:val="2"/>
            <w:vAlign w:val="center"/>
          </w:tcPr>
          <w:p w:rsidR="00687C30" w:rsidRPr="00A70786" w:rsidRDefault="00687C30" w:rsidP="00271011">
            <w:pPr>
              <w:jc w:val="center"/>
            </w:pPr>
            <w:r w:rsidRPr="00A70786">
              <w:t>Наименование территориальных зон</w:t>
            </w:r>
          </w:p>
        </w:tc>
      </w:tr>
      <w:tr w:rsidR="00687C30" w:rsidRPr="00A70786" w:rsidTr="00271011">
        <w:trPr>
          <w:trHeight w:val="193"/>
          <w:jc w:val="center"/>
        </w:trPr>
        <w:tc>
          <w:tcPr>
            <w:tcW w:w="9639" w:type="dxa"/>
            <w:gridSpan w:val="3"/>
            <w:vAlign w:val="center"/>
          </w:tcPr>
          <w:p w:rsidR="00687C30" w:rsidRPr="00A70786" w:rsidRDefault="00687C30" w:rsidP="00271011">
            <w:pPr>
              <w:jc w:val="center"/>
            </w:pPr>
            <w:r w:rsidRPr="00A70786">
              <w:t>ЖИЛЫЕ ЗОНЫ:</w:t>
            </w:r>
          </w:p>
        </w:tc>
      </w:tr>
      <w:tr w:rsidR="00687C30" w:rsidRPr="00A70786" w:rsidTr="00271011">
        <w:trPr>
          <w:jc w:val="center"/>
        </w:trPr>
        <w:tc>
          <w:tcPr>
            <w:tcW w:w="1838" w:type="dxa"/>
            <w:vAlign w:val="center"/>
          </w:tcPr>
          <w:p w:rsidR="00687C30" w:rsidRPr="00A70786" w:rsidRDefault="00687C30" w:rsidP="00271011">
            <w:pPr>
              <w:jc w:val="center"/>
            </w:pPr>
            <w:r w:rsidRPr="00A70786">
              <w:t>Ж-1</w:t>
            </w:r>
          </w:p>
        </w:tc>
        <w:tc>
          <w:tcPr>
            <w:tcW w:w="7801" w:type="dxa"/>
            <w:gridSpan w:val="2"/>
            <w:vAlign w:val="center"/>
          </w:tcPr>
          <w:p w:rsidR="00687C30" w:rsidRPr="00A70786" w:rsidRDefault="00687C30" w:rsidP="00271011">
            <w:r w:rsidRPr="00A70786">
              <w:t>Зона застройки индивидуальными, малоэтажными жилыми домами</w:t>
            </w:r>
          </w:p>
        </w:tc>
      </w:tr>
      <w:tr w:rsidR="00687C30" w:rsidRPr="00A70786" w:rsidTr="00271011">
        <w:trPr>
          <w:jc w:val="center"/>
        </w:trPr>
        <w:tc>
          <w:tcPr>
            <w:tcW w:w="1838" w:type="dxa"/>
            <w:vAlign w:val="center"/>
          </w:tcPr>
          <w:p w:rsidR="00687C30" w:rsidRPr="00A70786" w:rsidRDefault="00687C30" w:rsidP="00271011">
            <w:pPr>
              <w:jc w:val="center"/>
            </w:pPr>
            <w:r w:rsidRPr="00A70786">
              <w:t>Ж-2</w:t>
            </w:r>
          </w:p>
        </w:tc>
        <w:tc>
          <w:tcPr>
            <w:tcW w:w="7801" w:type="dxa"/>
            <w:gridSpan w:val="2"/>
            <w:vAlign w:val="center"/>
          </w:tcPr>
          <w:p w:rsidR="00687C30" w:rsidRPr="00261069" w:rsidRDefault="00687C30" w:rsidP="00271011">
            <w:pPr>
              <w:overflowPunct w:val="0"/>
              <w:autoSpaceDE w:val="0"/>
              <w:autoSpaceDN w:val="0"/>
              <w:adjustRightInd w:val="0"/>
            </w:pPr>
            <w:r w:rsidRPr="00261069">
              <w:rPr>
                <w:rFonts w:eastAsia="SimSun"/>
                <w:bCs/>
                <w:iCs/>
                <w:lang w:eastAsia="zh-CN"/>
              </w:rPr>
              <w:t>. Зона застройки малоэтажными жилыми домами</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ОБЩЕСТВЕННО - ДЕЛОВЫЕ ЗОНЫ:</w:t>
            </w:r>
          </w:p>
        </w:tc>
      </w:tr>
      <w:tr w:rsidR="00687C30" w:rsidRPr="00A70786" w:rsidTr="00271011">
        <w:trPr>
          <w:jc w:val="center"/>
        </w:trPr>
        <w:tc>
          <w:tcPr>
            <w:tcW w:w="1838" w:type="dxa"/>
            <w:vAlign w:val="center"/>
          </w:tcPr>
          <w:p w:rsidR="00687C30" w:rsidRPr="00A70786" w:rsidRDefault="00687C30" w:rsidP="00271011">
            <w:pPr>
              <w:jc w:val="center"/>
            </w:pPr>
            <w:r w:rsidRPr="00A70786">
              <w:t>ОД-1</w:t>
            </w:r>
          </w:p>
        </w:tc>
        <w:tc>
          <w:tcPr>
            <w:tcW w:w="7801" w:type="dxa"/>
            <w:gridSpan w:val="2"/>
            <w:vAlign w:val="center"/>
          </w:tcPr>
          <w:p w:rsidR="00687C30" w:rsidRPr="00A70786" w:rsidRDefault="00687C30" w:rsidP="00271011">
            <w:pPr>
              <w:jc w:val="both"/>
            </w:pPr>
            <w:r w:rsidRPr="00A70786">
              <w:t xml:space="preserve">Зона обслуживания и деловой активности </w:t>
            </w:r>
            <w:r w:rsidRPr="00A70786">
              <w:rPr>
                <w:shd w:val="clear" w:color="auto" w:fill="FFFFFF"/>
              </w:rPr>
              <w:t>при промышленном объекте или производстве</w:t>
            </w:r>
          </w:p>
        </w:tc>
      </w:tr>
      <w:tr w:rsidR="00687C30" w:rsidRPr="00A70786" w:rsidTr="00271011">
        <w:trPr>
          <w:jc w:val="center"/>
        </w:trPr>
        <w:tc>
          <w:tcPr>
            <w:tcW w:w="1838" w:type="dxa"/>
            <w:vAlign w:val="center"/>
          </w:tcPr>
          <w:p w:rsidR="00687C30" w:rsidRPr="00A70786" w:rsidRDefault="00687C30" w:rsidP="00271011">
            <w:pPr>
              <w:jc w:val="center"/>
            </w:pPr>
            <w:r w:rsidRPr="00A70786">
              <w:t>ОД-2</w:t>
            </w:r>
          </w:p>
        </w:tc>
        <w:tc>
          <w:tcPr>
            <w:tcW w:w="7801" w:type="dxa"/>
            <w:gridSpan w:val="2"/>
            <w:vAlign w:val="center"/>
          </w:tcPr>
          <w:p w:rsidR="00687C30" w:rsidRPr="00A70786" w:rsidRDefault="00687C30" w:rsidP="00271011">
            <w:r w:rsidRPr="00A70786">
              <w:t>Зона общественного центра местного значения</w:t>
            </w:r>
          </w:p>
        </w:tc>
      </w:tr>
      <w:tr w:rsidR="00687C30" w:rsidRPr="00A70786" w:rsidTr="00271011">
        <w:trPr>
          <w:jc w:val="center"/>
        </w:trPr>
        <w:tc>
          <w:tcPr>
            <w:tcW w:w="1838" w:type="dxa"/>
            <w:vAlign w:val="center"/>
          </w:tcPr>
          <w:p w:rsidR="00687C30" w:rsidRPr="00A70786" w:rsidRDefault="00687C30" w:rsidP="00271011">
            <w:pPr>
              <w:jc w:val="center"/>
            </w:pPr>
            <w:r w:rsidRPr="00A70786">
              <w:t>ОД-3</w:t>
            </w:r>
          </w:p>
        </w:tc>
        <w:tc>
          <w:tcPr>
            <w:tcW w:w="7801" w:type="dxa"/>
            <w:gridSpan w:val="2"/>
            <w:vAlign w:val="center"/>
          </w:tcPr>
          <w:p w:rsidR="00687C30" w:rsidRPr="00A70786" w:rsidRDefault="00687C30" w:rsidP="00271011">
            <w:r w:rsidRPr="00A70786">
              <w:t>Зона размещения объектов образования</w:t>
            </w:r>
          </w:p>
        </w:tc>
      </w:tr>
      <w:tr w:rsidR="00687C30" w:rsidRPr="00A70786" w:rsidTr="00271011">
        <w:trPr>
          <w:jc w:val="center"/>
        </w:trPr>
        <w:tc>
          <w:tcPr>
            <w:tcW w:w="1838" w:type="dxa"/>
            <w:vAlign w:val="center"/>
          </w:tcPr>
          <w:p w:rsidR="00687C30" w:rsidRPr="00A70786" w:rsidRDefault="00687C30" w:rsidP="00271011">
            <w:pPr>
              <w:jc w:val="center"/>
            </w:pPr>
            <w:r w:rsidRPr="00A70786">
              <w:t>ОД-4</w:t>
            </w:r>
          </w:p>
        </w:tc>
        <w:tc>
          <w:tcPr>
            <w:tcW w:w="7801" w:type="dxa"/>
            <w:gridSpan w:val="2"/>
            <w:vAlign w:val="center"/>
          </w:tcPr>
          <w:p w:rsidR="00687C30" w:rsidRPr="00A70786" w:rsidRDefault="00687C30" w:rsidP="00271011">
            <w:r w:rsidRPr="00A70786">
              <w:t>Зона размещения объектов здравоохранения</w:t>
            </w:r>
          </w:p>
        </w:tc>
      </w:tr>
      <w:tr w:rsidR="00687C30" w:rsidRPr="00A70786" w:rsidTr="00271011">
        <w:trPr>
          <w:jc w:val="center"/>
        </w:trPr>
        <w:tc>
          <w:tcPr>
            <w:tcW w:w="1838" w:type="dxa"/>
            <w:vAlign w:val="center"/>
          </w:tcPr>
          <w:p w:rsidR="00687C30" w:rsidRPr="00A70786" w:rsidRDefault="00687C30" w:rsidP="00271011">
            <w:pPr>
              <w:jc w:val="center"/>
            </w:pPr>
            <w:r w:rsidRPr="00A70786">
              <w:t>ОД-5</w:t>
            </w:r>
          </w:p>
        </w:tc>
        <w:tc>
          <w:tcPr>
            <w:tcW w:w="7801" w:type="dxa"/>
            <w:gridSpan w:val="2"/>
            <w:vAlign w:val="center"/>
          </w:tcPr>
          <w:p w:rsidR="00687C30" w:rsidRPr="00A70786" w:rsidRDefault="00687C30" w:rsidP="00271011">
            <w:r w:rsidRPr="00A70786">
              <w:t xml:space="preserve">Зона размещения объектов религиозного назначения </w:t>
            </w:r>
          </w:p>
        </w:tc>
      </w:tr>
      <w:tr w:rsidR="00687C30" w:rsidRPr="00A70786" w:rsidTr="00271011">
        <w:trPr>
          <w:jc w:val="center"/>
        </w:trPr>
        <w:tc>
          <w:tcPr>
            <w:tcW w:w="1838" w:type="dxa"/>
            <w:vAlign w:val="center"/>
          </w:tcPr>
          <w:p w:rsidR="00687C30" w:rsidRPr="00A70786" w:rsidRDefault="00687C30" w:rsidP="00271011">
            <w:pPr>
              <w:jc w:val="center"/>
            </w:pPr>
            <w:r w:rsidRPr="00A70786">
              <w:t>ОД-6</w:t>
            </w:r>
          </w:p>
        </w:tc>
        <w:tc>
          <w:tcPr>
            <w:tcW w:w="7801" w:type="dxa"/>
            <w:gridSpan w:val="2"/>
            <w:vAlign w:val="center"/>
          </w:tcPr>
          <w:p w:rsidR="00687C30" w:rsidRPr="00A70786" w:rsidRDefault="00687C30" w:rsidP="00271011">
            <w:pPr>
              <w:overflowPunct w:val="0"/>
              <w:autoSpaceDE w:val="0"/>
              <w:autoSpaceDN w:val="0"/>
              <w:adjustRightInd w:val="0"/>
              <w:rPr>
                <w:rFonts w:eastAsia="SimSun"/>
                <w:bCs/>
                <w:iCs/>
                <w:lang w:eastAsia="zh-CN"/>
              </w:rPr>
            </w:pPr>
            <w:r w:rsidRPr="00A70786">
              <w:rPr>
                <w:rFonts w:eastAsia="SimSun"/>
                <w:bCs/>
                <w:iCs/>
                <w:lang w:eastAsia="zh-CN"/>
              </w:rPr>
              <w:t xml:space="preserve">Зона </w:t>
            </w:r>
            <w:r w:rsidRPr="00A70786">
              <w:rPr>
                <w:shd w:val="clear" w:color="auto" w:fill="FFFFFF"/>
              </w:rPr>
              <w:t>объектов придорожного сервиса</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ПРОИЗВОДСТВЕННЫЕ ЗОНЫ:</w:t>
            </w:r>
          </w:p>
        </w:tc>
      </w:tr>
      <w:tr w:rsidR="00687C30" w:rsidRPr="00A70786" w:rsidTr="00271011">
        <w:trPr>
          <w:jc w:val="center"/>
        </w:trPr>
        <w:tc>
          <w:tcPr>
            <w:tcW w:w="1838" w:type="dxa"/>
            <w:vAlign w:val="center"/>
          </w:tcPr>
          <w:p w:rsidR="00687C30" w:rsidRPr="00A70786" w:rsidRDefault="00687C30" w:rsidP="00271011">
            <w:pPr>
              <w:jc w:val="center"/>
            </w:pPr>
            <w:r w:rsidRPr="00A70786">
              <w:t>П-3</w:t>
            </w:r>
          </w:p>
        </w:tc>
        <w:tc>
          <w:tcPr>
            <w:tcW w:w="7801" w:type="dxa"/>
            <w:gridSpan w:val="2"/>
            <w:vAlign w:val="center"/>
          </w:tcPr>
          <w:p w:rsidR="00687C30" w:rsidRPr="00A70786" w:rsidRDefault="00687C30" w:rsidP="00271011">
            <w:r w:rsidRPr="00A70786">
              <w:t>Зона предприятий, производств и объектов II</w:t>
            </w:r>
            <w:r w:rsidRPr="00A70786">
              <w:rPr>
                <w:lang w:val="en-US"/>
              </w:rPr>
              <w:t>I</w:t>
            </w:r>
            <w:r w:rsidRPr="00A70786">
              <w:t xml:space="preserve"> класса опасности</w:t>
            </w:r>
            <w:r w:rsidRPr="00A70786">
              <w:br/>
              <w:t>СЗЗ-300 м</w:t>
            </w:r>
          </w:p>
        </w:tc>
      </w:tr>
      <w:tr w:rsidR="00687C30" w:rsidRPr="00A70786" w:rsidTr="00271011">
        <w:trPr>
          <w:jc w:val="center"/>
        </w:trPr>
        <w:tc>
          <w:tcPr>
            <w:tcW w:w="1838" w:type="dxa"/>
            <w:vAlign w:val="center"/>
          </w:tcPr>
          <w:p w:rsidR="00687C30" w:rsidRPr="00A70786" w:rsidRDefault="00687C30" w:rsidP="00271011">
            <w:pPr>
              <w:jc w:val="center"/>
            </w:pPr>
            <w:r w:rsidRPr="00A70786">
              <w:t>П-4</w:t>
            </w:r>
          </w:p>
        </w:tc>
        <w:tc>
          <w:tcPr>
            <w:tcW w:w="7801" w:type="dxa"/>
            <w:gridSpan w:val="2"/>
            <w:vAlign w:val="center"/>
          </w:tcPr>
          <w:p w:rsidR="00687C30" w:rsidRPr="00A70786" w:rsidRDefault="00687C30" w:rsidP="00271011">
            <w:r w:rsidRPr="00A70786">
              <w:t>Зона предприятий, производств и объектов I</w:t>
            </w:r>
            <w:r w:rsidRPr="00A70786">
              <w:rPr>
                <w:lang w:val="en-US"/>
              </w:rPr>
              <w:t>V</w:t>
            </w:r>
            <w:r w:rsidRPr="00A70786">
              <w:t xml:space="preserve"> класса опасности</w:t>
            </w:r>
            <w:r w:rsidRPr="00A70786">
              <w:br/>
              <w:t>СЗЗ-100 м</w:t>
            </w:r>
          </w:p>
        </w:tc>
      </w:tr>
      <w:tr w:rsidR="00687C30" w:rsidRPr="00A70786" w:rsidTr="00271011">
        <w:trPr>
          <w:jc w:val="center"/>
        </w:trPr>
        <w:tc>
          <w:tcPr>
            <w:tcW w:w="1838" w:type="dxa"/>
            <w:vAlign w:val="center"/>
          </w:tcPr>
          <w:p w:rsidR="00687C30" w:rsidRPr="00A70786" w:rsidRDefault="00687C30" w:rsidP="00271011">
            <w:pPr>
              <w:jc w:val="center"/>
            </w:pPr>
            <w:r w:rsidRPr="00A70786">
              <w:t>П-5</w:t>
            </w:r>
          </w:p>
        </w:tc>
        <w:tc>
          <w:tcPr>
            <w:tcW w:w="7801" w:type="dxa"/>
            <w:gridSpan w:val="2"/>
            <w:vAlign w:val="center"/>
          </w:tcPr>
          <w:p w:rsidR="00687C30" w:rsidRPr="00A70786" w:rsidRDefault="00687C30" w:rsidP="00271011">
            <w:r w:rsidRPr="00A70786">
              <w:t>Зона предприятий, производств и объектов V класса опасности СЗЗ-50 м</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ЗОНЫ ОБЪЕКТОВ ИНЖЕНЕРНОЙ И ТРАНСПОРТНОЙ ИНФРАСТРУКТУР:</w:t>
            </w:r>
          </w:p>
        </w:tc>
      </w:tr>
      <w:tr w:rsidR="00687C30" w:rsidRPr="00A70786" w:rsidTr="00271011">
        <w:trPr>
          <w:jc w:val="center"/>
        </w:trPr>
        <w:tc>
          <w:tcPr>
            <w:tcW w:w="1838" w:type="dxa"/>
            <w:vAlign w:val="center"/>
          </w:tcPr>
          <w:p w:rsidR="00687C30" w:rsidRPr="00A70786" w:rsidRDefault="00687C30" w:rsidP="00271011">
            <w:pPr>
              <w:jc w:val="center"/>
            </w:pPr>
            <w:r w:rsidRPr="00A70786">
              <w:t>ИТ-1</w:t>
            </w:r>
          </w:p>
        </w:tc>
        <w:tc>
          <w:tcPr>
            <w:tcW w:w="7801" w:type="dxa"/>
            <w:gridSpan w:val="2"/>
            <w:vAlign w:val="center"/>
          </w:tcPr>
          <w:p w:rsidR="00687C30" w:rsidRPr="00A70786" w:rsidRDefault="00687C30" w:rsidP="00271011">
            <w:r w:rsidRPr="00A70786">
              <w:t>Зона объектов инженерной инфраструктуры</w:t>
            </w:r>
          </w:p>
        </w:tc>
      </w:tr>
      <w:tr w:rsidR="00687C30" w:rsidRPr="00A70786" w:rsidTr="00271011">
        <w:trPr>
          <w:jc w:val="center"/>
        </w:trPr>
        <w:tc>
          <w:tcPr>
            <w:tcW w:w="1838" w:type="dxa"/>
            <w:vAlign w:val="center"/>
          </w:tcPr>
          <w:p w:rsidR="00687C30" w:rsidRPr="00A70786" w:rsidRDefault="00687C30" w:rsidP="00271011">
            <w:pPr>
              <w:jc w:val="center"/>
            </w:pPr>
            <w:r w:rsidRPr="00A70786">
              <w:t>ИТ-2</w:t>
            </w:r>
          </w:p>
        </w:tc>
        <w:tc>
          <w:tcPr>
            <w:tcW w:w="7801" w:type="dxa"/>
            <w:gridSpan w:val="2"/>
            <w:vAlign w:val="center"/>
          </w:tcPr>
          <w:p w:rsidR="00687C30" w:rsidRPr="00A70786" w:rsidRDefault="00687C30" w:rsidP="00271011">
            <w:r w:rsidRPr="00A70786">
              <w:t>Зона объектов автомобильного транспорта</w:t>
            </w:r>
          </w:p>
        </w:tc>
      </w:tr>
      <w:tr w:rsidR="00687C30" w:rsidRPr="00A70786" w:rsidTr="00271011">
        <w:trPr>
          <w:jc w:val="center"/>
        </w:trPr>
        <w:tc>
          <w:tcPr>
            <w:tcW w:w="1838" w:type="dxa"/>
            <w:vAlign w:val="center"/>
          </w:tcPr>
          <w:p w:rsidR="00687C30" w:rsidRPr="00A70786" w:rsidRDefault="00687C30" w:rsidP="00271011">
            <w:pPr>
              <w:jc w:val="center"/>
              <w:rPr>
                <w:highlight w:val="yellow"/>
              </w:rPr>
            </w:pPr>
            <w:r w:rsidRPr="00A70786">
              <w:t>ИТ-3</w:t>
            </w:r>
          </w:p>
        </w:tc>
        <w:tc>
          <w:tcPr>
            <w:tcW w:w="7801" w:type="dxa"/>
            <w:gridSpan w:val="2"/>
            <w:vAlign w:val="center"/>
          </w:tcPr>
          <w:p w:rsidR="00687C30" w:rsidRPr="00A70786" w:rsidRDefault="00687C30" w:rsidP="00271011">
            <w:pPr>
              <w:rPr>
                <w:highlight w:val="yellow"/>
              </w:rPr>
            </w:pPr>
            <w:r w:rsidRPr="00A70786">
              <w:rPr>
                <w:shd w:val="clear" w:color="auto" w:fill="FFFFFF"/>
              </w:rPr>
              <w:t>Зона объектов трубопроводного транспорта</w:t>
            </w:r>
          </w:p>
        </w:tc>
      </w:tr>
      <w:tr w:rsidR="00687C30" w:rsidRPr="00A70786" w:rsidTr="00271011">
        <w:trPr>
          <w:trHeight w:val="70"/>
          <w:jc w:val="center"/>
        </w:trPr>
        <w:tc>
          <w:tcPr>
            <w:tcW w:w="9639" w:type="dxa"/>
            <w:gridSpan w:val="3"/>
            <w:vAlign w:val="center"/>
          </w:tcPr>
          <w:p w:rsidR="00687C30" w:rsidRPr="00A70786" w:rsidRDefault="00687C30" w:rsidP="00271011">
            <w:pPr>
              <w:jc w:val="center"/>
            </w:pPr>
            <w:r w:rsidRPr="00A70786">
              <w:t>СЕЛЬСКОХОЗЯЙСТВЕННЫЕ ЗОНЫ:</w:t>
            </w:r>
          </w:p>
        </w:tc>
      </w:tr>
      <w:tr w:rsidR="00687C30" w:rsidRPr="00A70786" w:rsidTr="00271011">
        <w:trPr>
          <w:jc w:val="center"/>
        </w:trPr>
        <w:tc>
          <w:tcPr>
            <w:tcW w:w="1838" w:type="dxa"/>
            <w:vAlign w:val="center"/>
          </w:tcPr>
          <w:p w:rsidR="00687C30" w:rsidRPr="00A70786" w:rsidRDefault="00687C30" w:rsidP="00271011">
            <w:pPr>
              <w:jc w:val="center"/>
            </w:pPr>
            <w:r w:rsidRPr="00A70786">
              <w:t>СХ-1</w:t>
            </w:r>
          </w:p>
        </w:tc>
        <w:tc>
          <w:tcPr>
            <w:tcW w:w="7801" w:type="dxa"/>
            <w:gridSpan w:val="2"/>
            <w:vAlign w:val="center"/>
          </w:tcPr>
          <w:p w:rsidR="00687C30" w:rsidRPr="00A70786" w:rsidRDefault="00687C30" w:rsidP="00271011">
            <w:r w:rsidRPr="00A70786">
              <w:t>Зона сельскохозяйственных угодий</w:t>
            </w:r>
          </w:p>
        </w:tc>
      </w:tr>
      <w:tr w:rsidR="00687C30" w:rsidRPr="00A70786" w:rsidTr="00271011">
        <w:trPr>
          <w:jc w:val="center"/>
        </w:trPr>
        <w:tc>
          <w:tcPr>
            <w:tcW w:w="1838" w:type="dxa"/>
            <w:vAlign w:val="center"/>
          </w:tcPr>
          <w:p w:rsidR="00687C30" w:rsidRPr="00A70786" w:rsidRDefault="00687C30" w:rsidP="00271011">
            <w:pPr>
              <w:jc w:val="center"/>
            </w:pPr>
            <w:r w:rsidRPr="00A70786">
              <w:t>СХ-2</w:t>
            </w:r>
          </w:p>
        </w:tc>
        <w:tc>
          <w:tcPr>
            <w:tcW w:w="7801" w:type="dxa"/>
            <w:gridSpan w:val="2"/>
            <w:vAlign w:val="center"/>
          </w:tcPr>
          <w:p w:rsidR="00687C30" w:rsidRPr="00A70786" w:rsidRDefault="00687C30" w:rsidP="00271011">
            <w:r w:rsidRPr="00A70786">
              <w:t>Зона объектов сельскохозяйственного назначения</w:t>
            </w:r>
          </w:p>
        </w:tc>
      </w:tr>
      <w:tr w:rsidR="00687C30" w:rsidRPr="00A70786" w:rsidTr="00271011">
        <w:trPr>
          <w:jc w:val="center"/>
        </w:trPr>
        <w:tc>
          <w:tcPr>
            <w:tcW w:w="1838" w:type="dxa"/>
            <w:vAlign w:val="center"/>
          </w:tcPr>
          <w:p w:rsidR="00687C30" w:rsidRPr="00A70786" w:rsidRDefault="00687C30" w:rsidP="00271011">
            <w:pPr>
              <w:jc w:val="center"/>
            </w:pPr>
            <w:r w:rsidRPr="00A70786">
              <w:t>СХ-3</w:t>
            </w:r>
          </w:p>
        </w:tc>
        <w:tc>
          <w:tcPr>
            <w:tcW w:w="7801" w:type="dxa"/>
            <w:gridSpan w:val="2"/>
            <w:vAlign w:val="center"/>
          </w:tcPr>
          <w:p w:rsidR="00687C30" w:rsidRPr="00A70786" w:rsidRDefault="00687C30" w:rsidP="00271011">
            <w:r w:rsidRPr="00A70786">
              <w:t>Зона сельскохозяйственного использования.</w:t>
            </w:r>
          </w:p>
        </w:tc>
      </w:tr>
      <w:tr w:rsidR="00687C30" w:rsidRPr="00A70786" w:rsidTr="00271011">
        <w:trPr>
          <w:jc w:val="center"/>
        </w:trPr>
        <w:tc>
          <w:tcPr>
            <w:tcW w:w="1838" w:type="dxa"/>
            <w:vAlign w:val="center"/>
          </w:tcPr>
          <w:p w:rsidR="00687C30" w:rsidRPr="00A70786" w:rsidRDefault="00687C30" w:rsidP="00271011">
            <w:pPr>
              <w:jc w:val="center"/>
            </w:pPr>
            <w:r w:rsidRPr="00A70786">
              <w:t>СХ-4</w:t>
            </w:r>
          </w:p>
        </w:tc>
        <w:tc>
          <w:tcPr>
            <w:tcW w:w="7801" w:type="dxa"/>
            <w:gridSpan w:val="2"/>
            <w:vAlign w:val="center"/>
          </w:tcPr>
          <w:p w:rsidR="00687C30" w:rsidRPr="00A70786" w:rsidRDefault="00687C30" w:rsidP="00271011">
            <w:r w:rsidRPr="00A70786">
              <w:t>Зона сельскохозяйственного назначения (для обслуживания лесозащитных полос)</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ЗОНЫ РЕКРЕАЦИОННОГО НАЗНАЧЕНИЯ:</w:t>
            </w:r>
          </w:p>
        </w:tc>
      </w:tr>
      <w:tr w:rsidR="00687C30" w:rsidRPr="00A70786" w:rsidTr="00271011">
        <w:trPr>
          <w:jc w:val="center"/>
        </w:trPr>
        <w:tc>
          <w:tcPr>
            <w:tcW w:w="1838" w:type="dxa"/>
            <w:vAlign w:val="center"/>
          </w:tcPr>
          <w:p w:rsidR="00687C30" w:rsidRPr="00A70786" w:rsidRDefault="00687C30" w:rsidP="00271011">
            <w:pPr>
              <w:jc w:val="center"/>
            </w:pPr>
            <w:r w:rsidRPr="00A70786">
              <w:t>Р-1</w:t>
            </w:r>
          </w:p>
        </w:tc>
        <w:tc>
          <w:tcPr>
            <w:tcW w:w="7801" w:type="dxa"/>
            <w:gridSpan w:val="2"/>
            <w:vAlign w:val="center"/>
          </w:tcPr>
          <w:p w:rsidR="00687C30" w:rsidRPr="00A70786" w:rsidRDefault="00687C30" w:rsidP="00271011">
            <w:r w:rsidRPr="00A70786">
              <w:t>Зона парков, скверов, бульваров, озеленения общего пользования</w:t>
            </w:r>
          </w:p>
        </w:tc>
      </w:tr>
      <w:tr w:rsidR="00687C30" w:rsidRPr="00A70786" w:rsidTr="00271011">
        <w:trPr>
          <w:jc w:val="center"/>
        </w:trPr>
        <w:tc>
          <w:tcPr>
            <w:tcW w:w="1838" w:type="dxa"/>
            <w:vAlign w:val="center"/>
          </w:tcPr>
          <w:p w:rsidR="00687C30" w:rsidRPr="00A70786" w:rsidRDefault="00687C30" w:rsidP="00271011">
            <w:pPr>
              <w:jc w:val="center"/>
            </w:pPr>
            <w:r w:rsidRPr="00A70786">
              <w:t>Р-2</w:t>
            </w:r>
          </w:p>
        </w:tc>
        <w:tc>
          <w:tcPr>
            <w:tcW w:w="7801" w:type="dxa"/>
            <w:gridSpan w:val="2"/>
            <w:vAlign w:val="center"/>
          </w:tcPr>
          <w:p w:rsidR="00687C30" w:rsidRPr="00A70786" w:rsidRDefault="00687C30" w:rsidP="00271011">
            <w:r w:rsidRPr="00A70786">
              <w:t>Зона размещения объектов физкультуры и спорта</w:t>
            </w:r>
          </w:p>
        </w:tc>
      </w:tr>
      <w:tr w:rsidR="00687C30" w:rsidRPr="00A70786" w:rsidTr="00271011">
        <w:trPr>
          <w:jc w:val="center"/>
        </w:trPr>
        <w:tc>
          <w:tcPr>
            <w:tcW w:w="1838" w:type="dxa"/>
            <w:vAlign w:val="center"/>
          </w:tcPr>
          <w:p w:rsidR="00687C30" w:rsidRPr="00A70786" w:rsidRDefault="00687C30" w:rsidP="00271011">
            <w:pPr>
              <w:jc w:val="center"/>
            </w:pPr>
            <w:r w:rsidRPr="00A70786">
              <w:t>Р-3</w:t>
            </w:r>
          </w:p>
        </w:tc>
        <w:tc>
          <w:tcPr>
            <w:tcW w:w="7801" w:type="dxa"/>
            <w:gridSpan w:val="2"/>
            <w:vAlign w:val="center"/>
          </w:tcPr>
          <w:p w:rsidR="00687C30" w:rsidRPr="00A70786" w:rsidRDefault="00687C30" w:rsidP="00271011">
            <w:r w:rsidRPr="00A70786">
              <w:t>Зона набережных</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ЗОНЫ СПЕЦИАЛЬНОГО НАЗНАЧЕНИЯ:</w:t>
            </w:r>
          </w:p>
        </w:tc>
      </w:tr>
      <w:tr w:rsidR="00687C30" w:rsidRPr="00A70786" w:rsidTr="00271011">
        <w:trPr>
          <w:jc w:val="center"/>
        </w:trPr>
        <w:tc>
          <w:tcPr>
            <w:tcW w:w="1838" w:type="dxa"/>
            <w:vAlign w:val="center"/>
          </w:tcPr>
          <w:p w:rsidR="00687C30" w:rsidRPr="00A70786" w:rsidRDefault="00687C30" w:rsidP="00271011">
            <w:pPr>
              <w:jc w:val="center"/>
            </w:pPr>
            <w:r w:rsidRPr="00A70786">
              <w:t>СН-1</w:t>
            </w:r>
          </w:p>
        </w:tc>
        <w:tc>
          <w:tcPr>
            <w:tcW w:w="7801" w:type="dxa"/>
            <w:gridSpan w:val="2"/>
            <w:vAlign w:val="center"/>
          </w:tcPr>
          <w:p w:rsidR="00687C30" w:rsidRPr="00A70786" w:rsidRDefault="00687C30" w:rsidP="00271011">
            <w:r w:rsidRPr="00A70786">
              <w:t>Зона кладбищ</w:t>
            </w:r>
          </w:p>
        </w:tc>
      </w:tr>
      <w:tr w:rsidR="00687C30" w:rsidRPr="00A70786" w:rsidTr="00271011">
        <w:trPr>
          <w:jc w:val="center"/>
        </w:trPr>
        <w:tc>
          <w:tcPr>
            <w:tcW w:w="9639" w:type="dxa"/>
            <w:gridSpan w:val="3"/>
            <w:vAlign w:val="center"/>
          </w:tcPr>
          <w:p w:rsidR="00687C30" w:rsidRPr="00A70786" w:rsidRDefault="00687C30" w:rsidP="00271011">
            <w:pPr>
              <w:jc w:val="center"/>
            </w:pPr>
            <w:r w:rsidRPr="00A70786">
              <w:t>ИНЫЕ ВИДЫ ТЕРРИТОРИАЛЬНЫХ ЗОН:</w:t>
            </w:r>
          </w:p>
        </w:tc>
      </w:tr>
      <w:tr w:rsidR="00687C30" w:rsidRPr="00A70786" w:rsidTr="00271011">
        <w:trPr>
          <w:jc w:val="center"/>
        </w:trPr>
        <w:tc>
          <w:tcPr>
            <w:tcW w:w="1838" w:type="dxa"/>
            <w:vAlign w:val="center"/>
          </w:tcPr>
          <w:p w:rsidR="00687C30" w:rsidRPr="00A70786" w:rsidRDefault="00687C30" w:rsidP="00271011">
            <w:pPr>
              <w:jc w:val="center"/>
            </w:pPr>
            <w:r w:rsidRPr="00A70786">
              <w:t>ИВ-1</w:t>
            </w:r>
          </w:p>
        </w:tc>
        <w:tc>
          <w:tcPr>
            <w:tcW w:w="7801" w:type="dxa"/>
            <w:gridSpan w:val="2"/>
            <w:vAlign w:val="center"/>
          </w:tcPr>
          <w:p w:rsidR="00687C30" w:rsidRPr="00A70786" w:rsidRDefault="00687C30" w:rsidP="00271011">
            <w:r w:rsidRPr="00A70786">
              <w:t>Зона озеленения специального назначения.</w:t>
            </w:r>
          </w:p>
        </w:tc>
      </w:tr>
      <w:tr w:rsidR="00687C30" w:rsidRPr="00A70786" w:rsidTr="00271011">
        <w:trPr>
          <w:jc w:val="center"/>
        </w:trPr>
        <w:tc>
          <w:tcPr>
            <w:tcW w:w="9639" w:type="dxa"/>
            <w:gridSpan w:val="3"/>
            <w:vAlign w:val="center"/>
          </w:tcPr>
          <w:p w:rsidR="00687C30" w:rsidRPr="00A70786" w:rsidRDefault="00687C30" w:rsidP="00271011">
            <w:pPr>
              <w:jc w:val="center"/>
            </w:pPr>
            <w:r w:rsidRPr="00E54D53">
              <w:t>ЗОНЫ ВОДНЫХ ОБЪЕКТОВ:</w:t>
            </w:r>
          </w:p>
        </w:tc>
      </w:tr>
      <w:tr w:rsidR="00687C30" w:rsidRPr="00A70786" w:rsidTr="00271011">
        <w:trPr>
          <w:jc w:val="center"/>
        </w:trPr>
        <w:tc>
          <w:tcPr>
            <w:tcW w:w="1844" w:type="dxa"/>
            <w:gridSpan w:val="2"/>
            <w:vAlign w:val="center"/>
          </w:tcPr>
          <w:p w:rsidR="00687C30" w:rsidRPr="00A70786" w:rsidRDefault="00687C30" w:rsidP="00271011">
            <w:pPr>
              <w:jc w:val="center"/>
            </w:pPr>
            <w:r w:rsidRPr="00E54D53">
              <w:t>В-1</w:t>
            </w:r>
          </w:p>
        </w:tc>
        <w:tc>
          <w:tcPr>
            <w:tcW w:w="7795" w:type="dxa"/>
            <w:vAlign w:val="center"/>
          </w:tcPr>
          <w:p w:rsidR="00687C30" w:rsidRPr="00A70786" w:rsidRDefault="00687C30" w:rsidP="00271011">
            <w:r w:rsidRPr="00E54D53">
              <w:t>Зона гидротехнических сооружений</w:t>
            </w:r>
          </w:p>
        </w:tc>
      </w:tr>
    </w:tbl>
    <w:p w:rsidR="00687C30" w:rsidRPr="00C87995" w:rsidRDefault="00687C30" w:rsidP="00687C30">
      <w:pPr>
        <w:ind w:firstLine="709"/>
        <w:jc w:val="both"/>
        <w:outlineLvl w:val="2"/>
        <w:rPr>
          <w:b/>
        </w:rPr>
        <w:sectPr w:rsidR="00687C30" w:rsidRPr="00C87995" w:rsidSect="00687C30">
          <w:headerReference w:type="default" r:id="rId28"/>
          <w:footerReference w:type="even" r:id="rId29"/>
          <w:type w:val="nextColumn"/>
          <w:pgSz w:w="11906" w:h="16838"/>
          <w:pgMar w:top="1134" w:right="567" w:bottom="1134" w:left="1701" w:header="709" w:footer="363" w:gutter="0"/>
          <w:cols w:space="708"/>
          <w:titlePg/>
          <w:docGrid w:linePitch="360"/>
        </w:sectPr>
      </w:pPr>
    </w:p>
    <w:p w:rsidR="00687C30" w:rsidRDefault="00687C30" w:rsidP="00687C30">
      <w:pPr>
        <w:ind w:firstLine="709"/>
        <w:jc w:val="both"/>
        <w:outlineLvl w:val="2"/>
        <w:rPr>
          <w:b/>
        </w:rPr>
      </w:pPr>
      <w:bookmarkStart w:id="239" w:name="_Toc412129424"/>
      <w:bookmarkStart w:id="240" w:name="_Toc427850015"/>
      <w:bookmarkStart w:id="241" w:name="_Toc433729384"/>
      <w:r w:rsidRPr="00C87995">
        <w:rPr>
          <w:b/>
        </w:rPr>
        <w:lastRenderedPageBreak/>
        <w:t>Статья 26. Градостроительные регламенты. Жилые зоны.</w:t>
      </w:r>
      <w:bookmarkEnd w:id="239"/>
      <w:bookmarkEnd w:id="240"/>
      <w:bookmarkEnd w:id="241"/>
    </w:p>
    <w:p w:rsidR="00687C30" w:rsidRPr="00AC3AFC" w:rsidRDefault="00687C30" w:rsidP="00687C30">
      <w:pPr>
        <w:jc w:val="both"/>
        <w:outlineLvl w:val="2"/>
      </w:pPr>
    </w:p>
    <w:p w:rsidR="00687C30" w:rsidRPr="00C87995" w:rsidRDefault="00687C30" w:rsidP="00687C30">
      <w:pPr>
        <w:overflowPunct w:val="0"/>
        <w:autoSpaceDE w:val="0"/>
        <w:autoSpaceDN w:val="0"/>
        <w:adjustRightInd w:val="0"/>
        <w:ind w:left="567"/>
        <w:jc w:val="center"/>
        <w:outlineLvl w:val="4"/>
        <w:rPr>
          <w:rFonts w:eastAsia="SimSun"/>
          <w:b/>
          <w:bCs/>
          <w:i/>
          <w:iCs/>
          <w:lang w:eastAsia="zh-CN"/>
        </w:rPr>
      </w:pPr>
      <w:r w:rsidRPr="00C87995">
        <w:rPr>
          <w:rFonts w:eastAsia="SimSun"/>
          <w:b/>
          <w:bCs/>
          <w:i/>
          <w:iCs/>
          <w:lang w:eastAsia="zh-CN"/>
        </w:rPr>
        <w:t>Ж - 1. Зона застройки индивидуальными, малоэтажными жилыми домами.</w:t>
      </w:r>
    </w:p>
    <w:p w:rsidR="00687C30" w:rsidRPr="00AC3AFC" w:rsidRDefault="00687C30" w:rsidP="00687C30">
      <w:pPr>
        <w:widowControl w:val="0"/>
        <w:ind w:right="394"/>
        <w:jc w:val="both"/>
        <w:rPr>
          <w:iCs/>
        </w:rPr>
      </w:pPr>
    </w:p>
    <w:p w:rsidR="00687C30" w:rsidRPr="00C87995" w:rsidRDefault="00687C30" w:rsidP="00687C30">
      <w:pPr>
        <w:widowControl w:val="0"/>
        <w:ind w:firstLine="709"/>
        <w:jc w:val="both"/>
        <w:rPr>
          <w:i/>
          <w:iCs/>
        </w:rPr>
      </w:pPr>
      <w:r w:rsidRPr="00C87995">
        <w:rPr>
          <w:i/>
          <w:iCs/>
        </w:rPr>
        <w:t>Зона Ж-1 выделена для обеспечения правовых,</w:t>
      </w:r>
      <w:r w:rsidRPr="00C87995">
        <w:rPr>
          <w:i/>
        </w:rPr>
        <w:t xml:space="preserve"> социальных, культурных</w:t>
      </w:r>
      <w:r w:rsidRPr="00C87995">
        <w:rPr>
          <w:i/>
          <w:iCs/>
        </w:rPr>
        <w:t>,</w:t>
      </w:r>
      <w:r w:rsidRPr="00C87995">
        <w:rPr>
          <w:i/>
        </w:rPr>
        <w:t xml:space="preserve"> бытовых</w:t>
      </w:r>
      <w:r w:rsidRPr="00C87995">
        <w:rPr>
          <w:i/>
          <w:iCs/>
        </w:rPr>
        <w:t xml:space="preserve"> условий формирования жилых районов из отдельно стоящих </w:t>
      </w:r>
      <w:r w:rsidRPr="00C87995">
        <w:rPr>
          <w:i/>
        </w:rPr>
        <w:t>индивидуальных, малоэтажных или блокированных</w:t>
      </w:r>
      <w:r w:rsidRPr="00C87995">
        <w:rPr>
          <w:i/>
          <w:iCs/>
        </w:rPr>
        <w:t xml:space="preserve"> жилых домов усадебного типа.</w:t>
      </w:r>
    </w:p>
    <w:p w:rsidR="00687C30" w:rsidRPr="00C87995" w:rsidRDefault="00687C30" w:rsidP="00687C30">
      <w:pPr>
        <w:tabs>
          <w:tab w:val="left" w:pos="2520"/>
        </w:tabs>
        <w:jc w:val="both"/>
      </w:pPr>
    </w:p>
    <w:p w:rsidR="00687C30" w:rsidRPr="00A26502" w:rsidRDefault="00687C30" w:rsidP="00687C30">
      <w:pPr>
        <w:pStyle w:val="ac"/>
        <w:numPr>
          <w:ilvl w:val="0"/>
          <w:numId w:val="40"/>
        </w:numPr>
        <w:spacing w:after="0" w:line="240" w:lineRule="auto"/>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ind w:left="567"/>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606"/>
      </w:tblGrid>
      <w:tr w:rsidR="00687C30" w:rsidRPr="00C87995" w:rsidTr="00271011">
        <w:trPr>
          <w:trHeight w:val="552"/>
          <w:tblHeader/>
          <w:jc w:val="center"/>
        </w:trPr>
        <w:tc>
          <w:tcPr>
            <w:tcW w:w="880"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 (номер по классификатору)</w:t>
            </w:r>
          </w:p>
        </w:tc>
        <w:tc>
          <w:tcPr>
            <w:tcW w:w="1326"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9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jc w:val="center"/>
        </w:trPr>
        <w:tc>
          <w:tcPr>
            <w:tcW w:w="880" w:type="pct"/>
          </w:tcPr>
          <w:p w:rsidR="00687C30" w:rsidRPr="00C87995" w:rsidRDefault="00687C30" w:rsidP="00271011">
            <w:pPr>
              <w:widowControl w:val="0"/>
            </w:pPr>
            <w:r>
              <w:t>Для индивидуального жилищного строительства</w:t>
            </w:r>
          </w:p>
          <w:p w:rsidR="00687C30" w:rsidRPr="00C87995" w:rsidRDefault="00687C30" w:rsidP="00271011">
            <w:pPr>
              <w:widowControl w:val="0"/>
            </w:pPr>
            <w:r w:rsidRPr="00C87995">
              <w:t>(2.1)</w:t>
            </w:r>
          </w:p>
        </w:tc>
        <w:tc>
          <w:tcPr>
            <w:tcW w:w="1326" w:type="pct"/>
          </w:tcPr>
          <w:p w:rsidR="00687C30" w:rsidRPr="00C87995" w:rsidRDefault="00687C30" w:rsidP="00271011">
            <w:pPr>
              <w:widowControl w:val="0"/>
              <w:autoSpaceDE w:val="0"/>
              <w:autoSpaceDN w:val="0"/>
              <w:adjustRightInd w:val="0"/>
              <w:jc w:val="both"/>
            </w:pPr>
            <w:r w:rsidRPr="00C87995">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rPr>
              <w:t>3 м;</w:t>
            </w:r>
          </w:p>
          <w:p w:rsidR="00687C30" w:rsidRPr="00C87995" w:rsidRDefault="00687C30" w:rsidP="00271011">
            <w:pPr>
              <w:ind w:firstLine="567"/>
              <w:jc w:val="both"/>
              <w:rPr>
                <w:bCs/>
              </w:rPr>
            </w:pPr>
            <w:r w:rsidRPr="00C87995">
              <w:rPr>
                <w:bCs/>
              </w:rPr>
              <w:t xml:space="preserve">- по фасаду - </w:t>
            </w:r>
            <w:r w:rsidRPr="00C87995">
              <w:rPr>
                <w:b/>
                <w:bCs/>
              </w:rPr>
              <w:t>5 м</w:t>
            </w:r>
            <w:r w:rsidRPr="00C87995">
              <w:rPr>
                <w:bCs/>
              </w:rPr>
              <w:t>;</w:t>
            </w:r>
          </w:p>
          <w:p w:rsidR="00687C30" w:rsidRPr="00C87995" w:rsidRDefault="00687C30" w:rsidP="00271011">
            <w:pPr>
              <w:ind w:firstLine="567"/>
              <w:jc w:val="both"/>
              <w:rPr>
                <w:b/>
              </w:rPr>
            </w:pPr>
            <w:r w:rsidRPr="00C87995">
              <w:rPr>
                <w:b/>
              </w:rPr>
              <w:t>- в районах существующей застройки:</w:t>
            </w:r>
          </w:p>
          <w:p w:rsidR="00687C30" w:rsidRPr="00C87995" w:rsidRDefault="00687C30" w:rsidP="00271011">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687C30" w:rsidRPr="00C87995" w:rsidRDefault="00687C30" w:rsidP="00271011">
            <w:pPr>
              <w:ind w:firstLine="567"/>
              <w:jc w:val="both"/>
              <w:rPr>
                <w:b/>
              </w:rPr>
            </w:pPr>
            <w:r w:rsidRPr="00C87995">
              <w:rPr>
                <w:b/>
              </w:rPr>
              <w:t>- жилой дом допускается размещать по красной линии, при соблюдении технических регламентов.</w:t>
            </w:r>
          </w:p>
          <w:p w:rsidR="00687C30" w:rsidRPr="00C87995" w:rsidRDefault="00687C30" w:rsidP="00271011">
            <w:pPr>
              <w:ind w:firstLine="567"/>
              <w:jc w:val="both"/>
              <w:rPr>
                <w:bCs/>
              </w:rPr>
            </w:pPr>
            <w:r w:rsidRPr="00C87995">
              <w:rPr>
                <w:b/>
              </w:rPr>
              <w:t>-</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687C30" w:rsidRPr="00C87995" w:rsidRDefault="00687C30" w:rsidP="00271011">
            <w:pPr>
              <w:ind w:firstLine="567"/>
              <w:jc w:val="both"/>
            </w:pPr>
            <w:r w:rsidRPr="00C87995">
              <w:t xml:space="preserve">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687C30" w:rsidRPr="00C87995" w:rsidRDefault="00687C30" w:rsidP="00271011">
            <w:pPr>
              <w:suppressAutoHyphens/>
              <w:overflowPunct w:val="0"/>
              <w:autoSpaceDE w:val="0"/>
              <w:ind w:firstLine="567"/>
              <w:jc w:val="both"/>
              <w:textAlignment w:val="baseline"/>
            </w:pPr>
            <w:r w:rsidRPr="00C87995">
              <w:rPr>
                <w:u w:val="single"/>
              </w:rPr>
              <w:t>септики строятся в границах земельного участка</w:t>
            </w:r>
            <w:r w:rsidRPr="00C87995">
              <w:t xml:space="preserve">: - минимальный отступ от границы соседнего </w:t>
            </w:r>
            <w:r>
              <w:t>земельного участка - не менее 5 м,</w:t>
            </w:r>
          </w:p>
          <w:p w:rsidR="00687C30" w:rsidRPr="00C87995" w:rsidRDefault="00687C30" w:rsidP="00271011">
            <w:pPr>
              <w:ind w:firstLine="567"/>
              <w:jc w:val="both"/>
            </w:pPr>
            <w:r w:rsidRPr="00C87995">
              <w:t>- водонепроницаемые - на расстоянии не менее 5 м от фундамента построек,</w:t>
            </w:r>
          </w:p>
          <w:p w:rsidR="00687C30" w:rsidRPr="00C87995" w:rsidRDefault="00687C30" w:rsidP="00271011">
            <w:pPr>
              <w:ind w:firstLine="567"/>
              <w:jc w:val="both"/>
            </w:pPr>
            <w:r w:rsidRPr="00C87995">
              <w:t>- фильтрующие колодцы и бассейны - на расстоянии не менее 8</w:t>
            </w:r>
            <w:r>
              <w:t xml:space="preserve"> </w:t>
            </w:r>
            <w:r w:rsidRPr="00C87995">
              <w:t>м от фундамента построек;</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t>- максимальный процент застройки в границах земельного участка - 65%</w:t>
            </w:r>
          </w:p>
          <w:p w:rsidR="00687C30" w:rsidRPr="00C87995" w:rsidRDefault="00687C30" w:rsidP="00271011">
            <w:pPr>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80" w:type="pct"/>
          </w:tcPr>
          <w:p w:rsidR="00687C30" w:rsidRPr="00C87995" w:rsidRDefault="00687C30" w:rsidP="00271011">
            <w:pPr>
              <w:widowControl w:val="0"/>
              <w:autoSpaceDE w:val="0"/>
              <w:autoSpaceDN w:val="0"/>
              <w:adjustRightInd w:val="0"/>
            </w:pPr>
            <w:r>
              <w:lastRenderedPageBreak/>
              <w:t>Для ведения личного подсобного хозяйства</w:t>
            </w:r>
          </w:p>
          <w:p w:rsidR="00687C30" w:rsidRPr="00C87995" w:rsidRDefault="00687C30" w:rsidP="00271011">
            <w:pPr>
              <w:widowControl w:val="0"/>
              <w:autoSpaceDE w:val="0"/>
              <w:autoSpaceDN w:val="0"/>
              <w:adjustRightInd w:val="0"/>
            </w:pPr>
            <w:r w:rsidRPr="00C87995">
              <w:t>(2.2)</w:t>
            </w:r>
          </w:p>
        </w:tc>
        <w:tc>
          <w:tcPr>
            <w:tcW w:w="1326" w:type="pct"/>
          </w:tcPr>
          <w:p w:rsidR="00687C30" w:rsidRPr="00C87995" w:rsidRDefault="00687C30" w:rsidP="00271011">
            <w:pPr>
              <w:widowControl w:val="0"/>
              <w:autoSpaceDE w:val="0"/>
              <w:autoSpaceDN w:val="0"/>
              <w:adjustRightInd w:val="0"/>
              <w:jc w:val="both"/>
            </w:pPr>
            <w:r w:rsidRPr="00C87995">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87C30" w:rsidRPr="00C87995" w:rsidRDefault="00687C30" w:rsidP="00271011">
            <w:pPr>
              <w:widowControl w:val="0"/>
              <w:autoSpaceDE w:val="0"/>
              <w:autoSpaceDN w:val="0"/>
              <w:adjustRightInd w:val="0"/>
              <w:jc w:val="both"/>
            </w:pPr>
            <w:r w:rsidRPr="00C87995">
              <w:t xml:space="preserve">производство </w:t>
            </w:r>
            <w:r w:rsidRPr="00C87995">
              <w:lastRenderedPageBreak/>
              <w:t>сельскохозяйственной продукции;</w:t>
            </w:r>
          </w:p>
          <w:p w:rsidR="00687C30" w:rsidRPr="00C87995" w:rsidRDefault="00687C30" w:rsidP="00271011">
            <w:pPr>
              <w:widowControl w:val="0"/>
              <w:autoSpaceDE w:val="0"/>
              <w:autoSpaceDN w:val="0"/>
              <w:adjustRightInd w:val="0"/>
              <w:jc w:val="both"/>
            </w:pPr>
            <w:r w:rsidRPr="00C87995">
              <w:t>размещение гаража и иных вспомогательных сооружений;</w:t>
            </w:r>
          </w:p>
          <w:p w:rsidR="00687C30" w:rsidRPr="00C87995" w:rsidRDefault="00687C30" w:rsidP="00271011">
            <w:pPr>
              <w:widowControl w:val="0"/>
              <w:autoSpaceDE w:val="0"/>
              <w:autoSpaceDN w:val="0"/>
              <w:adjustRightInd w:val="0"/>
              <w:jc w:val="both"/>
            </w:pPr>
            <w:r w:rsidRPr="00C87995">
              <w:t>содержание сельскохозяйственных животных</w:t>
            </w:r>
          </w:p>
        </w:tc>
        <w:tc>
          <w:tcPr>
            <w:tcW w:w="279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rPr>
              <w:t>3 м;</w:t>
            </w:r>
          </w:p>
          <w:p w:rsidR="00687C30" w:rsidRPr="00C87995" w:rsidRDefault="00687C30" w:rsidP="00271011">
            <w:pPr>
              <w:ind w:firstLine="567"/>
              <w:jc w:val="both"/>
              <w:rPr>
                <w:bCs/>
              </w:rPr>
            </w:pPr>
            <w:r w:rsidRPr="00C87995">
              <w:rPr>
                <w:bCs/>
              </w:rPr>
              <w:t xml:space="preserve">- по фасаду - </w:t>
            </w:r>
            <w:r w:rsidRPr="00C87995">
              <w:rPr>
                <w:b/>
                <w:bCs/>
              </w:rPr>
              <w:t>5 м</w:t>
            </w:r>
            <w:r w:rsidRPr="00C87995">
              <w:rPr>
                <w:bCs/>
              </w:rPr>
              <w:t>;</w:t>
            </w:r>
          </w:p>
          <w:p w:rsidR="00687C30" w:rsidRPr="00C87995" w:rsidRDefault="00687C30" w:rsidP="00271011">
            <w:pPr>
              <w:ind w:firstLine="567"/>
              <w:jc w:val="both"/>
              <w:rPr>
                <w:b/>
              </w:rPr>
            </w:pPr>
            <w:r w:rsidRPr="00C87995">
              <w:rPr>
                <w:b/>
              </w:rPr>
              <w:t>- в районах существующей застройки:</w:t>
            </w:r>
          </w:p>
          <w:p w:rsidR="00687C30" w:rsidRPr="00274248" w:rsidRDefault="00687C30" w:rsidP="00271011">
            <w:pPr>
              <w:ind w:firstLine="567"/>
              <w:jc w:val="both"/>
            </w:pPr>
            <w:r w:rsidRPr="00C87995">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687C30" w:rsidRPr="00C87995" w:rsidRDefault="00687C30" w:rsidP="00271011">
            <w:pPr>
              <w:ind w:firstLine="567"/>
              <w:jc w:val="both"/>
              <w:rPr>
                <w:b/>
              </w:rPr>
            </w:pPr>
            <w:r w:rsidRPr="00C87995">
              <w:rPr>
                <w:b/>
              </w:rPr>
              <w:t>- жилой дом допускается размещать по красной линии, при соблюдении технических регламентов.</w:t>
            </w:r>
          </w:p>
          <w:p w:rsidR="00687C30" w:rsidRPr="00C87995" w:rsidRDefault="00687C30" w:rsidP="00271011">
            <w:pPr>
              <w:ind w:firstLine="567"/>
              <w:jc w:val="both"/>
              <w:rPr>
                <w:bCs/>
              </w:rPr>
            </w:pPr>
            <w:r w:rsidRPr="00C87995">
              <w:rPr>
                <w:b/>
              </w:rPr>
              <w:t>-</w:t>
            </w:r>
            <w:r w:rsidRPr="00C87995">
              <w:t xml:space="preserve"> до хозяйственных построек- </w:t>
            </w:r>
            <w:r w:rsidRPr="00C87995">
              <w:rPr>
                <w:b/>
              </w:rPr>
              <w:t>1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687C30" w:rsidRPr="00C87995" w:rsidRDefault="00687C30" w:rsidP="00271011">
            <w:pPr>
              <w:suppressAutoHyphens/>
              <w:overflowPunct w:val="0"/>
              <w:autoSpaceDE w:val="0"/>
              <w:ind w:firstLine="567"/>
              <w:jc w:val="both"/>
              <w:textAlignment w:val="baseline"/>
            </w:pPr>
            <w:r w:rsidRPr="00C87995">
              <w:rPr>
                <w:u w:val="single"/>
              </w:rPr>
              <w:t>септики строятся в границе земельного участка</w:t>
            </w:r>
            <w:r w:rsidRPr="00C87995">
              <w:t>: - минимальный отступ от границы соседнего земельного участка - не менее 5 м,</w:t>
            </w:r>
          </w:p>
          <w:p w:rsidR="00687C30" w:rsidRPr="00C87995" w:rsidRDefault="00687C30" w:rsidP="00271011">
            <w:pPr>
              <w:ind w:firstLine="567"/>
              <w:jc w:val="both"/>
            </w:pPr>
            <w:r w:rsidRPr="00C87995">
              <w:t>- водонепроницаемые - на расстоянии не менее 5 м от фундамента построек,</w:t>
            </w:r>
          </w:p>
          <w:p w:rsidR="00687C30" w:rsidRPr="00C87995" w:rsidRDefault="00687C30" w:rsidP="00271011">
            <w:pPr>
              <w:ind w:firstLine="567"/>
              <w:jc w:val="both"/>
            </w:pPr>
            <w:r w:rsidRPr="00C87995">
              <w:t>- фильтрующие колодцы и бассейны - на расстоянии не менее 8 м от фундамента построек;</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w:t>
            </w:r>
            <w:r w:rsidRPr="00C87995">
              <w:lastRenderedPageBreak/>
              <w:t xml:space="preserve">зданий - </w:t>
            </w:r>
            <w:r w:rsidRPr="00C87995">
              <w:rPr>
                <w:b/>
              </w:rPr>
              <w:t>3 этажа</w:t>
            </w:r>
          </w:p>
          <w:p w:rsidR="00687C30" w:rsidRPr="00C87995" w:rsidRDefault="00687C30" w:rsidP="00271011">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80" w:type="pct"/>
          </w:tcPr>
          <w:p w:rsidR="00687C30" w:rsidRPr="00C87995" w:rsidRDefault="00687C30" w:rsidP="00271011">
            <w:pPr>
              <w:widowControl w:val="0"/>
              <w:autoSpaceDE w:val="0"/>
              <w:autoSpaceDN w:val="0"/>
              <w:adjustRightInd w:val="0"/>
            </w:pPr>
            <w:r w:rsidRPr="00C87995">
              <w:lastRenderedPageBreak/>
              <w:t>Блокированная жилая застройка</w:t>
            </w:r>
          </w:p>
          <w:p w:rsidR="00687C30" w:rsidRPr="00C87995" w:rsidRDefault="00687C30" w:rsidP="00271011">
            <w:pPr>
              <w:widowControl w:val="0"/>
              <w:autoSpaceDE w:val="0"/>
              <w:autoSpaceDN w:val="0"/>
              <w:adjustRightInd w:val="0"/>
            </w:pPr>
            <w:r w:rsidRPr="00C87995">
              <w:t>(2.3)</w:t>
            </w:r>
          </w:p>
        </w:tc>
        <w:tc>
          <w:tcPr>
            <w:tcW w:w="1326" w:type="pct"/>
          </w:tcPr>
          <w:p w:rsidR="00687C30" w:rsidRPr="00C87995" w:rsidRDefault="00687C30" w:rsidP="00271011">
            <w:pPr>
              <w:widowControl w:val="0"/>
              <w:autoSpaceDE w:val="0"/>
              <w:autoSpaceDN w:val="0"/>
              <w:adjustRightInd w:val="0"/>
              <w:jc w:val="both"/>
            </w:pPr>
            <w:r w:rsidRPr="00C87995">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79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отдельно стоящих жилых зданий - </w:t>
            </w:r>
            <w:r w:rsidRPr="00C87995">
              <w:rPr>
                <w:b/>
              </w:rPr>
              <w:t>3 м;</w:t>
            </w:r>
          </w:p>
          <w:p w:rsidR="00687C30" w:rsidRPr="00C87995" w:rsidRDefault="00687C30" w:rsidP="00271011">
            <w:pPr>
              <w:ind w:firstLine="567"/>
              <w:jc w:val="both"/>
              <w:rPr>
                <w:bCs/>
              </w:rPr>
            </w:pPr>
            <w:r w:rsidRPr="00C87995">
              <w:rPr>
                <w:bCs/>
              </w:rPr>
              <w:t>- по фасаду - 5 м;</w:t>
            </w:r>
          </w:p>
          <w:p w:rsidR="00687C30" w:rsidRPr="00C87995" w:rsidRDefault="00687C30" w:rsidP="00271011">
            <w:pPr>
              <w:ind w:firstLine="567"/>
              <w:jc w:val="both"/>
              <w:rPr>
                <w:b/>
              </w:rPr>
            </w:pPr>
            <w:r w:rsidRPr="00C87995">
              <w:rPr>
                <w:b/>
              </w:rPr>
              <w:t>- в районах существующей застройки:</w:t>
            </w:r>
          </w:p>
          <w:p w:rsidR="00687C30" w:rsidRPr="00C87995" w:rsidRDefault="00687C30" w:rsidP="00271011">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687C30" w:rsidRPr="00C87995" w:rsidRDefault="00687C30" w:rsidP="00271011">
            <w:pPr>
              <w:ind w:firstLine="567"/>
              <w:jc w:val="both"/>
              <w:rPr>
                <w:b/>
              </w:rPr>
            </w:pPr>
            <w:r w:rsidRPr="00C87995">
              <w:rPr>
                <w:b/>
              </w:rPr>
              <w:t>- жилой дом допускается размещать по красной линии, при соблюдении технических регламентов.</w:t>
            </w:r>
          </w:p>
          <w:p w:rsidR="00687C30" w:rsidRPr="00C87995" w:rsidRDefault="00687C30" w:rsidP="00271011">
            <w:pPr>
              <w:ind w:firstLine="567"/>
              <w:jc w:val="both"/>
            </w:pPr>
            <w:r w:rsidRPr="00C87995">
              <w:rPr>
                <w:b/>
              </w:rPr>
              <w:t xml:space="preserve"> -</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rPr>
                <w:b/>
              </w:rPr>
              <w:t>-</w:t>
            </w:r>
            <w:r w:rsidRPr="00C87995">
              <w:t xml:space="preserve"> до хозяйственных построек </w:t>
            </w:r>
            <w:r w:rsidRPr="00C87995">
              <w:lastRenderedPageBreak/>
              <w:t xml:space="preserve">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rPr>
                <w:b/>
              </w:rPr>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65%</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42"/>
          <w:jc w:val="center"/>
        </w:trPr>
        <w:tc>
          <w:tcPr>
            <w:tcW w:w="880" w:type="pct"/>
          </w:tcPr>
          <w:p w:rsidR="00687C30" w:rsidRPr="00C87995" w:rsidRDefault="00687C30" w:rsidP="00271011">
            <w:pPr>
              <w:widowControl w:val="0"/>
              <w:jc w:val="both"/>
            </w:pPr>
            <w:r w:rsidRPr="00C87995">
              <w:lastRenderedPageBreak/>
              <w:t>Социальное обслуживание</w:t>
            </w:r>
          </w:p>
          <w:p w:rsidR="00687C30" w:rsidRPr="00C87995" w:rsidRDefault="00687C30" w:rsidP="00271011">
            <w:pPr>
              <w:widowControl w:val="0"/>
              <w:jc w:val="both"/>
            </w:pPr>
            <w:r w:rsidRPr="00C87995">
              <w:t>(3.2)</w:t>
            </w:r>
          </w:p>
        </w:tc>
        <w:tc>
          <w:tcPr>
            <w:tcW w:w="1326" w:type="pct"/>
          </w:tcPr>
          <w:p w:rsidR="00687C30" w:rsidRPr="00C87995" w:rsidRDefault="00687C30" w:rsidP="00271011">
            <w:pPr>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C87995">
              <w:lastRenderedPageBreak/>
              <w:t>службы, в которых осуществляется прием граждан по вопросам оказания социальной помощи и назначения социальных или пенсионных выплат);</w:t>
            </w:r>
          </w:p>
          <w:p w:rsidR="00687C30" w:rsidRPr="00C87995" w:rsidRDefault="00687C30" w:rsidP="00271011">
            <w:pPr>
              <w:jc w:val="both"/>
            </w:pPr>
            <w:r w:rsidRPr="00C87995">
              <w:t>размещение объектов капитального строительства для размещения отделений почты и телеграфа;</w:t>
            </w:r>
          </w:p>
          <w:p w:rsidR="00687C30" w:rsidRPr="00C87995" w:rsidRDefault="00687C30" w:rsidP="00271011">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rPr>
              <w:t>6 м;</w:t>
            </w:r>
          </w:p>
          <w:p w:rsidR="00687C30" w:rsidRPr="00C87995" w:rsidRDefault="00687C30" w:rsidP="00271011">
            <w:pPr>
              <w:ind w:firstLine="567"/>
              <w:jc w:val="both"/>
              <w:rPr>
                <w:bCs/>
              </w:rPr>
            </w:pPr>
            <w:r w:rsidRPr="00C87995">
              <w:rPr>
                <w:bCs/>
              </w:rPr>
              <w:t>- по фасаду - 5 м;</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 xml:space="preserve">; </w:t>
            </w:r>
          </w:p>
          <w:p w:rsidR="00687C30" w:rsidRPr="00C87995" w:rsidRDefault="00687C30" w:rsidP="00271011">
            <w:pPr>
              <w:ind w:firstLine="567"/>
              <w:jc w:val="both"/>
              <w:rPr>
                <w:b/>
              </w:rPr>
            </w:pPr>
            <w:r w:rsidRPr="00C87995">
              <w:rPr>
                <w:b/>
              </w:rPr>
              <w:t xml:space="preserve">предельное количество этажей </w:t>
            </w:r>
            <w:r w:rsidRPr="00C87995">
              <w:rPr>
                <w:b/>
              </w:rPr>
              <w:lastRenderedPageBreak/>
              <w:t>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r w:rsidRPr="00C87995">
              <w:t xml:space="preserve"> </w:t>
            </w:r>
          </w:p>
          <w:p w:rsidR="00687C30" w:rsidRPr="00C87995" w:rsidRDefault="00687C30" w:rsidP="00271011">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80" w:type="pct"/>
          </w:tcPr>
          <w:p w:rsidR="00687C30" w:rsidRPr="00C87995" w:rsidRDefault="00687C30" w:rsidP="00271011">
            <w:pPr>
              <w:widowControl w:val="0"/>
              <w:contextualSpacing/>
              <w:jc w:val="both"/>
              <w:rPr>
                <w:lang w:eastAsia="en-US"/>
              </w:rPr>
            </w:pPr>
            <w:r w:rsidRPr="00C87995">
              <w:rPr>
                <w:lang w:eastAsia="en-US"/>
              </w:rPr>
              <w:lastRenderedPageBreak/>
              <w:t>Образование и просвещение</w:t>
            </w:r>
          </w:p>
          <w:p w:rsidR="00687C30" w:rsidRPr="00C87995" w:rsidRDefault="00687C30" w:rsidP="00271011">
            <w:pPr>
              <w:contextualSpacing/>
              <w:jc w:val="both"/>
              <w:rPr>
                <w:bCs/>
                <w:lang w:eastAsia="en-US"/>
              </w:rPr>
            </w:pPr>
            <w:r w:rsidRPr="00C87995">
              <w:rPr>
                <w:bCs/>
                <w:lang w:eastAsia="en-US"/>
              </w:rPr>
              <w:t>(3.5)</w:t>
            </w:r>
          </w:p>
        </w:tc>
        <w:tc>
          <w:tcPr>
            <w:tcW w:w="1326" w:type="pct"/>
          </w:tcPr>
          <w:p w:rsidR="00687C30" w:rsidRPr="00C87995" w:rsidRDefault="00687C30" w:rsidP="00271011">
            <w:pPr>
              <w:jc w:val="both"/>
            </w:pPr>
            <w:r w:rsidRPr="00C87995">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w:t>
            </w:r>
            <w:r w:rsidRPr="00C87995">
              <w:lastRenderedPageBreak/>
              <w:t>повышению квалификации специалистов и иные организации, осуществляющие деятельность по воспитанию, образованию и просвещению)</w:t>
            </w:r>
          </w:p>
        </w:tc>
        <w:tc>
          <w:tcPr>
            <w:tcW w:w="279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6 м</w:t>
            </w:r>
            <w:r w:rsidRPr="00C87995">
              <w:t>;</w:t>
            </w:r>
          </w:p>
          <w:p w:rsidR="00687C30" w:rsidRPr="00C87995" w:rsidRDefault="00687C30" w:rsidP="00271011">
            <w:pPr>
              <w:widowControl w:val="0"/>
              <w:ind w:firstLine="567"/>
              <w:jc w:val="both"/>
              <w:rPr>
                <w:rFonts w:eastAsia="SimSun"/>
                <w:lang w:eastAsia="zh-CN"/>
              </w:rPr>
            </w:pPr>
            <w:r w:rsidRPr="00C87995">
              <w:rPr>
                <w:rFonts w:eastAsia="SimSun"/>
                <w:lang w:eastAsia="zh-CN"/>
              </w:rPr>
              <w:t>- минимальные отступы от красной линии-10м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80" w:type="pct"/>
          </w:tcPr>
          <w:p w:rsidR="00687C30" w:rsidRPr="00C87995" w:rsidRDefault="00687C30" w:rsidP="00271011">
            <w:pPr>
              <w:widowControl w:val="0"/>
              <w:jc w:val="both"/>
            </w:pPr>
            <w:r w:rsidRPr="00C87995">
              <w:lastRenderedPageBreak/>
              <w:t xml:space="preserve">Здравоохранение </w:t>
            </w:r>
          </w:p>
          <w:p w:rsidR="00687C30" w:rsidRPr="00AC3AFC" w:rsidRDefault="00687C30" w:rsidP="00271011">
            <w:pPr>
              <w:widowControl w:val="0"/>
              <w:jc w:val="both"/>
            </w:pPr>
            <w:r w:rsidRPr="00C87995">
              <w:t>(3.4)</w:t>
            </w:r>
          </w:p>
        </w:tc>
        <w:tc>
          <w:tcPr>
            <w:tcW w:w="1326" w:type="pct"/>
          </w:tcPr>
          <w:p w:rsidR="00687C30" w:rsidRPr="00C87995" w:rsidRDefault="00687C30" w:rsidP="00271011">
            <w:pPr>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9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6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pPr>
            <w:r w:rsidRPr="00C87995">
              <w:t xml:space="preserve">Ограничения использования земельных участков и объектов капитального строительства установлены </w:t>
            </w:r>
            <w:r w:rsidRPr="00C87995">
              <w:lastRenderedPageBreak/>
              <w:t>в статье 35;</w:t>
            </w:r>
          </w:p>
        </w:tc>
      </w:tr>
      <w:tr w:rsidR="00687C30" w:rsidRPr="00C87995" w:rsidTr="00271011">
        <w:trPr>
          <w:trHeight w:val="552"/>
          <w:jc w:val="center"/>
        </w:trPr>
        <w:tc>
          <w:tcPr>
            <w:tcW w:w="880" w:type="pct"/>
          </w:tcPr>
          <w:p w:rsidR="00687C30" w:rsidRPr="00C87995" w:rsidRDefault="00687C30" w:rsidP="00271011">
            <w:pPr>
              <w:contextualSpacing/>
              <w:jc w:val="both"/>
              <w:rPr>
                <w:lang w:eastAsia="en-US"/>
              </w:rPr>
            </w:pPr>
            <w:r w:rsidRPr="00C87995">
              <w:rPr>
                <w:lang w:eastAsia="en-US"/>
              </w:rPr>
              <w:lastRenderedPageBreak/>
              <w:t xml:space="preserve">Культурное развитие </w:t>
            </w:r>
          </w:p>
          <w:p w:rsidR="00687C30" w:rsidRPr="00C87995" w:rsidRDefault="00687C30" w:rsidP="00271011">
            <w:pPr>
              <w:contextualSpacing/>
              <w:jc w:val="both"/>
              <w:rPr>
                <w:bCs/>
                <w:lang w:eastAsia="en-US"/>
              </w:rPr>
            </w:pPr>
            <w:r w:rsidRPr="00C87995">
              <w:rPr>
                <w:bCs/>
                <w:lang w:eastAsia="en-US"/>
              </w:rPr>
              <w:t>(3.6)</w:t>
            </w:r>
          </w:p>
        </w:tc>
        <w:tc>
          <w:tcPr>
            <w:tcW w:w="1326" w:type="pct"/>
          </w:tcPr>
          <w:p w:rsidR="00687C30" w:rsidRPr="00C87995" w:rsidRDefault="00687C30" w:rsidP="00271011">
            <w:pPr>
              <w:jc w:val="both"/>
            </w:pPr>
            <w:r w:rsidRPr="00C8799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87C30" w:rsidRPr="00C87995" w:rsidRDefault="00687C30" w:rsidP="00271011">
            <w:pPr>
              <w:jc w:val="both"/>
            </w:pPr>
            <w:r w:rsidRPr="00C87995">
              <w:t>устройство площадок для празднеств и гуляний;</w:t>
            </w:r>
          </w:p>
          <w:p w:rsidR="00687C30" w:rsidRPr="00C87995" w:rsidRDefault="00687C30" w:rsidP="00271011">
            <w:pPr>
              <w:jc w:val="both"/>
            </w:pPr>
            <w:r w:rsidRPr="00C87995">
              <w:t>размещение зданий и сооружений для размещения цирков, зверинцев, зоопарков, океанариумов</w:t>
            </w:r>
          </w:p>
        </w:tc>
        <w:tc>
          <w:tcPr>
            <w:tcW w:w="279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6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contextualSpacing/>
              <w:jc w:val="both"/>
              <w:rPr>
                <w:lang w:eastAsia="en-US"/>
              </w:rPr>
            </w:pPr>
            <w:r w:rsidRPr="00C87995">
              <w:rPr>
                <w:lang w:eastAsia="en-US"/>
              </w:rPr>
              <w:t xml:space="preserve">Общественное управление </w:t>
            </w:r>
          </w:p>
          <w:p w:rsidR="00687C30" w:rsidRPr="00C87995" w:rsidRDefault="00687C30" w:rsidP="00271011">
            <w:pPr>
              <w:contextualSpacing/>
              <w:jc w:val="both"/>
              <w:rPr>
                <w:lang w:eastAsia="en-US"/>
              </w:rPr>
            </w:pPr>
            <w:r w:rsidRPr="00C87995">
              <w:rPr>
                <w:lang w:eastAsia="en-US"/>
              </w:rPr>
              <w:t>(3.8)</w:t>
            </w:r>
          </w:p>
        </w:tc>
        <w:tc>
          <w:tcPr>
            <w:tcW w:w="1326" w:type="pct"/>
          </w:tcPr>
          <w:p w:rsidR="00687C30" w:rsidRPr="00C87995" w:rsidRDefault="00687C30" w:rsidP="00271011">
            <w:pPr>
              <w:jc w:val="both"/>
            </w:pPr>
            <w:r w:rsidRPr="00C87995">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C87995">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contextualSpacing/>
              <w:jc w:val="both"/>
              <w:rPr>
                <w:lang w:eastAsia="en-US"/>
              </w:rPr>
            </w:pPr>
            <w:r w:rsidRPr="00C87995">
              <w:rPr>
                <w:lang w:eastAsia="en-US"/>
              </w:rPr>
              <w:lastRenderedPageBreak/>
              <w:t>Деловое управление</w:t>
            </w:r>
          </w:p>
          <w:p w:rsidR="00687C30" w:rsidRPr="00C87995" w:rsidRDefault="00687C30" w:rsidP="00271011">
            <w:pPr>
              <w:contextualSpacing/>
              <w:jc w:val="both"/>
              <w:rPr>
                <w:bCs/>
                <w:lang w:eastAsia="en-US"/>
              </w:rPr>
            </w:pPr>
            <w:r w:rsidRPr="00C87995">
              <w:rPr>
                <w:bCs/>
                <w:lang w:eastAsia="en-US"/>
              </w:rPr>
              <w:t>(4.1)</w:t>
            </w:r>
          </w:p>
        </w:tc>
        <w:tc>
          <w:tcPr>
            <w:tcW w:w="1326" w:type="pct"/>
          </w:tcPr>
          <w:p w:rsidR="00687C30" w:rsidRPr="00C87995" w:rsidRDefault="00687C30" w:rsidP="00271011">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w:t>
            </w:r>
            <w:r w:rsidRPr="00C87995">
              <w:lastRenderedPageBreak/>
              <w:t>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w:t>
            </w:r>
            <w:r w:rsidRPr="00C87995">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jc w:val="both"/>
            </w:pPr>
            <w:r w:rsidRPr="00C87995">
              <w:lastRenderedPageBreak/>
              <w:t xml:space="preserve">Коммунальное обслуживание </w:t>
            </w:r>
          </w:p>
          <w:p w:rsidR="00687C30" w:rsidRPr="00C87995" w:rsidRDefault="00687C30" w:rsidP="00271011">
            <w:pPr>
              <w:jc w:val="both"/>
            </w:pPr>
            <w:r w:rsidRPr="00C87995">
              <w:t>(3.1)</w:t>
            </w:r>
          </w:p>
        </w:tc>
        <w:tc>
          <w:tcPr>
            <w:tcW w:w="1326"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79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rPr>
                <w:b/>
              </w:rPr>
            </w:pPr>
            <w:r w:rsidRPr="00C87995">
              <w:rPr>
                <w:b/>
              </w:rPr>
              <w:t>Максимальная высота – 22 м.</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widowControl w:val="0"/>
              <w:ind w:firstLine="34"/>
              <w:jc w:val="both"/>
            </w:pPr>
            <w:r w:rsidRPr="00C87995">
              <w:t>(12.0)</w:t>
            </w:r>
          </w:p>
        </w:tc>
        <w:tc>
          <w:tcPr>
            <w:tcW w:w="1326"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94"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 w:rsidR="00687C30" w:rsidRPr="00A26502" w:rsidRDefault="00687C30" w:rsidP="00687C30">
      <w:pPr>
        <w:pStyle w:val="ac"/>
        <w:numPr>
          <w:ilvl w:val="0"/>
          <w:numId w:val="40"/>
        </w:numPr>
        <w:spacing w:after="0" w:line="240" w:lineRule="auto"/>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687C30" w:rsidRPr="00C87995" w:rsidTr="00271011">
        <w:trPr>
          <w:trHeight w:val="1546"/>
          <w:tblHeader/>
          <w:jc w:val="center"/>
        </w:trPr>
        <w:tc>
          <w:tcPr>
            <w:tcW w:w="94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8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940" w:type="pct"/>
          </w:tcPr>
          <w:p w:rsidR="00687C30" w:rsidRPr="00C87995" w:rsidRDefault="00687C30" w:rsidP="00271011">
            <w:pPr>
              <w:widowControl w:val="0"/>
              <w:autoSpaceDE w:val="0"/>
              <w:autoSpaceDN w:val="0"/>
              <w:adjustRightInd w:val="0"/>
            </w:pPr>
            <w:r w:rsidRPr="00C87995">
              <w:t>Религиозное использование</w:t>
            </w:r>
          </w:p>
          <w:p w:rsidR="00687C30" w:rsidRPr="00C87995" w:rsidRDefault="00687C30" w:rsidP="00271011">
            <w:pPr>
              <w:widowControl w:val="0"/>
              <w:autoSpaceDE w:val="0"/>
              <w:autoSpaceDN w:val="0"/>
              <w:adjustRightInd w:val="0"/>
            </w:pPr>
            <w:r w:rsidRPr="00C87995">
              <w:t>(3.7)</w:t>
            </w:r>
          </w:p>
        </w:tc>
        <w:tc>
          <w:tcPr>
            <w:tcW w:w="1481"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w:t>
            </w:r>
            <w:r w:rsidRPr="00C87995">
              <w:lastRenderedPageBreak/>
              <w:t>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w:t>
            </w:r>
            <w:r w:rsidRPr="00C87995">
              <w:lastRenderedPageBreak/>
              <w:t xml:space="preserve">надземных этажей - </w:t>
            </w:r>
            <w:r w:rsidRPr="00C87995">
              <w:rPr>
                <w:b/>
              </w:rPr>
              <w:t>3 этажа</w:t>
            </w:r>
            <w:r w:rsidRPr="00C87995">
              <w:t>;</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Pr="004F27FD" w:rsidRDefault="00687C30" w:rsidP="00271011">
            <w:pPr>
              <w:tabs>
                <w:tab w:val="left" w:pos="2520"/>
              </w:tabs>
              <w:jc w:val="both"/>
              <w:rPr>
                <w:highlight w:val="yellow"/>
              </w:rPr>
            </w:pPr>
            <w:r w:rsidRPr="004F27FD">
              <w:rPr>
                <w:highlight w:val="yellow"/>
                <w:shd w:val="clear" w:color="auto" w:fill="FFFFFF"/>
              </w:rPr>
              <w:lastRenderedPageBreak/>
              <w:t>Малоэтажная многоквартирная жилая застройка (2.1.1)</w:t>
            </w:r>
          </w:p>
        </w:tc>
        <w:tc>
          <w:tcPr>
            <w:tcW w:w="1481" w:type="pct"/>
          </w:tcPr>
          <w:p w:rsidR="00687C30" w:rsidRPr="004F27FD" w:rsidRDefault="00687C30" w:rsidP="00271011">
            <w:pPr>
              <w:tabs>
                <w:tab w:val="left" w:pos="2520"/>
              </w:tabs>
              <w:jc w:val="both"/>
              <w:rPr>
                <w:highlight w:val="yellow"/>
              </w:rPr>
            </w:pPr>
            <w:r w:rsidRPr="004F27FD">
              <w:rPr>
                <w:bCs/>
                <w:highlight w:val="yellow"/>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687C30" w:rsidRPr="004F27FD" w:rsidRDefault="00687C30" w:rsidP="00271011">
            <w:pPr>
              <w:ind w:firstLine="567"/>
              <w:jc w:val="both"/>
              <w:rPr>
                <w:b/>
                <w:highlight w:val="yellow"/>
              </w:rPr>
            </w:pPr>
            <w:r w:rsidRPr="004F27FD">
              <w:rPr>
                <w:b/>
                <w:highlight w:val="yellow"/>
              </w:rPr>
              <w:t>предельные (минимальные и (или) максимальные) размеры земельных участков, в том числе их площадь:</w:t>
            </w:r>
          </w:p>
          <w:p w:rsidR="00687C30" w:rsidRPr="004F27FD" w:rsidRDefault="00687C30" w:rsidP="00271011">
            <w:pPr>
              <w:ind w:firstLine="567"/>
              <w:jc w:val="both"/>
              <w:rPr>
                <w:highlight w:val="yellow"/>
              </w:rPr>
            </w:pPr>
            <w:r w:rsidRPr="004F27FD">
              <w:rPr>
                <w:highlight w:val="yellow"/>
              </w:rPr>
              <w:t>- минимальная/максимальная площадь земельного участка:</w:t>
            </w:r>
          </w:p>
          <w:p w:rsidR="00687C30" w:rsidRPr="004F27FD" w:rsidRDefault="00687C30" w:rsidP="00271011">
            <w:pPr>
              <w:ind w:firstLine="567"/>
              <w:jc w:val="both"/>
              <w:rPr>
                <w:b/>
                <w:highlight w:val="yellow"/>
              </w:rPr>
            </w:pPr>
            <w:r w:rsidRPr="004F27FD">
              <w:rPr>
                <w:b/>
                <w:bCs/>
                <w:highlight w:val="yellow"/>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687C30" w:rsidRPr="004F27FD" w:rsidRDefault="00687C30" w:rsidP="00271011">
            <w:pPr>
              <w:ind w:firstLine="567"/>
              <w:jc w:val="both"/>
              <w:rPr>
                <w:b/>
                <w:highlight w:val="yellow"/>
              </w:rPr>
            </w:pPr>
            <w:r w:rsidRPr="004F27FD">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4F27FD" w:rsidRDefault="00687C30" w:rsidP="00271011">
            <w:pPr>
              <w:autoSpaceDE w:val="0"/>
              <w:autoSpaceDN w:val="0"/>
              <w:adjustRightInd w:val="0"/>
              <w:ind w:firstLine="567"/>
              <w:jc w:val="both"/>
              <w:rPr>
                <w:highlight w:val="yellow"/>
              </w:rPr>
            </w:pPr>
            <w:r w:rsidRPr="004F27FD">
              <w:rPr>
                <w:highlight w:val="yellow"/>
              </w:rPr>
              <w:t xml:space="preserve">- минимальные отступы от границ участка - </w:t>
            </w:r>
            <w:r w:rsidRPr="004F27FD">
              <w:rPr>
                <w:b/>
                <w:highlight w:val="yellow"/>
              </w:rPr>
              <w:t>6 м</w:t>
            </w:r>
            <w:r w:rsidRPr="004F27FD">
              <w:rPr>
                <w:highlight w:val="yellow"/>
              </w:rPr>
              <w:t>;</w:t>
            </w:r>
          </w:p>
          <w:p w:rsidR="00687C30" w:rsidRPr="004F27FD" w:rsidRDefault="00687C30" w:rsidP="00271011">
            <w:pPr>
              <w:ind w:firstLine="567"/>
              <w:jc w:val="both"/>
              <w:rPr>
                <w:b/>
                <w:highlight w:val="yellow"/>
              </w:rPr>
            </w:pPr>
            <w:r w:rsidRPr="004F27FD">
              <w:rPr>
                <w:b/>
                <w:highlight w:val="yellow"/>
              </w:rPr>
              <w:t>предельное количество этажей или предельная высота зданий, строений, сооружений:</w:t>
            </w:r>
          </w:p>
          <w:p w:rsidR="00687C30" w:rsidRPr="004F27FD" w:rsidRDefault="00687C30" w:rsidP="00271011">
            <w:pPr>
              <w:widowControl w:val="0"/>
              <w:ind w:firstLine="567"/>
              <w:jc w:val="both"/>
              <w:rPr>
                <w:rFonts w:eastAsia="SimSun"/>
                <w:highlight w:val="yellow"/>
                <w:lang w:eastAsia="zh-CN"/>
              </w:rPr>
            </w:pPr>
            <w:r w:rsidRPr="004F27FD">
              <w:rPr>
                <w:rFonts w:eastAsia="SimSun"/>
                <w:highlight w:val="yellow"/>
                <w:lang w:eastAsia="zh-CN"/>
              </w:rPr>
              <w:t xml:space="preserve">- максимальное количество надземных этажей зданий - </w:t>
            </w:r>
            <w:r w:rsidRPr="004F27FD">
              <w:rPr>
                <w:rFonts w:eastAsia="SimSun"/>
                <w:b/>
                <w:highlight w:val="yellow"/>
                <w:lang w:eastAsia="zh-CN"/>
              </w:rPr>
              <w:t>4 этажа, включая мансардный.</w:t>
            </w:r>
          </w:p>
          <w:p w:rsidR="00687C30" w:rsidRPr="004F27FD" w:rsidRDefault="00687C30" w:rsidP="00271011">
            <w:pPr>
              <w:autoSpaceDE w:val="0"/>
              <w:autoSpaceDN w:val="0"/>
              <w:adjustRightInd w:val="0"/>
              <w:ind w:firstLine="567"/>
              <w:jc w:val="both"/>
              <w:rPr>
                <w:highlight w:val="yellow"/>
              </w:rPr>
            </w:pPr>
            <w:r w:rsidRPr="004F27FD">
              <w:rPr>
                <w:b/>
                <w:highlight w:val="yellow"/>
              </w:rPr>
              <w:t xml:space="preserve">максимальный процент застройки в границах земельного </w:t>
            </w:r>
            <w:r w:rsidRPr="004F27FD">
              <w:rPr>
                <w:b/>
                <w:highlight w:val="yellow"/>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4F27FD" w:rsidRDefault="00687C30" w:rsidP="00271011">
            <w:pPr>
              <w:autoSpaceDE w:val="0"/>
              <w:autoSpaceDN w:val="0"/>
              <w:adjustRightInd w:val="0"/>
              <w:ind w:firstLine="567"/>
              <w:jc w:val="both"/>
              <w:rPr>
                <w:highlight w:val="yellow"/>
              </w:rPr>
            </w:pPr>
            <w:r w:rsidRPr="004F27FD">
              <w:rPr>
                <w:highlight w:val="yellow"/>
              </w:rPr>
              <w:t xml:space="preserve">- максимальный процент застройки в границах земельного участка - </w:t>
            </w:r>
            <w:r w:rsidRPr="004F27FD">
              <w:rPr>
                <w:b/>
                <w:highlight w:val="yellow"/>
              </w:rPr>
              <w:t>40%</w:t>
            </w:r>
            <w:r w:rsidRPr="004F27FD">
              <w:rPr>
                <w:highlight w:val="yellow"/>
              </w:rPr>
              <w:t>, коэффициент плотности застройки - 0,8</w:t>
            </w:r>
          </w:p>
          <w:p w:rsidR="00687C30" w:rsidRPr="004F27FD" w:rsidRDefault="00687C30" w:rsidP="00271011">
            <w:pPr>
              <w:autoSpaceDE w:val="0"/>
              <w:autoSpaceDN w:val="0"/>
              <w:adjustRightInd w:val="0"/>
              <w:ind w:firstLine="567"/>
              <w:jc w:val="both"/>
              <w:rPr>
                <w:highlight w:val="yellow"/>
              </w:rPr>
            </w:pPr>
            <w:r w:rsidRPr="004F27FD">
              <w:rPr>
                <w:highlight w:val="yellow"/>
              </w:rPr>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42"/>
          <w:jc w:val="center"/>
        </w:trPr>
        <w:tc>
          <w:tcPr>
            <w:tcW w:w="940" w:type="pct"/>
          </w:tcPr>
          <w:p w:rsidR="00687C30" w:rsidRPr="00C87995" w:rsidRDefault="00687C30" w:rsidP="00271011">
            <w:pPr>
              <w:contextualSpacing/>
              <w:jc w:val="both"/>
            </w:pPr>
            <w:r w:rsidRPr="00C87995">
              <w:lastRenderedPageBreak/>
              <w:t xml:space="preserve">Рынки </w:t>
            </w:r>
          </w:p>
          <w:p w:rsidR="00687C30" w:rsidRPr="00C87995" w:rsidRDefault="00687C30" w:rsidP="00271011">
            <w:pPr>
              <w:contextualSpacing/>
              <w:jc w:val="both"/>
              <w:rPr>
                <w:b/>
                <w:lang w:eastAsia="en-US"/>
              </w:rPr>
            </w:pPr>
            <w:r w:rsidRPr="00C87995">
              <w:t>(4.3)</w:t>
            </w:r>
          </w:p>
        </w:tc>
        <w:tc>
          <w:tcPr>
            <w:tcW w:w="1481" w:type="pct"/>
          </w:tcPr>
          <w:p w:rsidR="00687C30" w:rsidRPr="00C87995" w:rsidRDefault="00687C30" w:rsidP="00271011">
            <w:pPr>
              <w:jc w:val="both"/>
            </w:pPr>
            <w:r w:rsidRPr="00C87995">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687C30" w:rsidRPr="00C87995" w:rsidRDefault="00687C30" w:rsidP="00271011">
            <w:pPr>
              <w:jc w:val="both"/>
            </w:pPr>
            <w:r w:rsidRPr="00C87995">
              <w:t>размещение гаражей и (или) стоянок для автомобилей сотрудников и посетителей рынка</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10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687C30" w:rsidRPr="00C87995" w:rsidTr="00271011">
        <w:trPr>
          <w:trHeight w:val="800"/>
          <w:jc w:val="center"/>
        </w:trPr>
        <w:tc>
          <w:tcPr>
            <w:tcW w:w="940" w:type="pct"/>
          </w:tcPr>
          <w:p w:rsidR="00687C30" w:rsidRPr="00C87995" w:rsidRDefault="00687C30" w:rsidP="00271011">
            <w:pPr>
              <w:widowControl w:val="0"/>
              <w:jc w:val="both"/>
            </w:pPr>
            <w:r w:rsidRPr="00C87995">
              <w:lastRenderedPageBreak/>
              <w:t xml:space="preserve">Магазины </w:t>
            </w:r>
          </w:p>
          <w:p w:rsidR="00687C30" w:rsidRPr="00C87995" w:rsidRDefault="00687C30" w:rsidP="00271011">
            <w:pPr>
              <w:widowControl w:val="0"/>
              <w:jc w:val="both"/>
            </w:pPr>
            <w:r w:rsidRPr="00C87995">
              <w:t>(4.4)</w:t>
            </w:r>
          </w:p>
        </w:tc>
        <w:tc>
          <w:tcPr>
            <w:tcW w:w="1481" w:type="pct"/>
          </w:tcPr>
          <w:p w:rsidR="00687C30" w:rsidRPr="00C87995" w:rsidRDefault="00687C30" w:rsidP="00271011">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w:t>
            </w:r>
            <w:r>
              <w:rPr>
                <w:b/>
              </w:rPr>
              <w:t>5</w:t>
            </w:r>
            <w:r w:rsidRPr="00C87995">
              <w:rPr>
                <w:b/>
              </w:rPr>
              <w:t>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Pr="00C87995" w:rsidRDefault="00687C30" w:rsidP="00271011">
            <w:pPr>
              <w:widowControl w:val="0"/>
              <w:jc w:val="both"/>
            </w:pPr>
            <w:r w:rsidRPr="00C87995">
              <w:t>Банковская и страховая деятельность</w:t>
            </w:r>
          </w:p>
          <w:p w:rsidR="00687C30" w:rsidRPr="00C87995" w:rsidRDefault="00687C30" w:rsidP="00271011">
            <w:pPr>
              <w:widowControl w:val="0"/>
              <w:jc w:val="both"/>
            </w:pPr>
            <w:r w:rsidRPr="00C87995">
              <w:t>(4.5)</w:t>
            </w:r>
          </w:p>
        </w:tc>
        <w:tc>
          <w:tcPr>
            <w:tcW w:w="1481" w:type="pct"/>
          </w:tcPr>
          <w:p w:rsidR="00687C30" w:rsidRPr="00C87995" w:rsidRDefault="00687C30" w:rsidP="00271011">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Pr="00C87995" w:rsidRDefault="00687C30" w:rsidP="00271011">
            <w:pPr>
              <w:jc w:val="both"/>
            </w:pPr>
            <w:r w:rsidRPr="00C87995">
              <w:lastRenderedPageBreak/>
              <w:t xml:space="preserve">Общественное питание </w:t>
            </w:r>
          </w:p>
          <w:p w:rsidR="00687C30" w:rsidRPr="00C87995" w:rsidRDefault="00687C30" w:rsidP="00271011">
            <w:pPr>
              <w:widowControl w:val="0"/>
              <w:jc w:val="both"/>
            </w:pPr>
            <w:r w:rsidRPr="00C87995">
              <w:t>(4.6)</w:t>
            </w:r>
          </w:p>
        </w:tc>
        <w:tc>
          <w:tcPr>
            <w:tcW w:w="1481" w:type="pct"/>
          </w:tcPr>
          <w:p w:rsidR="00687C30" w:rsidRPr="00C87995" w:rsidRDefault="00687C30" w:rsidP="00271011">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w:t>
            </w:r>
            <w:r w:rsidRPr="00C8799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84"/>
          <w:jc w:val="center"/>
        </w:trPr>
        <w:tc>
          <w:tcPr>
            <w:tcW w:w="940" w:type="pct"/>
          </w:tcPr>
          <w:p w:rsidR="00687C30" w:rsidRPr="00C87995" w:rsidRDefault="00687C30" w:rsidP="00271011">
            <w:pPr>
              <w:tabs>
                <w:tab w:val="left" w:pos="375"/>
                <w:tab w:val="left" w:pos="555"/>
              </w:tabs>
              <w:autoSpaceDE w:val="0"/>
              <w:autoSpaceDN w:val="0"/>
              <w:adjustRightInd w:val="0"/>
              <w:jc w:val="both"/>
            </w:pPr>
            <w:r w:rsidRPr="00C87995">
              <w:lastRenderedPageBreak/>
              <w:t xml:space="preserve">Бытовое обслуживание </w:t>
            </w:r>
          </w:p>
          <w:p w:rsidR="00687C30" w:rsidRPr="00C87995" w:rsidRDefault="00687C30" w:rsidP="00271011">
            <w:pPr>
              <w:tabs>
                <w:tab w:val="left" w:pos="375"/>
                <w:tab w:val="left" w:pos="555"/>
              </w:tabs>
              <w:autoSpaceDE w:val="0"/>
              <w:autoSpaceDN w:val="0"/>
              <w:adjustRightInd w:val="0"/>
              <w:jc w:val="both"/>
            </w:pPr>
            <w:r w:rsidRPr="00C87995">
              <w:t>(3.3)</w:t>
            </w:r>
          </w:p>
        </w:tc>
        <w:tc>
          <w:tcPr>
            <w:tcW w:w="1481" w:type="pct"/>
          </w:tcPr>
          <w:p w:rsidR="00687C30" w:rsidRPr="00C87995" w:rsidRDefault="00687C30" w:rsidP="00271011">
            <w:pPr>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6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687C30" w:rsidRPr="00C87995" w:rsidTr="00271011">
        <w:trPr>
          <w:trHeight w:val="849"/>
          <w:jc w:val="center"/>
        </w:trPr>
        <w:tc>
          <w:tcPr>
            <w:tcW w:w="940" w:type="pct"/>
          </w:tcPr>
          <w:p w:rsidR="00687C30" w:rsidRPr="00274248" w:rsidRDefault="00687C30" w:rsidP="00271011">
            <w:pPr>
              <w:contextualSpacing/>
              <w:jc w:val="both"/>
            </w:pPr>
            <w:r w:rsidRPr="00274248">
              <w:lastRenderedPageBreak/>
              <w:t>Гостиничное обслуживание</w:t>
            </w:r>
          </w:p>
          <w:p w:rsidR="00687C30" w:rsidRPr="00274248" w:rsidRDefault="00687C30" w:rsidP="00271011">
            <w:pPr>
              <w:contextualSpacing/>
              <w:jc w:val="both"/>
              <w:rPr>
                <w:lang w:eastAsia="en-US"/>
              </w:rPr>
            </w:pPr>
            <w:r w:rsidRPr="00274248">
              <w:t>(4.7)</w:t>
            </w:r>
          </w:p>
        </w:tc>
        <w:tc>
          <w:tcPr>
            <w:tcW w:w="1481" w:type="pct"/>
          </w:tcPr>
          <w:p w:rsidR="00687C30" w:rsidRPr="00C87995" w:rsidRDefault="00687C30" w:rsidP="00271011">
            <w:pPr>
              <w:jc w:val="both"/>
            </w:pPr>
            <w:r w:rsidRPr="00C87995">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r>
              <w:t>них</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rPr>
              <w:t>3 м;</w:t>
            </w:r>
          </w:p>
          <w:p w:rsidR="00687C30" w:rsidRPr="00C87995" w:rsidRDefault="00687C30" w:rsidP="00271011">
            <w:pPr>
              <w:ind w:firstLine="567"/>
              <w:jc w:val="both"/>
              <w:rPr>
                <w:bCs/>
              </w:rPr>
            </w:pPr>
            <w:r w:rsidRPr="00C87995">
              <w:rPr>
                <w:bCs/>
              </w:rPr>
              <w:t xml:space="preserve">- по фасаду - </w:t>
            </w:r>
            <w:r w:rsidRPr="00C87995">
              <w:rPr>
                <w:b/>
                <w:bCs/>
              </w:rPr>
              <w:t>3</w:t>
            </w:r>
            <w:r w:rsidRPr="00C87995">
              <w:rPr>
                <w:bCs/>
              </w:rPr>
              <w:t xml:space="preserve"> м;</w:t>
            </w:r>
          </w:p>
          <w:p w:rsidR="00687C30" w:rsidRPr="00C87995" w:rsidRDefault="00687C30" w:rsidP="00271011">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40" w:type="pct"/>
          </w:tcPr>
          <w:p w:rsidR="00687C30" w:rsidRPr="00C87995" w:rsidRDefault="00687C30" w:rsidP="00271011">
            <w:pPr>
              <w:widowControl w:val="0"/>
              <w:autoSpaceDE w:val="0"/>
              <w:autoSpaceDN w:val="0"/>
              <w:adjustRightInd w:val="0"/>
            </w:pPr>
            <w:r w:rsidRPr="00C87995">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481" w:type="pct"/>
          </w:tcPr>
          <w:p w:rsidR="00687C30" w:rsidRPr="00C87995" w:rsidRDefault="00687C30" w:rsidP="00271011">
            <w:pPr>
              <w:widowControl w:val="0"/>
              <w:autoSpaceDE w:val="0"/>
              <w:autoSpaceDN w:val="0"/>
              <w:adjustRightInd w:val="0"/>
              <w:jc w:val="both"/>
            </w:pPr>
            <w:r w:rsidRPr="00C87995">
              <w:t xml:space="preserve">Размещение постоянных или временных гаражей с </w:t>
            </w:r>
            <w:r w:rsidRPr="00C87995">
              <w:lastRenderedPageBreak/>
              <w:t xml:space="preserve">несколькими стояночными местами, </w:t>
            </w:r>
            <w:r>
              <w:t xml:space="preserve">стоянок, </w:t>
            </w:r>
            <w:r w:rsidRPr="00F33DC4">
              <w:rPr>
                <w:highlight w:val="yellow"/>
              </w:rPr>
              <w:t>размещение автомобильных моек на два поста.</w:t>
            </w:r>
          </w:p>
        </w:tc>
        <w:tc>
          <w:tcPr>
            <w:tcW w:w="2579" w:type="pct"/>
          </w:tcPr>
          <w:p w:rsidR="00687C30" w:rsidRPr="00C87995" w:rsidRDefault="00687C30" w:rsidP="00271011">
            <w:pPr>
              <w:ind w:firstLine="567"/>
              <w:jc w:val="both"/>
              <w:rPr>
                <w:b/>
              </w:rPr>
            </w:pPr>
            <w:r w:rsidRPr="00C87995">
              <w:rPr>
                <w:b/>
              </w:rPr>
              <w:lastRenderedPageBreak/>
              <w:t xml:space="preserve">предельные (минимальные и (или) максимальные) размеры земельных участков, в том числе их </w:t>
            </w:r>
            <w:r w:rsidRPr="00C87995">
              <w:rPr>
                <w:b/>
              </w:rPr>
              <w:lastRenderedPageBreak/>
              <w:t>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- 30</w:t>
            </w:r>
            <w: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до жилых зданий - </w:t>
            </w:r>
            <w:r w:rsidRPr="00C87995">
              <w:rPr>
                <w:b/>
                <w:bCs/>
              </w:rPr>
              <w:t xml:space="preserve">10 </w:t>
            </w:r>
            <w:r w:rsidRPr="00C87995">
              <w:rPr>
                <w:b/>
              </w:rPr>
              <w:t>м;</w:t>
            </w:r>
          </w:p>
          <w:p w:rsidR="00687C30" w:rsidRPr="00C87995" w:rsidRDefault="00687C30" w:rsidP="00271011">
            <w:pPr>
              <w:widowControl w:val="0"/>
              <w:ind w:firstLine="567"/>
              <w:jc w:val="both"/>
              <w:rPr>
                <w:rFonts w:eastAsia="SimSun"/>
                <w:lang w:eastAsia="zh-CN"/>
              </w:rPr>
            </w:pPr>
            <w:r w:rsidRPr="00C87995">
              <w:rPr>
                <w:bCs/>
              </w:rPr>
              <w:t xml:space="preserve">- по фасаду - </w:t>
            </w:r>
            <w:r w:rsidRPr="00C87995">
              <w:rPr>
                <w:b/>
                <w:bCs/>
              </w:rPr>
              <w:t>5 м;</w:t>
            </w:r>
            <w:r w:rsidRPr="00C87995">
              <w:rPr>
                <w:rFonts w:eastAsia="SimSun"/>
                <w:lang w:eastAsia="zh-CN"/>
              </w:rPr>
              <w:t xml:space="preserve"> </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42"/>
          <w:jc w:val="center"/>
        </w:trPr>
        <w:tc>
          <w:tcPr>
            <w:tcW w:w="940"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81"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C87995">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w:t>
            </w:r>
            <w:r w:rsidRPr="00C87995">
              <w:rPr>
                <w:b/>
              </w:rPr>
              <w:lastRenderedPageBreak/>
              <w:t>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до жилых зданий - </w:t>
            </w:r>
            <w:r w:rsidRPr="00C87995">
              <w:rPr>
                <w:b/>
              </w:rPr>
              <w:t>6 м;</w:t>
            </w:r>
          </w:p>
          <w:p w:rsidR="00687C30" w:rsidRPr="00C87995" w:rsidRDefault="00687C30" w:rsidP="00271011">
            <w:pPr>
              <w:ind w:firstLine="567"/>
              <w:jc w:val="both"/>
              <w:rPr>
                <w:bCs/>
              </w:rPr>
            </w:pPr>
            <w:r w:rsidRPr="00C87995">
              <w:rPr>
                <w:bCs/>
              </w:rPr>
              <w:t xml:space="preserve">- по фасаду - </w:t>
            </w:r>
            <w:r w:rsidRPr="00C87995">
              <w:rPr>
                <w:b/>
                <w:bCs/>
              </w:rPr>
              <w:t>5 м;</w:t>
            </w:r>
          </w:p>
          <w:p w:rsidR="00687C30" w:rsidRPr="00C87995" w:rsidRDefault="00687C30" w:rsidP="00271011">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42"/>
          <w:jc w:val="center"/>
        </w:trPr>
        <w:tc>
          <w:tcPr>
            <w:tcW w:w="940" w:type="pct"/>
          </w:tcPr>
          <w:p w:rsidR="00687C30" w:rsidRPr="00F427C2" w:rsidRDefault="00687C30" w:rsidP="00271011">
            <w:pPr>
              <w:widowControl w:val="0"/>
              <w:autoSpaceDE w:val="0"/>
              <w:autoSpaceDN w:val="0"/>
              <w:adjustRightInd w:val="0"/>
            </w:pPr>
            <w:r w:rsidRPr="00F427C2">
              <w:lastRenderedPageBreak/>
              <w:t>Спорт</w:t>
            </w:r>
          </w:p>
          <w:p w:rsidR="00687C30" w:rsidRPr="00C87995" w:rsidRDefault="00687C30" w:rsidP="00271011">
            <w:pPr>
              <w:widowControl w:val="0"/>
              <w:autoSpaceDE w:val="0"/>
              <w:autoSpaceDN w:val="0"/>
              <w:adjustRightInd w:val="0"/>
            </w:pPr>
            <w:r w:rsidRPr="00F427C2">
              <w:t>(5.1)</w:t>
            </w:r>
          </w:p>
        </w:tc>
        <w:tc>
          <w:tcPr>
            <w:tcW w:w="1481" w:type="pct"/>
          </w:tcPr>
          <w:p w:rsidR="00687C30" w:rsidRPr="00C87995" w:rsidRDefault="00687C30" w:rsidP="00271011">
            <w:pPr>
              <w:widowControl w:val="0"/>
              <w:autoSpaceDE w:val="0"/>
              <w:autoSpaceDN w:val="0"/>
              <w:adjustRightInd w:val="0"/>
              <w:jc w:val="both"/>
            </w:pPr>
            <w:r w:rsidRPr="00F427C2">
              <w:t>Размещение закрытых объектов капитального строительства в качестве спортивных клубов, спортивных залов, бассейнов</w:t>
            </w:r>
          </w:p>
        </w:tc>
        <w:tc>
          <w:tcPr>
            <w:tcW w:w="2579" w:type="pct"/>
          </w:tcPr>
          <w:p w:rsidR="00687C30" w:rsidRPr="00F427C2" w:rsidRDefault="00687C30" w:rsidP="00271011">
            <w:pPr>
              <w:ind w:firstLine="567"/>
              <w:jc w:val="both"/>
              <w:rPr>
                <w:b/>
              </w:rPr>
            </w:pPr>
            <w:r w:rsidRPr="00F427C2">
              <w:rPr>
                <w:b/>
              </w:rPr>
              <w:t>предельные (минимальные и (или) максимальные) размеры земельных участков, в том числе их площадь:</w:t>
            </w:r>
          </w:p>
          <w:p w:rsidR="00687C30" w:rsidRPr="00F427C2" w:rsidRDefault="00687C30" w:rsidP="00271011">
            <w:pPr>
              <w:ind w:firstLine="567"/>
              <w:jc w:val="both"/>
              <w:rPr>
                <w:b/>
              </w:rPr>
            </w:pPr>
            <w:r w:rsidRPr="00F427C2">
              <w:rPr>
                <w:b/>
              </w:rPr>
              <w:t>- минимальная/максимальная площадь земельного участка - 500/40000 кв. м;</w:t>
            </w:r>
          </w:p>
          <w:p w:rsidR="00687C30" w:rsidRPr="00F427C2" w:rsidRDefault="00687C30" w:rsidP="00271011">
            <w:pPr>
              <w:ind w:firstLine="567"/>
              <w:jc w:val="both"/>
              <w:rPr>
                <w:b/>
              </w:rPr>
            </w:pPr>
            <w:r w:rsidRPr="00F427C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F427C2">
              <w:rPr>
                <w:b/>
              </w:rPr>
              <w:lastRenderedPageBreak/>
              <w:t>строений, сооружений:</w:t>
            </w:r>
          </w:p>
          <w:p w:rsidR="00687C30" w:rsidRPr="00F427C2" w:rsidRDefault="00687C30" w:rsidP="00271011">
            <w:pPr>
              <w:ind w:firstLine="567"/>
              <w:jc w:val="both"/>
              <w:rPr>
                <w:b/>
              </w:rPr>
            </w:pPr>
            <w:r w:rsidRPr="00F427C2">
              <w:rPr>
                <w:b/>
              </w:rPr>
              <w:t>- минимальные отступы от границ участка - 3 м;</w:t>
            </w:r>
          </w:p>
          <w:p w:rsidR="00687C30" w:rsidRPr="00F427C2" w:rsidRDefault="00687C30" w:rsidP="00271011">
            <w:pPr>
              <w:ind w:firstLine="567"/>
              <w:jc w:val="both"/>
              <w:rPr>
                <w:b/>
              </w:rPr>
            </w:pPr>
            <w:r w:rsidRPr="00F427C2">
              <w:rPr>
                <w:b/>
              </w:rPr>
              <w:t>предельное количество этажей или предельная высота зданий, строений, сооружений:</w:t>
            </w:r>
          </w:p>
          <w:p w:rsidR="00687C30" w:rsidRPr="00F427C2" w:rsidRDefault="00687C30" w:rsidP="00271011">
            <w:pPr>
              <w:ind w:firstLine="567"/>
              <w:jc w:val="both"/>
              <w:rPr>
                <w:b/>
              </w:rPr>
            </w:pPr>
            <w:r w:rsidRPr="00F427C2">
              <w:rPr>
                <w:b/>
              </w:rPr>
              <w:t>- максимальное количество надземных этажей зданий - 3 этажа;</w:t>
            </w:r>
          </w:p>
          <w:p w:rsidR="00687C30" w:rsidRPr="00F427C2" w:rsidRDefault="00687C30" w:rsidP="00271011">
            <w:pPr>
              <w:ind w:firstLine="567"/>
              <w:jc w:val="both"/>
              <w:rPr>
                <w:b/>
              </w:rPr>
            </w:pPr>
            <w:r w:rsidRPr="00F427C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F427C2" w:rsidRDefault="00687C30" w:rsidP="00271011">
            <w:pPr>
              <w:ind w:firstLine="567"/>
              <w:jc w:val="both"/>
              <w:rPr>
                <w:b/>
              </w:rPr>
            </w:pPr>
            <w:r w:rsidRPr="00F427C2">
              <w:rPr>
                <w:b/>
              </w:rPr>
              <w:t>- максимальный процент застройки в границах земельного участка - 50%.</w:t>
            </w:r>
          </w:p>
          <w:p w:rsidR="00687C30" w:rsidRPr="00C87995" w:rsidRDefault="00687C30" w:rsidP="00271011">
            <w:pPr>
              <w:ind w:firstLine="567"/>
              <w:jc w:val="both"/>
              <w:rPr>
                <w:b/>
              </w:rPr>
            </w:pPr>
            <w:r w:rsidRPr="00F427C2">
              <w:rPr>
                <w:b/>
              </w:rPr>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 w:rsidR="00687C30" w:rsidRPr="00C87995" w:rsidRDefault="00687C30" w:rsidP="00687C30">
      <w:pPr>
        <w:jc w:val="center"/>
        <w:rPr>
          <w:b/>
        </w:rPr>
      </w:pPr>
      <w:r w:rsidRPr="00C87995">
        <w:rPr>
          <w:b/>
        </w:rPr>
        <w:t>3. ВСПОМОГАТЕЛЬНЫЕ ВИДЫ РАЗРЕШЕННОГО ИСПОЛЬЗОВАНИЯ</w:t>
      </w:r>
      <w:r>
        <w:rPr>
          <w:b/>
        </w:rPr>
        <w:t xml:space="preserve"> ЗЕМЕЛЬНЫХ УЧАСТКОВ И </w:t>
      </w:r>
      <w:r w:rsidRPr="00C87995">
        <w:rPr>
          <w:b/>
        </w:rPr>
        <w:t>ОБЪЕКТОВ КАПИТАЛЬНОГО СТРОИТЕЛЬСТВА</w:t>
      </w:r>
    </w:p>
    <w:p w:rsidR="00687C30" w:rsidRPr="00C87995" w:rsidRDefault="00687C30" w:rsidP="00687C30"/>
    <w:p w:rsidR="00687C30" w:rsidRPr="00C87995" w:rsidRDefault="00687C30" w:rsidP="00687C30">
      <w:pPr>
        <w:widowControl w:val="0"/>
        <w:ind w:firstLine="709"/>
        <w:jc w:val="both"/>
        <w:rPr>
          <w:u w:val="single"/>
        </w:rPr>
      </w:pPr>
      <w:r w:rsidRPr="00C87995">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widowControl w:val="0"/>
        <w:jc w:val="both"/>
      </w:pPr>
    </w:p>
    <w:p w:rsidR="00687C30" w:rsidRPr="00C87995" w:rsidRDefault="00687C30" w:rsidP="00687C30">
      <w:pPr>
        <w:widowControl w:val="0"/>
        <w:ind w:firstLine="709"/>
        <w:jc w:val="both"/>
      </w:pPr>
      <w:r w:rsidRPr="00C87995">
        <w:t>Виды разрешенного использования объектов:</w:t>
      </w:r>
    </w:p>
    <w:p w:rsidR="00687C30" w:rsidRPr="00C87995" w:rsidRDefault="00687C30" w:rsidP="00687C30">
      <w:pPr>
        <w:widowControl w:val="0"/>
        <w:ind w:firstLine="709"/>
        <w:jc w:val="both"/>
      </w:pPr>
      <w:r w:rsidRPr="00C87995">
        <w:t>- площадки для мусорных контейнеров;</w:t>
      </w:r>
    </w:p>
    <w:p w:rsidR="00687C30" w:rsidRPr="00C87995" w:rsidRDefault="00687C30" w:rsidP="00687C30">
      <w:pPr>
        <w:widowControl w:val="0"/>
        <w:ind w:firstLine="709"/>
        <w:jc w:val="both"/>
      </w:pPr>
      <w:r w:rsidRPr="00C87995">
        <w:t>- детские игровые площадки, площадки отдыха, занятия физкультурой и спортом, хозяйственные площадки;</w:t>
      </w:r>
    </w:p>
    <w:p w:rsidR="00687C30" w:rsidRPr="00C87995" w:rsidRDefault="00687C30" w:rsidP="00687C30">
      <w:pPr>
        <w:widowControl w:val="0"/>
        <w:ind w:firstLine="709"/>
        <w:jc w:val="both"/>
      </w:pPr>
      <w:r w:rsidRPr="00C87995">
        <w:t>- оборудование пожарной охраны (гидранты, резервуары);</w:t>
      </w:r>
    </w:p>
    <w:p w:rsidR="00687C30" w:rsidRPr="00C87995" w:rsidRDefault="00687C30" w:rsidP="00687C30">
      <w:pPr>
        <w:widowControl w:val="0"/>
        <w:ind w:firstLine="709"/>
        <w:jc w:val="both"/>
      </w:pPr>
      <w:r w:rsidRPr="00C87995">
        <w:t>- защитные дорожные сооружения;</w:t>
      </w:r>
    </w:p>
    <w:p w:rsidR="00687C30" w:rsidRPr="00C87995" w:rsidRDefault="00687C30" w:rsidP="00687C30">
      <w:pPr>
        <w:widowControl w:val="0"/>
        <w:ind w:firstLine="709"/>
        <w:jc w:val="both"/>
      </w:pPr>
      <w:r w:rsidRPr="00C87995">
        <w:t>- элементы обустройства автомобильных дорог;</w:t>
      </w:r>
    </w:p>
    <w:p w:rsidR="00687C30" w:rsidRPr="00C87995" w:rsidRDefault="00687C30" w:rsidP="00687C30">
      <w:pPr>
        <w:widowControl w:val="0"/>
        <w:ind w:firstLine="709"/>
        <w:jc w:val="both"/>
      </w:pPr>
      <w:r w:rsidRPr="00C87995">
        <w:t>- специализированные технические средства оповещения и информации;</w:t>
      </w:r>
    </w:p>
    <w:p w:rsidR="00687C30" w:rsidRPr="00C87995" w:rsidRDefault="00687C30" w:rsidP="00687C30">
      <w:pPr>
        <w:widowControl w:val="0"/>
        <w:ind w:firstLine="709"/>
        <w:jc w:val="both"/>
      </w:pPr>
      <w:r w:rsidRPr="00C87995">
        <w:t>- объекты инженерного обеспечения (водо-, газо-, электроснабжения и т.п.);</w:t>
      </w:r>
    </w:p>
    <w:p w:rsidR="00687C30" w:rsidRPr="00C87995" w:rsidRDefault="00687C30" w:rsidP="00687C30">
      <w:pPr>
        <w:widowControl w:val="0"/>
        <w:ind w:firstLine="709"/>
        <w:jc w:val="both"/>
      </w:pPr>
      <w:r w:rsidRPr="00C87995">
        <w:t>- мини-пекарни;</w:t>
      </w:r>
      <w:r w:rsidRPr="00C87995">
        <w:rPr>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687C30" w:rsidRPr="00C87995" w:rsidRDefault="00687C30" w:rsidP="00687C30">
      <w:pPr>
        <w:suppressAutoHyphens/>
        <w:ind w:firstLine="709"/>
        <w:jc w:val="both"/>
        <w:rPr>
          <w:b/>
          <w:bCs/>
        </w:rPr>
      </w:pPr>
      <w:r w:rsidRPr="00C87995">
        <w:t>- мини-производства по переработке сельхозпродукции с приусадебного участка;</w:t>
      </w:r>
      <w:r w:rsidRPr="00C87995">
        <w:rPr>
          <w:b/>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687C30" w:rsidRPr="00C87995" w:rsidRDefault="00687C30" w:rsidP="00687C30">
      <w:pPr>
        <w:suppressAutoHyphens/>
        <w:ind w:firstLine="709"/>
        <w:jc w:val="both"/>
      </w:pPr>
      <w:r w:rsidRPr="00C87995">
        <w:lastRenderedPageBreak/>
        <w:t>- гараж,</w:t>
      </w:r>
    </w:p>
    <w:p w:rsidR="00687C30" w:rsidRPr="00C87995" w:rsidRDefault="00687C30" w:rsidP="00687C30">
      <w:pPr>
        <w:suppressAutoHyphens/>
        <w:ind w:firstLine="709"/>
        <w:jc w:val="both"/>
      </w:pPr>
      <w:r w:rsidRPr="00DB4C21">
        <w:rPr>
          <w:highlight w:val="yellow"/>
        </w:rPr>
        <w:t>- киоски, лотки, временные павильоны розничной торговли (некапитальные).;</w:t>
      </w:r>
    </w:p>
    <w:p w:rsidR="00687C30" w:rsidRPr="00C87995" w:rsidRDefault="00687C30" w:rsidP="00687C30">
      <w:pPr>
        <w:jc w:val="both"/>
        <w:rPr>
          <w:rFonts w:eastAsia="SimSun"/>
          <w:u w:val="single"/>
          <w:lang w:eastAsia="zh-CN"/>
        </w:rPr>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rPr>
          <w:rFonts w:eastAsia="SimSun"/>
          <w:lang w:eastAsia="zh-CN"/>
        </w:rPr>
      </w:pPr>
      <w:r w:rsidRPr="00C87995">
        <w:rPr>
          <w:rFonts w:eastAsia="SimSu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87C30" w:rsidRPr="00C87995" w:rsidRDefault="00687C30" w:rsidP="00687C30">
      <w:pPr>
        <w:ind w:firstLine="709"/>
        <w:jc w:val="both"/>
        <w:rPr>
          <w:rFonts w:eastAsia="SimSun"/>
          <w:lang w:eastAsia="zh-CN"/>
        </w:rPr>
      </w:pPr>
      <w:r w:rsidRPr="00C87995">
        <w:rPr>
          <w:rFonts w:eastAsia="SimSu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687C30" w:rsidRPr="00C87995" w:rsidRDefault="00687C30" w:rsidP="00687C30">
      <w:pPr>
        <w:ind w:firstLine="709"/>
        <w:jc w:val="both"/>
        <w:rPr>
          <w:rFonts w:eastAsia="SimSun"/>
          <w:lang w:eastAsia="zh-CN"/>
        </w:rPr>
      </w:pPr>
      <w:r w:rsidRPr="00C87995">
        <w:rPr>
          <w:rFonts w:eastAsia="SimSun"/>
          <w:lang w:eastAsia="zh-CN"/>
        </w:rPr>
        <w:t>Минимальное расстояние от границ участка до строений, а также между строениями:</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границ соседнего участка до открытой стоянки - 1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687C30" w:rsidRPr="00C87995" w:rsidRDefault="00687C30" w:rsidP="00687C30">
      <w:pPr>
        <w:ind w:firstLine="709"/>
        <w:jc w:val="both"/>
      </w:pPr>
      <w:r w:rsidRPr="00C87995">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687C30" w:rsidRPr="00C87995" w:rsidRDefault="00687C30" w:rsidP="00687C30">
      <w:pPr>
        <w:ind w:firstLine="709"/>
        <w:jc w:val="both"/>
      </w:pPr>
      <w:r w:rsidRPr="00C87995">
        <w:t xml:space="preserve">минимальный отступ от границ соседнего участка до вспомогательных строений (бани, гаражи и других) - 1 м; </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септиков до фундаментов зданий, строений, сооружений - не менее 5м., от фильтрующих колодцев, бассейнов - не менее 8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границ соседнего участка до стволов высокорослых деревьев - 4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границ соседнего участка до стволов среднерослых деревьев - 2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границ соседнего участка до кустарника - 1 м;</w:t>
      </w:r>
    </w:p>
    <w:p w:rsidR="00687C30" w:rsidRPr="00C87995" w:rsidRDefault="00687C30" w:rsidP="00687C30">
      <w:pPr>
        <w:ind w:firstLine="709"/>
        <w:jc w:val="both"/>
        <w:rPr>
          <w:bCs/>
        </w:rPr>
      </w:pPr>
      <w:r w:rsidRPr="00C87995">
        <w:rPr>
          <w:bCs/>
          <w:shd w:val="clear" w:color="auto" w:fill="FFFFFF"/>
        </w:rPr>
        <w:t>- от границы соседнего участка должно быть не менее, м: до стены жилого дома - 3; до хозяйственных построек – 1</w:t>
      </w:r>
      <w:r w:rsidRPr="00C87995">
        <w:rPr>
          <w:bCs/>
        </w:rPr>
        <w:t>.</w:t>
      </w:r>
    </w:p>
    <w:p w:rsidR="00687C30" w:rsidRPr="00C87995" w:rsidRDefault="00687C30" w:rsidP="00687C30">
      <w:pPr>
        <w:ind w:firstLine="709"/>
        <w:jc w:val="both"/>
        <w:rPr>
          <w:bCs/>
        </w:rPr>
      </w:pPr>
      <w:r w:rsidRPr="00C87995">
        <w:rPr>
          <w:bCs/>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687C30" w:rsidRPr="00C87995" w:rsidRDefault="00687C30" w:rsidP="00687C30">
      <w:pPr>
        <w:ind w:firstLine="709"/>
        <w:jc w:val="both"/>
        <w:rPr>
          <w:bCs/>
          <w:shd w:val="clear" w:color="auto" w:fill="FFFFFF"/>
        </w:rPr>
      </w:pPr>
      <w:r w:rsidRPr="00C87995">
        <w:rPr>
          <w:bCs/>
          <w:shd w:val="clear" w:color="auto" w:fill="FFFFFF"/>
        </w:rPr>
        <w:t>Расстояние от сараев для скота и птицы до шахтных колодцев должно быть не менее 20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lastRenderedPageBreak/>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687C30" w:rsidRPr="00C87995" w:rsidRDefault="00687C30" w:rsidP="00687C30">
      <w:pPr>
        <w:numPr>
          <w:ilvl w:val="0"/>
          <w:numId w:val="19"/>
        </w:numPr>
        <w:ind w:left="0" w:firstLine="709"/>
        <w:jc w:val="both"/>
        <w:rPr>
          <w:rFonts w:eastAsia="SimSun"/>
          <w:lang w:eastAsia="zh-CN"/>
        </w:rPr>
      </w:pPr>
      <w:r w:rsidRPr="00C87995">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687C30" w:rsidRPr="00C87995" w:rsidRDefault="00687C30" w:rsidP="00687C30">
      <w:pPr>
        <w:ind w:firstLine="709"/>
        <w:jc w:val="both"/>
      </w:pPr>
      <w:r w:rsidRPr="00C87995">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87C30" w:rsidRPr="00C87995" w:rsidRDefault="00687C30" w:rsidP="00687C30">
      <w:pPr>
        <w:ind w:firstLine="709"/>
        <w:jc w:val="both"/>
      </w:pPr>
      <w:r w:rsidRPr="00C87995">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jc w:val="both"/>
      </w:pPr>
    </w:p>
    <w:p w:rsidR="00687C30" w:rsidRPr="00C87995" w:rsidRDefault="00687C30" w:rsidP="00687C30">
      <w:pPr>
        <w:ind w:firstLine="709"/>
        <w:jc w:val="both"/>
        <w:rPr>
          <w:b/>
          <w:u w:val="single"/>
        </w:rPr>
      </w:pPr>
      <w:r w:rsidRPr="00C87995">
        <w:rPr>
          <w:b/>
          <w:u w:val="single"/>
        </w:rPr>
        <w:t>Иные показатели застройки для индивидуальных и блокированных жилых домов:</w:t>
      </w:r>
    </w:p>
    <w:p w:rsidR="00687C30" w:rsidRPr="00C87995" w:rsidRDefault="00687C30" w:rsidP="00687C30">
      <w:pPr>
        <w:ind w:firstLine="709"/>
        <w:jc w:val="both"/>
      </w:pPr>
      <w:r w:rsidRPr="00C87995">
        <w:t>1. Расстояния измеряются до наружных граней стен строений.</w:t>
      </w:r>
    </w:p>
    <w:p w:rsidR="00687C30" w:rsidRPr="00C87995" w:rsidRDefault="00687C30" w:rsidP="00687C30">
      <w:pPr>
        <w:ind w:firstLine="709"/>
        <w:jc w:val="both"/>
      </w:pPr>
      <w:r w:rsidRPr="00C87995">
        <w:t xml:space="preserve">2. В условиях сложившейся застройки, основные строения допускается размещать с учетом сложившейся линии застройки. </w:t>
      </w:r>
    </w:p>
    <w:p w:rsidR="00687C30" w:rsidRPr="00C87995" w:rsidRDefault="00687C30" w:rsidP="00687C30">
      <w:pPr>
        <w:ind w:firstLine="709"/>
        <w:jc w:val="both"/>
      </w:pPr>
      <w:r w:rsidRPr="00C87995">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87C30" w:rsidRPr="00C87995" w:rsidRDefault="00687C30" w:rsidP="00687C30">
      <w:pPr>
        <w:ind w:firstLine="709"/>
        <w:jc w:val="both"/>
      </w:pPr>
      <w:r w:rsidRPr="00C87995">
        <w:t>4. Вспомогательные строения, за исключением гаражей, размещать со стороны улиц не допускается.</w:t>
      </w:r>
    </w:p>
    <w:p w:rsidR="00687C30" w:rsidRPr="00C87995" w:rsidRDefault="00687C30" w:rsidP="00687C30">
      <w:pPr>
        <w:ind w:firstLine="709"/>
        <w:jc w:val="both"/>
      </w:pPr>
      <w:r w:rsidRPr="00C87995">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687C30" w:rsidRPr="00C87995" w:rsidRDefault="00687C30" w:rsidP="00687C30">
      <w:pPr>
        <w:ind w:firstLine="709"/>
        <w:jc w:val="both"/>
      </w:pPr>
      <w:r w:rsidRPr="00C87995">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87C30" w:rsidRPr="00C87995" w:rsidRDefault="00687C30" w:rsidP="00687C30">
      <w:pPr>
        <w:ind w:firstLine="709"/>
        <w:jc w:val="both"/>
      </w:pPr>
      <w:r w:rsidRPr="00C87995">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87C30" w:rsidRPr="00C87995" w:rsidRDefault="00687C30" w:rsidP="00687C30">
      <w:pPr>
        <w:ind w:firstLine="709"/>
        <w:jc w:val="both"/>
      </w:pPr>
      <w:r w:rsidRPr="00C87995">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687C30" w:rsidRPr="00C87995" w:rsidRDefault="00687C30" w:rsidP="00687C30">
      <w:pPr>
        <w:ind w:firstLine="709"/>
        <w:jc w:val="both"/>
      </w:pPr>
      <w:r w:rsidRPr="00C87995">
        <w:t>10. На территории с застройкой жилыми домами усадебного типа стоянки размещаются в пределах отведенного участка.</w:t>
      </w:r>
    </w:p>
    <w:p w:rsidR="00687C30" w:rsidRPr="00C87995" w:rsidRDefault="00687C30" w:rsidP="00687C30">
      <w:pPr>
        <w:ind w:firstLine="709"/>
        <w:jc w:val="both"/>
      </w:pPr>
      <w:r w:rsidRPr="00C87995">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87C30" w:rsidRPr="00C87995" w:rsidRDefault="00687C30" w:rsidP="00687C30">
      <w:pPr>
        <w:autoSpaceDE w:val="0"/>
        <w:autoSpaceDN w:val="0"/>
        <w:adjustRightInd w:val="0"/>
        <w:ind w:firstLine="709"/>
        <w:jc w:val="both"/>
      </w:pPr>
      <w:r w:rsidRPr="00C87995">
        <w:rPr>
          <w:bCs/>
          <w:noProof/>
        </w:rPr>
        <w:lastRenderedPageBreak/>
        <w:t xml:space="preserve">11. </w:t>
      </w:r>
      <w:r w:rsidRPr="00C87995">
        <w:t>Расстояния:</w:t>
      </w:r>
    </w:p>
    <w:p w:rsidR="00687C30" w:rsidRPr="00C87995" w:rsidRDefault="00687C30" w:rsidP="00687C30">
      <w:pPr>
        <w:ind w:firstLine="709"/>
        <w:jc w:val="both"/>
      </w:pPr>
      <w:r w:rsidRPr="00C87995">
        <w:t>- от площадок с контейнерами для отходов, до границ участков жилых домов, детских учреждений не менее 50 метров;</w:t>
      </w:r>
    </w:p>
    <w:p w:rsidR="00687C30" w:rsidRPr="00C87995" w:rsidRDefault="00687C30" w:rsidP="00687C30">
      <w:pPr>
        <w:ind w:firstLine="709"/>
        <w:jc w:val="both"/>
      </w:pPr>
      <w:r w:rsidRPr="00C87995">
        <w:t>- от газорегуляторных пунктов до границ участков жилых домов - не менее 15 метров;</w:t>
      </w:r>
    </w:p>
    <w:p w:rsidR="00687C30" w:rsidRPr="00C87995" w:rsidRDefault="00687C30" w:rsidP="00687C30">
      <w:pPr>
        <w:ind w:firstLine="709"/>
        <w:jc w:val="both"/>
      </w:pPr>
      <w:r w:rsidRPr="00C87995">
        <w:t>- от трансформаторных подстанций до границ участков жилых домов - не менее 10 метров;</w:t>
      </w:r>
    </w:p>
    <w:p w:rsidR="00687C30" w:rsidRPr="00C87995" w:rsidRDefault="00687C30" w:rsidP="00687C30">
      <w:pPr>
        <w:ind w:firstLine="709"/>
        <w:jc w:val="both"/>
      </w:pPr>
      <w:r w:rsidRPr="00C87995">
        <w:t>- от края лесопаркового массива до границ ближних участков жилой застройки - не менее 30 метров.</w:t>
      </w:r>
    </w:p>
    <w:p w:rsidR="00687C30" w:rsidRPr="00C87995" w:rsidRDefault="00687C30" w:rsidP="00687C30">
      <w:pPr>
        <w:ind w:firstLine="709"/>
        <w:jc w:val="both"/>
      </w:pPr>
      <w:r w:rsidRPr="00C87995">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ind w:firstLine="709"/>
        <w:jc w:val="both"/>
      </w:pPr>
      <w:r w:rsidRPr="00C87995">
        <w:t>13. Должны соблюдаться противопожарные требования в соответствии с «Техническим регламентом о требованиях пожарной безопасности N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r>
        <w:t>.</w:t>
      </w:r>
    </w:p>
    <w:p w:rsidR="00687C30" w:rsidRPr="00C87995" w:rsidRDefault="00687C30" w:rsidP="00687C30">
      <w:pPr>
        <w:jc w:val="both"/>
      </w:pPr>
    </w:p>
    <w:p w:rsidR="00687C30" w:rsidRPr="00C87995" w:rsidRDefault="00687C30" w:rsidP="00687C30">
      <w:pPr>
        <w:ind w:firstLine="709"/>
        <w:jc w:val="both"/>
        <w:rPr>
          <w:rFonts w:eastAsia="SimSun"/>
          <w:b/>
          <w:u w:val="single"/>
          <w:lang w:eastAsia="zh-CN"/>
        </w:rPr>
      </w:pPr>
      <w:r w:rsidRPr="00C87995">
        <w:rPr>
          <w:rFonts w:eastAsia="SimSun"/>
          <w:b/>
          <w:u w:val="single"/>
          <w:lang w:eastAsia="zh-CN"/>
        </w:rPr>
        <w:t>Требования к ограждению земельных участков:</w:t>
      </w:r>
    </w:p>
    <w:p w:rsidR="00687C30" w:rsidRPr="00C87995" w:rsidRDefault="00687C30" w:rsidP="00687C30">
      <w:pPr>
        <w:ind w:firstLine="709"/>
        <w:jc w:val="both"/>
        <w:rPr>
          <w:rFonts w:eastAsia="SimSun"/>
          <w:lang w:eastAsia="zh-CN"/>
        </w:rPr>
      </w:pPr>
      <w:r w:rsidRPr="00C87995">
        <w:rPr>
          <w:rFonts w:eastAsia="SimSun"/>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687C30" w:rsidRPr="00C87995" w:rsidRDefault="00687C30" w:rsidP="00687C30">
      <w:pPr>
        <w:ind w:firstLine="709"/>
        <w:jc w:val="both"/>
        <w:rPr>
          <w:rFonts w:eastAsia="SimSun"/>
          <w:lang w:eastAsia="zh-CN"/>
        </w:rPr>
      </w:pPr>
      <w:r w:rsidRPr="00C87995">
        <w:rPr>
          <w:rFonts w:eastAsia="SimSun"/>
          <w:lang w:eastAsia="zh-CN"/>
        </w:rPr>
        <w:t xml:space="preserve">- высота ограждения земельных участков должна быть не более 2,5 метров; </w:t>
      </w:r>
    </w:p>
    <w:p w:rsidR="00687C30" w:rsidRPr="00C87995" w:rsidRDefault="00687C30" w:rsidP="00687C30">
      <w:pPr>
        <w:ind w:firstLine="709"/>
        <w:jc w:val="both"/>
        <w:rPr>
          <w:rFonts w:eastAsia="SimSun"/>
          <w:lang w:eastAsia="zh-CN"/>
        </w:rPr>
      </w:pPr>
      <w:r w:rsidRPr="00C87995">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687C30" w:rsidRPr="00C87995" w:rsidRDefault="00687C30" w:rsidP="00687C30">
      <w:pPr>
        <w:ind w:firstLine="709"/>
        <w:jc w:val="both"/>
        <w:rPr>
          <w:rFonts w:eastAsia="SimSun"/>
          <w:lang w:eastAsia="zh-CN"/>
        </w:rPr>
      </w:pPr>
      <w:r w:rsidRPr="00C87995">
        <w:rPr>
          <w:rFonts w:eastAsia="SimSun"/>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687C30" w:rsidRPr="00C87995" w:rsidRDefault="00687C30" w:rsidP="00687C30">
      <w:pPr>
        <w:ind w:firstLine="709"/>
        <w:jc w:val="both"/>
        <w:rPr>
          <w:rFonts w:eastAsia="SimSun"/>
          <w:lang w:eastAsia="zh-CN"/>
        </w:rPr>
      </w:pPr>
      <w:r w:rsidRPr="00C87995">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687C30" w:rsidRPr="00C87995" w:rsidRDefault="00687C30" w:rsidP="00687C30">
      <w:pPr>
        <w:ind w:firstLine="709"/>
        <w:jc w:val="both"/>
        <w:rPr>
          <w:rFonts w:eastAsia="SimSun"/>
          <w:lang w:eastAsia="zh-CN"/>
        </w:rPr>
      </w:pPr>
      <w:r w:rsidRPr="00C87995">
        <w:rPr>
          <w:rFonts w:eastAsia="SimSu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87C30" w:rsidRPr="00C87995" w:rsidRDefault="00687C30" w:rsidP="00687C30">
      <w:pPr>
        <w:ind w:firstLine="709"/>
        <w:jc w:val="both"/>
        <w:rPr>
          <w:rFonts w:eastAsia="SimSun"/>
          <w:lang w:eastAsia="zh-CN"/>
        </w:rPr>
      </w:pPr>
      <w:r w:rsidRPr="00C87995">
        <w:rPr>
          <w:rFonts w:eastAsia="SimSu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687C30" w:rsidRPr="00C87995" w:rsidRDefault="00687C30" w:rsidP="00687C30">
      <w:pPr>
        <w:ind w:firstLine="709"/>
        <w:jc w:val="both"/>
        <w:rPr>
          <w:rFonts w:eastAsia="SimSun"/>
          <w:lang w:eastAsia="zh-CN"/>
        </w:rPr>
      </w:pPr>
      <w:r w:rsidRPr="00C87995">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rPr>
          <w:rFonts w:eastAsia="SimSun"/>
          <w:bCs/>
          <w:iCs/>
          <w:lang w:eastAsia="zh-CN"/>
        </w:rPr>
      </w:pPr>
    </w:p>
    <w:p w:rsidR="00687C30" w:rsidRPr="00C87995" w:rsidRDefault="00687C30" w:rsidP="00687C30">
      <w:pPr>
        <w:overflowPunct w:val="0"/>
        <w:autoSpaceDE w:val="0"/>
        <w:autoSpaceDN w:val="0"/>
        <w:adjustRightInd w:val="0"/>
        <w:jc w:val="center"/>
        <w:rPr>
          <w:rFonts w:eastAsia="SimSun"/>
          <w:b/>
          <w:bCs/>
          <w:i/>
          <w:iCs/>
          <w:lang w:eastAsia="zh-CN"/>
        </w:rPr>
      </w:pPr>
      <w:r w:rsidRPr="00C87995">
        <w:rPr>
          <w:rFonts w:eastAsia="SimSun"/>
          <w:b/>
          <w:bCs/>
          <w:i/>
          <w:iCs/>
          <w:lang w:eastAsia="zh-CN"/>
        </w:rPr>
        <w:t>Ж - 2. Зона застройки малоэтажными жилыми домами</w:t>
      </w:r>
    </w:p>
    <w:p w:rsidR="00687C30" w:rsidRPr="00C87995" w:rsidRDefault="00687C30" w:rsidP="00687C30">
      <w:pPr>
        <w:overflowPunct w:val="0"/>
        <w:autoSpaceDE w:val="0"/>
        <w:autoSpaceDN w:val="0"/>
        <w:adjustRightInd w:val="0"/>
        <w:rPr>
          <w:rFonts w:eastAsia="SimSun"/>
          <w:bCs/>
          <w:iCs/>
          <w:lang w:eastAsia="zh-CN"/>
        </w:rPr>
      </w:pPr>
    </w:p>
    <w:p w:rsidR="00687C30" w:rsidRPr="00A26502" w:rsidRDefault="00687C30" w:rsidP="00687C30">
      <w:pPr>
        <w:pStyle w:val="ac"/>
        <w:numPr>
          <w:ilvl w:val="0"/>
          <w:numId w:val="41"/>
        </w:numPr>
        <w:spacing w:after="0" w:line="240" w:lineRule="auto"/>
        <w:rPr>
          <w:b/>
        </w:rPr>
      </w:pPr>
      <w:r w:rsidRPr="00C87995">
        <w:rPr>
          <w:rFonts w:ascii="Times New Roman" w:eastAsia="SimSun" w:hAnsi="Times New Roman"/>
          <w:b/>
          <w:bCs/>
          <w:iCs/>
          <w:lang w:eastAsia="zh-CN"/>
        </w:rPr>
        <w:lastRenderedPageBreak/>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687C30" w:rsidRPr="00C87995" w:rsidTr="00271011">
        <w:trPr>
          <w:trHeight w:val="1546"/>
          <w:tblHeader/>
          <w:jc w:val="center"/>
        </w:trPr>
        <w:tc>
          <w:tcPr>
            <w:tcW w:w="94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8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940" w:type="pct"/>
          </w:tcPr>
          <w:p w:rsidR="00687C30" w:rsidRPr="00C87995" w:rsidRDefault="00687C30" w:rsidP="00271011">
            <w:pPr>
              <w:tabs>
                <w:tab w:val="left" w:pos="2520"/>
              </w:tabs>
              <w:jc w:val="both"/>
            </w:pPr>
            <w:r w:rsidRPr="00C87995">
              <w:rPr>
                <w:shd w:val="clear" w:color="auto" w:fill="FFFFFF"/>
              </w:rPr>
              <w:t>Малоэтажная многоквартирная жилая застройка (2.1.1)</w:t>
            </w:r>
          </w:p>
        </w:tc>
        <w:tc>
          <w:tcPr>
            <w:tcW w:w="1481" w:type="pct"/>
          </w:tcPr>
          <w:p w:rsidR="00687C30" w:rsidRPr="00C87995" w:rsidRDefault="00687C30" w:rsidP="00271011">
            <w:pPr>
              <w:tabs>
                <w:tab w:val="left" w:pos="2520"/>
              </w:tabs>
              <w:jc w:val="both"/>
            </w:pPr>
            <w:r w:rsidRPr="00C87995">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земельного участка:</w:t>
            </w:r>
          </w:p>
          <w:p w:rsidR="00687C30" w:rsidRPr="00C87995" w:rsidRDefault="00687C30" w:rsidP="00271011">
            <w:pPr>
              <w:ind w:firstLine="567"/>
              <w:jc w:val="both"/>
              <w:rPr>
                <w:b/>
              </w:rPr>
            </w:pPr>
            <w:r w:rsidRPr="00C87995">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6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 включая мансардный.</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40%</w:t>
            </w:r>
            <w:r w:rsidRPr="00C87995">
              <w:t>, коэффициент плотности застройки - 0,8</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Коммунальное обслуживание</w:t>
            </w:r>
          </w:p>
          <w:p w:rsidR="00687C30" w:rsidRPr="00C87995" w:rsidRDefault="00687C30" w:rsidP="00271011">
            <w:pPr>
              <w:tabs>
                <w:tab w:val="left" w:pos="2520"/>
              </w:tabs>
              <w:jc w:val="both"/>
              <w:rPr>
                <w:shd w:val="clear" w:color="auto" w:fill="FFFFFF"/>
              </w:rPr>
            </w:pPr>
            <w:r w:rsidRPr="00C87995">
              <w:rPr>
                <w:shd w:val="clear" w:color="auto" w:fill="FFFFFF"/>
              </w:rPr>
              <w:t>(3.1)</w:t>
            </w:r>
          </w:p>
        </w:tc>
        <w:tc>
          <w:tcPr>
            <w:tcW w:w="1481" w:type="pct"/>
          </w:tcPr>
          <w:p w:rsidR="00687C30" w:rsidRPr="00C87995" w:rsidRDefault="00687C30" w:rsidP="00271011">
            <w:pPr>
              <w:tabs>
                <w:tab w:val="left" w:pos="2520"/>
              </w:tabs>
              <w:rPr>
                <w:bCs/>
                <w:shd w:val="clear" w:color="auto" w:fill="FFFFFF"/>
              </w:rPr>
            </w:pPr>
            <w:r w:rsidRPr="00C87995">
              <w:rPr>
                <w:bCs/>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rPr>
                <w:b/>
              </w:rPr>
            </w:pPr>
            <w:r w:rsidRPr="00C87995">
              <w:rPr>
                <w:b/>
              </w:rPr>
              <w:t>Максимальная высота - 22 м.</w:t>
            </w:r>
          </w:p>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lastRenderedPageBreak/>
              <w:t xml:space="preserve">-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rPr>
                <w:b/>
              </w:rPr>
            </w:pPr>
            <w:r w:rsidRPr="00C87995">
              <w:rPr>
                <w:b/>
              </w:rPr>
              <w:t>Максимальная высота - 22 м.</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Pr="00C87995" w:rsidRDefault="00687C30" w:rsidP="00271011">
            <w:pPr>
              <w:tabs>
                <w:tab w:val="left" w:pos="2520"/>
              </w:tabs>
              <w:jc w:val="both"/>
              <w:rPr>
                <w:shd w:val="clear" w:color="auto" w:fill="FFFFFF"/>
              </w:rPr>
            </w:pPr>
            <w:r w:rsidRPr="00C87995">
              <w:rPr>
                <w:shd w:val="clear" w:color="auto" w:fill="FFFFFF"/>
              </w:rPr>
              <w:lastRenderedPageBreak/>
              <w:t>Дошкольное, начальное и среднее общее образование (3.5,1)</w:t>
            </w:r>
          </w:p>
        </w:tc>
        <w:tc>
          <w:tcPr>
            <w:tcW w:w="1481" w:type="pct"/>
          </w:tcPr>
          <w:p w:rsidR="00687C30" w:rsidRPr="00C87995" w:rsidRDefault="00687C30" w:rsidP="00271011">
            <w:pPr>
              <w:pStyle w:val="s10"/>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6 м</w:t>
            </w:r>
            <w:r w:rsidRPr="00C87995">
              <w:t>;</w:t>
            </w:r>
          </w:p>
          <w:p w:rsidR="00687C30" w:rsidRPr="00C87995" w:rsidRDefault="00687C30" w:rsidP="00271011">
            <w:pPr>
              <w:widowControl w:val="0"/>
              <w:ind w:firstLine="567"/>
              <w:jc w:val="both"/>
              <w:rPr>
                <w:rFonts w:eastAsia="SimSun"/>
                <w:lang w:eastAsia="zh-CN"/>
              </w:rPr>
            </w:pPr>
            <w:r w:rsidRPr="00C87995">
              <w:rPr>
                <w:rFonts w:eastAsia="SimSun"/>
                <w:lang w:eastAsia="zh-CN"/>
              </w:rPr>
              <w:t>- минимальные отступы от красной линии – 10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w:t>
            </w:r>
            <w:r w:rsidRPr="00C87995">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40"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widowControl w:val="0"/>
              <w:ind w:firstLine="34"/>
              <w:jc w:val="both"/>
            </w:pPr>
            <w:r w:rsidRPr="00C87995">
              <w:t>(12.0)</w:t>
            </w:r>
          </w:p>
        </w:tc>
        <w:tc>
          <w:tcPr>
            <w:tcW w:w="1481"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79"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overflowPunct w:val="0"/>
        <w:autoSpaceDE w:val="0"/>
        <w:autoSpaceDN w:val="0"/>
        <w:adjustRightInd w:val="0"/>
        <w:jc w:val="both"/>
        <w:rPr>
          <w:rFonts w:eastAsia="SimSun"/>
          <w:bCs/>
          <w:iCs/>
          <w:lang w:eastAsia="zh-CN"/>
        </w:rPr>
      </w:pPr>
    </w:p>
    <w:p w:rsidR="00687C30" w:rsidRPr="00A26502" w:rsidRDefault="00687C30" w:rsidP="00687C30">
      <w:pPr>
        <w:pStyle w:val="ac"/>
        <w:widowControl w:val="0"/>
        <w:numPr>
          <w:ilvl w:val="0"/>
          <w:numId w:val="41"/>
        </w:numPr>
        <w:spacing w:after="0" w:line="240" w:lineRule="auto"/>
        <w:jc w:val="both"/>
        <w:rPr>
          <w:b/>
        </w:rPr>
      </w:pPr>
      <w:bookmarkStart w:id="242" w:name="_Toc433729385"/>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687C30" w:rsidRPr="00C87995" w:rsidTr="00271011">
        <w:trPr>
          <w:trHeight w:val="1546"/>
          <w:tblHeader/>
          <w:jc w:val="center"/>
        </w:trPr>
        <w:tc>
          <w:tcPr>
            <w:tcW w:w="94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8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1546"/>
          <w:tblHeader/>
          <w:jc w:val="center"/>
        </w:trPr>
        <w:tc>
          <w:tcPr>
            <w:tcW w:w="940" w:type="pct"/>
          </w:tcPr>
          <w:p w:rsidR="00687C30" w:rsidRPr="00C87995" w:rsidRDefault="00687C30" w:rsidP="00271011">
            <w:pPr>
              <w:tabs>
                <w:tab w:val="left" w:pos="2520"/>
              </w:tabs>
              <w:jc w:val="both"/>
              <w:rPr>
                <w:shd w:val="clear" w:color="auto" w:fill="FFFFFF"/>
              </w:rPr>
            </w:pPr>
            <w:r w:rsidRPr="00C87995">
              <w:rPr>
                <w:shd w:val="clear" w:color="auto" w:fill="FFFFFF"/>
              </w:rPr>
              <w:lastRenderedPageBreak/>
              <w:t>Религиозное использование (3.7)</w:t>
            </w:r>
          </w:p>
        </w:tc>
        <w:tc>
          <w:tcPr>
            <w:tcW w:w="1481" w:type="pct"/>
          </w:tcPr>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Рынки</w:t>
            </w:r>
          </w:p>
          <w:p w:rsidR="00687C30" w:rsidRPr="00C87995" w:rsidRDefault="00687C30" w:rsidP="00271011">
            <w:pPr>
              <w:tabs>
                <w:tab w:val="left" w:pos="2520"/>
              </w:tabs>
              <w:jc w:val="both"/>
              <w:rPr>
                <w:shd w:val="clear" w:color="auto" w:fill="FFFFFF"/>
              </w:rPr>
            </w:pPr>
            <w:r w:rsidRPr="00C87995">
              <w:rPr>
                <w:shd w:val="clear" w:color="auto" w:fill="FFFFFF"/>
              </w:rPr>
              <w:t>(4.3)</w:t>
            </w:r>
          </w:p>
        </w:tc>
        <w:tc>
          <w:tcPr>
            <w:tcW w:w="1481" w:type="pct"/>
          </w:tcPr>
          <w:p w:rsidR="00687C30" w:rsidRPr="00C87995" w:rsidRDefault="00687C30" w:rsidP="00271011">
            <w:pPr>
              <w:pStyle w:val="s10"/>
              <w:spacing w:before="0" w:beforeAutospacing="0" w:after="0" w:afterAutospacing="0"/>
              <w:jc w:val="both"/>
              <w:rPr>
                <w:bCs/>
              </w:rPr>
            </w:pPr>
            <w:r w:rsidRPr="00C87995">
              <w:rPr>
                <w:bC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Pr>
                <w:bCs/>
              </w:rPr>
              <w:t>кв. м</w:t>
            </w:r>
            <w:r w:rsidRPr="00C87995">
              <w:rPr>
                <w:bCs/>
              </w:rPr>
              <w:t>;</w:t>
            </w:r>
          </w:p>
          <w:p w:rsidR="00687C30" w:rsidRPr="00C87995" w:rsidRDefault="00687C30" w:rsidP="00271011">
            <w:pPr>
              <w:pStyle w:val="s10"/>
              <w:spacing w:before="0" w:beforeAutospacing="0" w:after="0" w:afterAutospacing="0"/>
              <w:jc w:val="both"/>
              <w:rPr>
                <w:bCs/>
              </w:rPr>
            </w:pPr>
            <w:r w:rsidRPr="00C87995">
              <w:rPr>
                <w:bCs/>
              </w:rPr>
              <w:t>размещение гаражей и (или) стоянок для автомобилей сотрудников и посетителей рынка</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10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Общественное питание</w:t>
            </w:r>
          </w:p>
          <w:p w:rsidR="00687C30" w:rsidRPr="00C87995" w:rsidRDefault="00687C30" w:rsidP="00271011">
            <w:pPr>
              <w:tabs>
                <w:tab w:val="left" w:pos="2520"/>
              </w:tabs>
              <w:jc w:val="both"/>
              <w:rPr>
                <w:shd w:val="clear" w:color="auto" w:fill="FFFFFF"/>
              </w:rPr>
            </w:pPr>
            <w:r w:rsidRPr="00C87995">
              <w:rPr>
                <w:shd w:val="clear" w:color="auto" w:fill="FFFFFF"/>
              </w:rPr>
              <w:t>(4.6)</w:t>
            </w:r>
          </w:p>
        </w:tc>
        <w:tc>
          <w:tcPr>
            <w:tcW w:w="1481" w:type="pct"/>
          </w:tcPr>
          <w:p w:rsidR="00687C30" w:rsidRPr="00C87995" w:rsidRDefault="00687C30" w:rsidP="00271011">
            <w:pPr>
              <w:pStyle w:val="s10"/>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Гостиничное обслуживание</w:t>
            </w:r>
          </w:p>
          <w:p w:rsidR="00687C30" w:rsidRPr="00C87995" w:rsidRDefault="00687C30" w:rsidP="00271011">
            <w:pPr>
              <w:tabs>
                <w:tab w:val="left" w:pos="2520"/>
              </w:tabs>
              <w:jc w:val="both"/>
              <w:rPr>
                <w:shd w:val="clear" w:color="auto" w:fill="FFFFFF"/>
              </w:rPr>
            </w:pPr>
            <w:r w:rsidRPr="00C87995">
              <w:rPr>
                <w:shd w:val="clear" w:color="auto" w:fill="FFFFFF"/>
              </w:rPr>
              <w:t>(4.7)</w:t>
            </w:r>
          </w:p>
        </w:tc>
        <w:tc>
          <w:tcPr>
            <w:tcW w:w="1481" w:type="pct"/>
          </w:tcPr>
          <w:p w:rsidR="00687C30" w:rsidRPr="00C87995" w:rsidRDefault="00687C30" w:rsidP="00271011">
            <w:pPr>
              <w:pStyle w:val="s10"/>
              <w:spacing w:before="0" w:beforeAutospacing="0" w:after="0" w:afterAutospacing="0"/>
              <w:jc w:val="both"/>
              <w:rPr>
                <w:bCs/>
                <w:shd w:val="clear" w:color="auto" w:fill="FFFFFF"/>
              </w:rPr>
            </w:pPr>
            <w:r w:rsidRPr="00C87995">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rPr>
              <w:t xml:space="preserve">3 </w:t>
            </w:r>
            <w:r w:rsidRPr="00C87995">
              <w:t>м;</w:t>
            </w:r>
          </w:p>
          <w:p w:rsidR="00687C30" w:rsidRPr="00C87995" w:rsidRDefault="00687C30" w:rsidP="00271011">
            <w:pPr>
              <w:ind w:firstLine="567"/>
              <w:jc w:val="both"/>
              <w:rPr>
                <w:bCs/>
              </w:rPr>
            </w:pPr>
            <w:r w:rsidRPr="00C87995">
              <w:rPr>
                <w:bCs/>
              </w:rPr>
              <w:t xml:space="preserve">- по фасаду - </w:t>
            </w:r>
            <w:r w:rsidRPr="00C87995">
              <w:rPr>
                <w:b/>
                <w:bCs/>
              </w:rPr>
              <w:t>3</w:t>
            </w:r>
            <w:r w:rsidRPr="00C87995">
              <w:rPr>
                <w:bCs/>
              </w:rPr>
              <w:t xml:space="preserve"> м;</w:t>
            </w:r>
          </w:p>
          <w:p w:rsidR="00687C30" w:rsidRPr="00C87995" w:rsidRDefault="00687C30" w:rsidP="00271011">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Бытовое обслуживание</w:t>
            </w:r>
          </w:p>
          <w:p w:rsidR="00687C30" w:rsidRPr="00C87995" w:rsidRDefault="00687C30" w:rsidP="00271011">
            <w:pPr>
              <w:tabs>
                <w:tab w:val="left" w:pos="2520"/>
              </w:tabs>
              <w:jc w:val="both"/>
              <w:rPr>
                <w:shd w:val="clear" w:color="auto" w:fill="FFFFFF"/>
              </w:rPr>
            </w:pPr>
            <w:r w:rsidRPr="00C87995">
              <w:rPr>
                <w:shd w:val="clear" w:color="auto" w:fill="FFFFFF"/>
              </w:rPr>
              <w:t>(3.3)</w:t>
            </w:r>
          </w:p>
        </w:tc>
        <w:tc>
          <w:tcPr>
            <w:tcW w:w="1481" w:type="pct"/>
          </w:tcPr>
          <w:p w:rsidR="00687C30" w:rsidRPr="00C87995" w:rsidRDefault="00687C30" w:rsidP="00271011">
            <w:pPr>
              <w:pStyle w:val="s10"/>
              <w:spacing w:before="0" w:beforeAutospacing="0" w:after="0" w:afterAutospacing="0"/>
              <w:jc w:val="both"/>
              <w:rPr>
                <w:bCs/>
              </w:rPr>
            </w:pPr>
            <w:r w:rsidRPr="00C87995">
              <w:rPr>
                <w:bCs/>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Pr="00C87995" w:rsidRDefault="00687C30" w:rsidP="00271011">
            <w:pPr>
              <w:widowControl w:val="0"/>
              <w:autoSpaceDE w:val="0"/>
              <w:autoSpaceDN w:val="0"/>
              <w:adjustRightInd w:val="0"/>
              <w:jc w:val="both"/>
            </w:pPr>
            <w:r w:rsidRPr="00C87995">
              <w:lastRenderedPageBreak/>
              <w:t>Обслуживание автотранспорта</w:t>
            </w:r>
          </w:p>
          <w:p w:rsidR="00687C30" w:rsidRPr="00C87995" w:rsidRDefault="00687C30" w:rsidP="00271011">
            <w:pPr>
              <w:widowControl w:val="0"/>
              <w:autoSpaceDE w:val="0"/>
              <w:autoSpaceDN w:val="0"/>
              <w:adjustRightInd w:val="0"/>
              <w:jc w:val="both"/>
            </w:pPr>
            <w:r w:rsidRPr="00C87995">
              <w:t>(4.9)</w:t>
            </w:r>
          </w:p>
        </w:tc>
        <w:tc>
          <w:tcPr>
            <w:tcW w:w="1481" w:type="pct"/>
          </w:tcPr>
          <w:p w:rsidR="00687C30" w:rsidRPr="00C87995" w:rsidRDefault="00687C30" w:rsidP="00271011">
            <w:pPr>
              <w:widowControl w:val="0"/>
              <w:autoSpaceDE w:val="0"/>
              <w:autoSpaceDN w:val="0"/>
              <w:adjustRightInd w:val="0"/>
              <w:jc w:val="both"/>
            </w:pPr>
            <w:r w:rsidRPr="00C87995">
              <w:t xml:space="preserve">Размещение постоянных или временных гаражей с несколькими стояночными местами, </w:t>
            </w:r>
            <w:r>
              <w:t>стоянок</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300/5000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до жилых зданий - </w:t>
            </w:r>
            <w:r w:rsidRPr="00C87995">
              <w:rPr>
                <w:b/>
                <w:bCs/>
              </w:rPr>
              <w:t xml:space="preserve">10 </w:t>
            </w:r>
            <w:r w:rsidRPr="00C87995">
              <w:rPr>
                <w:b/>
              </w:rPr>
              <w:t>м;</w:t>
            </w:r>
          </w:p>
          <w:p w:rsidR="00687C30" w:rsidRPr="00C87995" w:rsidRDefault="00687C30" w:rsidP="00271011">
            <w:pPr>
              <w:widowControl w:val="0"/>
              <w:ind w:firstLine="567"/>
              <w:jc w:val="both"/>
              <w:rPr>
                <w:rFonts w:eastAsia="SimSun"/>
                <w:lang w:eastAsia="zh-CN"/>
              </w:rPr>
            </w:pPr>
            <w:r w:rsidRPr="00C87995">
              <w:rPr>
                <w:bCs/>
              </w:rPr>
              <w:t xml:space="preserve">- по фасаду - </w:t>
            </w:r>
            <w:r w:rsidRPr="00C87995">
              <w:rPr>
                <w:b/>
                <w:bCs/>
              </w:rPr>
              <w:t>5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Pr="00C87995" w:rsidRDefault="00687C30" w:rsidP="00271011">
            <w:pPr>
              <w:widowControl w:val="0"/>
              <w:autoSpaceDE w:val="0"/>
              <w:autoSpaceDN w:val="0"/>
              <w:adjustRightInd w:val="0"/>
              <w:jc w:val="both"/>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jc w:val="both"/>
            </w:pPr>
            <w:r w:rsidRPr="00C87995">
              <w:t>(8.3)</w:t>
            </w:r>
          </w:p>
        </w:tc>
        <w:tc>
          <w:tcPr>
            <w:tcW w:w="1481"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rPr>
              <w:t>6 м;</w:t>
            </w:r>
          </w:p>
          <w:p w:rsidR="00687C30" w:rsidRPr="00C87995" w:rsidRDefault="00687C30" w:rsidP="00271011">
            <w:pPr>
              <w:ind w:firstLine="567"/>
              <w:jc w:val="both"/>
              <w:rPr>
                <w:bCs/>
              </w:rPr>
            </w:pPr>
            <w:r w:rsidRPr="00C87995">
              <w:rPr>
                <w:bCs/>
              </w:rPr>
              <w:t xml:space="preserve">- по фасаду - </w:t>
            </w:r>
            <w:r w:rsidRPr="00C87995">
              <w:rPr>
                <w:b/>
                <w:bCs/>
              </w:rPr>
              <w:t>5 м;</w:t>
            </w:r>
          </w:p>
          <w:p w:rsidR="00687C30" w:rsidRPr="00C87995" w:rsidRDefault="00687C30" w:rsidP="00271011">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rPr>
                <w:rFonts w:eastAsia="SimSu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widowControl w:val="0"/>
        <w:jc w:val="both"/>
      </w:pPr>
    </w:p>
    <w:p w:rsidR="00687C30" w:rsidRPr="00A26502" w:rsidRDefault="00687C30" w:rsidP="00687C30">
      <w:pPr>
        <w:pStyle w:val="ac"/>
        <w:widowControl w:val="0"/>
        <w:numPr>
          <w:ilvl w:val="0"/>
          <w:numId w:val="41"/>
        </w:numPr>
        <w:spacing w:after="0" w:line="240" w:lineRule="auto"/>
        <w:jc w:val="both"/>
        <w:rPr>
          <w:b/>
        </w:rPr>
      </w:pPr>
      <w:r w:rsidRPr="00C87995">
        <w:rPr>
          <w:b/>
        </w:rPr>
        <w:t>ВСПОМОГАТЕЛЬНЫЕ ВИДЫ РАЗРЕШЕННОГО ИСПОЛЬЗОВАНИЯ ОБЪЕКТОВ КАПИТАЛЬНОГО СТРОИТЕЛЬСТВА</w:t>
      </w:r>
    </w:p>
    <w:p w:rsidR="00687C30" w:rsidRPr="00C87995" w:rsidRDefault="00687C30" w:rsidP="00687C30">
      <w:pPr>
        <w:widowControl w:val="0"/>
        <w:jc w:val="both"/>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687C30" w:rsidRPr="00C87995" w:rsidTr="00271011">
        <w:trPr>
          <w:trHeight w:val="1546"/>
          <w:tblHeader/>
          <w:jc w:val="center"/>
        </w:trPr>
        <w:tc>
          <w:tcPr>
            <w:tcW w:w="940" w:type="pct"/>
            <w:vAlign w:val="center"/>
          </w:tcPr>
          <w:p w:rsidR="00687C30" w:rsidRPr="00C87995" w:rsidRDefault="00687C30" w:rsidP="00271011">
            <w:pPr>
              <w:tabs>
                <w:tab w:val="left" w:pos="2520"/>
              </w:tabs>
              <w:jc w:val="center"/>
              <w:rPr>
                <w:b/>
              </w:rPr>
            </w:pPr>
            <w:r w:rsidRPr="00C87995">
              <w:rPr>
                <w:b/>
              </w:rPr>
              <w:lastRenderedPageBreak/>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8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1546"/>
          <w:tblHeader/>
          <w:jc w:val="center"/>
        </w:trPr>
        <w:tc>
          <w:tcPr>
            <w:tcW w:w="940" w:type="pct"/>
          </w:tcPr>
          <w:p w:rsidR="00687C30" w:rsidRPr="00C87995" w:rsidRDefault="00687C30" w:rsidP="00271011">
            <w:pPr>
              <w:tabs>
                <w:tab w:val="left" w:pos="2520"/>
              </w:tabs>
              <w:jc w:val="both"/>
              <w:rPr>
                <w:shd w:val="clear" w:color="auto" w:fill="FFFFFF"/>
              </w:rPr>
            </w:pPr>
            <w:r w:rsidRPr="00C87995">
              <w:rPr>
                <w:shd w:val="clear" w:color="auto" w:fill="FFFFFF"/>
              </w:rPr>
              <w:lastRenderedPageBreak/>
              <w:t>Социальное обслуживание</w:t>
            </w:r>
          </w:p>
          <w:p w:rsidR="00687C30" w:rsidRPr="00C87995" w:rsidRDefault="00687C30" w:rsidP="00271011">
            <w:pPr>
              <w:tabs>
                <w:tab w:val="left" w:pos="2520"/>
              </w:tabs>
              <w:jc w:val="both"/>
              <w:rPr>
                <w:shd w:val="clear" w:color="auto" w:fill="FFFFFF"/>
              </w:rPr>
            </w:pPr>
            <w:r w:rsidRPr="00C87995">
              <w:rPr>
                <w:shd w:val="clear" w:color="auto" w:fill="FFFFFF"/>
              </w:rPr>
              <w:t>(3.2)</w:t>
            </w:r>
          </w:p>
        </w:tc>
        <w:tc>
          <w:tcPr>
            <w:tcW w:w="1481" w:type="pct"/>
          </w:tcPr>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для размещения отделений почты и телеграфа;</w:t>
            </w:r>
          </w:p>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минимальный размер не подлежит установлению.</w:t>
            </w:r>
          </w:p>
          <w:p w:rsidR="00687C30" w:rsidRPr="00C87995" w:rsidRDefault="00687C30" w:rsidP="00271011">
            <w:pPr>
              <w:suppressAutoHyphens/>
              <w:overflowPunct w:val="0"/>
              <w:autoSpaceDE w:val="0"/>
              <w:ind w:firstLine="567"/>
              <w:jc w:val="both"/>
              <w:textAlignment w:val="baseline"/>
            </w:pPr>
            <w:r w:rsidRPr="00C87995">
              <w:t>не более 15% общей площади помещений дома</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2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Амбулаторно-поликлиническое обслуживание</w:t>
            </w:r>
          </w:p>
          <w:p w:rsidR="00687C30" w:rsidRPr="00C87995" w:rsidRDefault="00687C30" w:rsidP="00271011">
            <w:pPr>
              <w:tabs>
                <w:tab w:val="left" w:pos="2520"/>
              </w:tabs>
              <w:jc w:val="both"/>
            </w:pPr>
            <w:r w:rsidRPr="00C87995">
              <w:rPr>
                <w:shd w:val="clear" w:color="auto" w:fill="FFFFFF"/>
              </w:rPr>
              <w:t>(3.4.1)</w:t>
            </w:r>
          </w:p>
        </w:tc>
        <w:tc>
          <w:tcPr>
            <w:tcW w:w="1481" w:type="pct"/>
          </w:tcPr>
          <w:p w:rsidR="00687C30" w:rsidRPr="00C87995" w:rsidRDefault="00687C30" w:rsidP="00271011">
            <w:pPr>
              <w:pStyle w:val="s10"/>
              <w:spacing w:before="0" w:beforeAutospacing="0" w:after="0" w:afterAutospacing="0"/>
              <w:jc w:val="both"/>
            </w:pPr>
            <w:r w:rsidRPr="00C87995">
              <w:rPr>
                <w:bCs/>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минимальный размер не подлежит установлению.</w:t>
            </w:r>
          </w:p>
          <w:p w:rsidR="00687C30" w:rsidRPr="00C87995" w:rsidRDefault="00687C30" w:rsidP="00271011">
            <w:pPr>
              <w:suppressAutoHyphens/>
              <w:overflowPunct w:val="0"/>
              <w:autoSpaceDE w:val="0"/>
              <w:ind w:firstLine="567"/>
              <w:jc w:val="both"/>
              <w:textAlignment w:val="baseline"/>
            </w:pPr>
            <w:r w:rsidRPr="00C87995">
              <w:t>не более 15% общей площади помещений дома</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2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Pr="00C87995" w:rsidRDefault="00687C30" w:rsidP="00271011">
            <w:pPr>
              <w:tabs>
                <w:tab w:val="left" w:pos="2520"/>
              </w:tabs>
              <w:rPr>
                <w:shd w:val="clear" w:color="auto" w:fill="FFFFFF"/>
              </w:rPr>
            </w:pPr>
            <w:r w:rsidRPr="00C87995">
              <w:rPr>
                <w:shd w:val="clear" w:color="auto" w:fill="FFFFFF"/>
              </w:rPr>
              <w:lastRenderedPageBreak/>
              <w:t>Культурное развитие (3.6)</w:t>
            </w:r>
          </w:p>
        </w:tc>
        <w:tc>
          <w:tcPr>
            <w:tcW w:w="1481" w:type="pct"/>
          </w:tcPr>
          <w:p w:rsidR="00687C30" w:rsidRPr="00C87995" w:rsidRDefault="00687C30" w:rsidP="00271011">
            <w:pPr>
              <w:pStyle w:val="s10"/>
              <w:spacing w:before="0" w:beforeAutospacing="0" w:after="0" w:afterAutospacing="0"/>
              <w:jc w:val="both"/>
              <w:rPr>
                <w:bCs/>
              </w:rPr>
            </w:pPr>
            <w:r w:rsidRPr="00C87995">
              <w:rPr>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87C30" w:rsidRPr="00C87995" w:rsidRDefault="00687C30" w:rsidP="00271011">
            <w:pPr>
              <w:pStyle w:val="s10"/>
              <w:spacing w:before="0" w:beforeAutospacing="0" w:after="0" w:afterAutospacing="0"/>
              <w:jc w:val="both"/>
              <w:rPr>
                <w:bCs/>
              </w:rPr>
            </w:pPr>
            <w:r w:rsidRPr="00C87995">
              <w:rPr>
                <w:bCs/>
              </w:rPr>
              <w:t>устройство площадок для празднеств и гуляний;</w:t>
            </w:r>
          </w:p>
          <w:p w:rsidR="00687C30" w:rsidRPr="00C87995" w:rsidRDefault="00687C30" w:rsidP="00271011">
            <w:pPr>
              <w:pStyle w:val="s10"/>
              <w:spacing w:before="0" w:beforeAutospacing="0" w:after="0" w:afterAutospacing="0"/>
              <w:jc w:val="both"/>
              <w:rPr>
                <w:bCs/>
              </w:rPr>
            </w:pPr>
            <w:r w:rsidRPr="00C87995">
              <w:rPr>
                <w:bCs/>
              </w:rPr>
              <w:t>размещение зданий и сооружений для размещения цирков, зверинцев, зоопарков, океанариумов</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минимальный размер не подлежит установлению.</w:t>
            </w:r>
          </w:p>
          <w:p w:rsidR="00687C30" w:rsidRPr="00C87995" w:rsidRDefault="00687C30" w:rsidP="00271011">
            <w:pPr>
              <w:suppressAutoHyphens/>
              <w:overflowPunct w:val="0"/>
              <w:autoSpaceDE w:val="0"/>
              <w:ind w:firstLine="567"/>
              <w:jc w:val="both"/>
              <w:textAlignment w:val="baseline"/>
            </w:pPr>
            <w:r w:rsidRPr="00C87995">
              <w:t>не более 15% общей площади помещений дома</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2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Pr="00C87995" w:rsidRDefault="00687C30" w:rsidP="00271011">
            <w:pPr>
              <w:tabs>
                <w:tab w:val="left" w:pos="2520"/>
              </w:tabs>
              <w:rPr>
                <w:shd w:val="clear" w:color="auto" w:fill="FFFFFF"/>
              </w:rPr>
            </w:pPr>
            <w:r w:rsidRPr="00C87995">
              <w:rPr>
                <w:shd w:val="clear" w:color="auto" w:fill="FFFFFF"/>
              </w:rPr>
              <w:lastRenderedPageBreak/>
              <w:t>Деловое управление (4.1)</w:t>
            </w:r>
          </w:p>
        </w:tc>
        <w:tc>
          <w:tcPr>
            <w:tcW w:w="1481" w:type="pct"/>
          </w:tcPr>
          <w:p w:rsidR="00687C30" w:rsidRPr="00C87995" w:rsidRDefault="00687C30" w:rsidP="00271011">
            <w:pPr>
              <w:pStyle w:val="s10"/>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минимальный размер не подлежит установлению.</w:t>
            </w:r>
          </w:p>
          <w:p w:rsidR="00687C30" w:rsidRPr="00C87995" w:rsidRDefault="00687C30" w:rsidP="00271011">
            <w:pPr>
              <w:suppressAutoHyphens/>
              <w:overflowPunct w:val="0"/>
              <w:autoSpaceDE w:val="0"/>
              <w:ind w:firstLine="567"/>
              <w:jc w:val="both"/>
              <w:textAlignment w:val="baseline"/>
            </w:pPr>
            <w:r w:rsidRPr="00C87995">
              <w:t>не более 15% общей площади помещений дома</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2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1546"/>
          <w:tblHeader/>
          <w:jc w:val="center"/>
        </w:trPr>
        <w:tc>
          <w:tcPr>
            <w:tcW w:w="940" w:type="pct"/>
          </w:tcPr>
          <w:p w:rsidR="00687C30" w:rsidRDefault="00687C30" w:rsidP="00271011">
            <w:pPr>
              <w:tabs>
                <w:tab w:val="left" w:pos="2520"/>
              </w:tabs>
              <w:jc w:val="both"/>
              <w:rPr>
                <w:shd w:val="clear" w:color="auto" w:fill="FFFFFF"/>
              </w:rPr>
            </w:pPr>
            <w:r w:rsidRPr="00C87995">
              <w:rPr>
                <w:shd w:val="clear" w:color="auto" w:fill="FFFFFF"/>
              </w:rPr>
              <w:lastRenderedPageBreak/>
              <w:t>Магазины</w:t>
            </w:r>
          </w:p>
          <w:p w:rsidR="00687C30" w:rsidRPr="00C87995" w:rsidRDefault="00687C30" w:rsidP="00271011">
            <w:pPr>
              <w:tabs>
                <w:tab w:val="left" w:pos="2520"/>
              </w:tabs>
              <w:jc w:val="both"/>
              <w:rPr>
                <w:shd w:val="clear" w:color="auto" w:fill="FFFFFF"/>
              </w:rPr>
            </w:pPr>
            <w:r w:rsidRPr="00C87995">
              <w:rPr>
                <w:shd w:val="clear" w:color="auto" w:fill="FFFFFF"/>
              </w:rPr>
              <w:t>(4.4)</w:t>
            </w:r>
          </w:p>
        </w:tc>
        <w:tc>
          <w:tcPr>
            <w:tcW w:w="1481" w:type="pct"/>
          </w:tcPr>
          <w:p w:rsidR="00687C30" w:rsidRPr="00C87995" w:rsidRDefault="00687C30" w:rsidP="00271011">
            <w:pPr>
              <w:pStyle w:val="s10"/>
              <w:spacing w:before="0" w:beforeAutospacing="0" w:after="0" w:afterAutospacing="0"/>
              <w:jc w:val="both"/>
              <w:rPr>
                <w:bCs/>
              </w:rPr>
            </w:pPr>
            <w:r w:rsidRPr="00C87995">
              <w:rPr>
                <w:bCs/>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w:t>
            </w:r>
            <w:r>
              <w:rPr>
                <w:bCs/>
                <w:shd w:val="clear" w:color="auto" w:fill="FFFFFF"/>
              </w:rPr>
              <w:t>кв. м</w:t>
            </w:r>
          </w:p>
        </w:tc>
        <w:tc>
          <w:tcPr>
            <w:tcW w:w="257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минимальный размер не подлежит установлению.</w:t>
            </w:r>
          </w:p>
          <w:p w:rsidR="00687C30" w:rsidRPr="00C87995" w:rsidRDefault="00687C30" w:rsidP="00271011">
            <w:pPr>
              <w:suppressAutoHyphens/>
              <w:overflowPunct w:val="0"/>
              <w:autoSpaceDE w:val="0"/>
              <w:ind w:firstLine="567"/>
              <w:jc w:val="both"/>
              <w:textAlignment w:val="baseline"/>
            </w:pPr>
            <w:r w:rsidRPr="00C87995">
              <w:t>не более 15% общей площади помещений дома</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2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687C30" w:rsidRPr="00C87995" w:rsidRDefault="00687C30" w:rsidP="00271011">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widowControl w:val="0"/>
        <w:jc w:val="both"/>
      </w:pP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Детские игровые площадки, площадки отдыха, занятия физкультурой и спортом</w:t>
      </w:r>
    </w:p>
    <w:p w:rsidR="00687C30" w:rsidRPr="00C87995" w:rsidRDefault="00687C30" w:rsidP="00687C30">
      <w:pPr>
        <w:widowControl w:val="0"/>
        <w:ind w:firstLine="709"/>
        <w:jc w:val="both"/>
      </w:pPr>
      <w:r w:rsidRPr="00C87995">
        <w:t>Объекты благоустройства (фонтаны, малые архитектурные формы, скульптуры)</w:t>
      </w:r>
    </w:p>
    <w:p w:rsidR="00687C30" w:rsidRPr="00C87995" w:rsidRDefault="00687C30" w:rsidP="00687C30">
      <w:pPr>
        <w:widowControl w:val="0"/>
        <w:ind w:firstLine="709"/>
        <w:jc w:val="both"/>
      </w:pPr>
      <w:r w:rsidRPr="00C87995">
        <w:t>Общественные туалеты.</w:t>
      </w:r>
    </w:p>
    <w:p w:rsidR="00687C30" w:rsidRPr="00C87995" w:rsidRDefault="00687C30" w:rsidP="00687C30">
      <w:pPr>
        <w:widowControl w:val="0"/>
        <w:ind w:firstLine="709"/>
        <w:jc w:val="both"/>
      </w:pPr>
      <w:r w:rsidRPr="00C87995">
        <w:t>Благоустройство и озеленение</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687C30" w:rsidRPr="00C87995" w:rsidRDefault="00687C30" w:rsidP="00687C30">
      <w:pPr>
        <w:jc w:val="both"/>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lastRenderedPageBreak/>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rPr>
          <w:rFonts w:eastAsia="SimSun"/>
          <w:lang w:eastAsia="zh-CN"/>
        </w:rPr>
      </w:pPr>
      <w:r w:rsidRPr="00C87995">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ind w:firstLine="709"/>
        <w:jc w:val="both"/>
        <w:rPr>
          <w:rFonts w:eastAsia="SimSun"/>
          <w:b/>
          <w:u w:val="single"/>
          <w:lang w:eastAsia="zh-CN"/>
        </w:rPr>
      </w:pPr>
      <w:r w:rsidRPr="00C87995">
        <w:rPr>
          <w:rFonts w:eastAsia="SimSun"/>
          <w:b/>
          <w:u w:val="single"/>
          <w:lang w:eastAsia="zh-CN"/>
        </w:rPr>
        <w:t>Требования к ограждению земельных участков:</w:t>
      </w:r>
    </w:p>
    <w:p w:rsidR="00687C30" w:rsidRPr="00C87995" w:rsidRDefault="00687C30" w:rsidP="00687C30">
      <w:pPr>
        <w:ind w:firstLine="709"/>
        <w:jc w:val="both"/>
        <w:rPr>
          <w:rFonts w:eastAsia="SimSun"/>
          <w:lang w:eastAsia="zh-CN"/>
        </w:rPr>
      </w:pPr>
      <w:r w:rsidRPr="00C8799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87C30" w:rsidRPr="00C87995" w:rsidRDefault="00687C30" w:rsidP="00687C30">
      <w:pPr>
        <w:ind w:firstLine="709"/>
        <w:jc w:val="both"/>
        <w:rPr>
          <w:rFonts w:eastAsia="SimSun"/>
          <w:lang w:eastAsia="zh-CN"/>
        </w:rPr>
      </w:pPr>
      <w:r w:rsidRPr="00C8799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87C30" w:rsidRPr="00C87995" w:rsidRDefault="00687C30" w:rsidP="00687C30">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7C30" w:rsidRPr="00C87995" w:rsidRDefault="00687C30" w:rsidP="00687C30">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jc w:val="both"/>
      </w:pPr>
    </w:p>
    <w:p w:rsidR="00687C30" w:rsidRPr="00C87995" w:rsidRDefault="00687C30" w:rsidP="00687C30">
      <w:pPr>
        <w:ind w:firstLine="709"/>
        <w:jc w:val="both"/>
        <w:rPr>
          <w:b/>
        </w:rPr>
      </w:pPr>
      <w:r w:rsidRPr="00C87995">
        <w:rPr>
          <w:b/>
        </w:rPr>
        <w:t>Статья 27. Градостроительные регламенты. Общественно-деловые зоны.</w:t>
      </w:r>
      <w:bookmarkEnd w:id="242"/>
    </w:p>
    <w:p w:rsidR="00687C30" w:rsidRPr="00C87995" w:rsidRDefault="00687C30" w:rsidP="00687C30">
      <w:pPr>
        <w:jc w:val="both"/>
      </w:pPr>
    </w:p>
    <w:p w:rsidR="00687C30" w:rsidRPr="00C87995" w:rsidRDefault="00687C30" w:rsidP="00687C30">
      <w:pPr>
        <w:jc w:val="center"/>
        <w:rPr>
          <w:b/>
        </w:rPr>
      </w:pPr>
      <w:r w:rsidRPr="00C87995">
        <w:rPr>
          <w:rFonts w:eastAsia="SimSun"/>
          <w:b/>
          <w:bCs/>
          <w:i/>
          <w:iCs/>
          <w:lang w:eastAsia="zh-CN"/>
        </w:rPr>
        <w:lastRenderedPageBreak/>
        <w:t>ОД-1.</w:t>
      </w:r>
      <w:r w:rsidRPr="00C87995">
        <w:rPr>
          <w:rFonts w:eastAsia="SimSun"/>
          <w:b/>
          <w:bCs/>
          <w:i/>
          <w:iCs/>
          <w:lang w:eastAsia="zh-CN"/>
        </w:rPr>
        <w:tab/>
      </w:r>
      <w:r w:rsidRPr="00C87995">
        <w:rPr>
          <w:b/>
        </w:rPr>
        <w:t xml:space="preserve">Зона обслуживания и деловой активности </w:t>
      </w:r>
      <w:r w:rsidRPr="00C87995">
        <w:rPr>
          <w:b/>
          <w:shd w:val="clear" w:color="auto" w:fill="FFFFFF"/>
        </w:rPr>
        <w:t>при промышленном объекте или производстве:</w:t>
      </w:r>
    </w:p>
    <w:p w:rsidR="00687C30" w:rsidRPr="00C87995" w:rsidRDefault="00687C30" w:rsidP="00687C30">
      <w:pPr>
        <w:overflowPunct w:val="0"/>
        <w:autoSpaceDE w:val="0"/>
        <w:autoSpaceDN w:val="0"/>
        <w:adjustRightInd w:val="0"/>
        <w:jc w:val="both"/>
        <w:rPr>
          <w:rFonts w:eastAsia="SimSun"/>
          <w:bCs/>
          <w:iCs/>
          <w:lang w:eastAsia="zh-CN"/>
        </w:rPr>
      </w:pPr>
    </w:p>
    <w:p w:rsidR="00687C30" w:rsidRPr="00C87995" w:rsidRDefault="00687C30" w:rsidP="00687C30">
      <w:pPr>
        <w:ind w:firstLine="709"/>
        <w:jc w:val="both"/>
        <w:rPr>
          <w:rFonts w:eastAsia="SimSun"/>
          <w:bCs/>
          <w:i/>
          <w:iCs/>
          <w:lang w:eastAsia="zh-CN"/>
        </w:rPr>
      </w:pPr>
      <w:r w:rsidRPr="00C87995">
        <w:rPr>
          <w:i/>
        </w:rPr>
        <w:t xml:space="preserve">Зона обслуживания и деловой активности </w:t>
      </w:r>
      <w:r w:rsidRPr="00C87995">
        <w:rPr>
          <w:i/>
          <w:shd w:val="clear" w:color="auto" w:fill="FFFFFF"/>
        </w:rPr>
        <w:t xml:space="preserve">при промышленном объекте или производстве </w:t>
      </w:r>
      <w:r w:rsidRPr="00C87995">
        <w:rPr>
          <w:i/>
          <w:iCs/>
        </w:rPr>
        <w:t>ОД-1 выделена для обеспечения правовых условий формирования центров</w:t>
      </w:r>
      <w:r w:rsidRPr="00C87995">
        <w:rPr>
          <w:i/>
        </w:rPr>
        <w:t xml:space="preserve"> обслуживания и деловой активности </w:t>
      </w:r>
      <w:r w:rsidRPr="00C87995">
        <w:rPr>
          <w:i/>
          <w:shd w:val="clear" w:color="auto" w:fill="FFFFFF"/>
        </w:rPr>
        <w:t>при промышленном объекте или производстве</w:t>
      </w:r>
      <w:r w:rsidRPr="00C87995">
        <w:rPr>
          <w:i/>
          <w:iCs/>
        </w:rPr>
        <w:t xml:space="preserve"> в</w:t>
      </w:r>
      <w:r w:rsidRPr="00C87995">
        <w:rPr>
          <w:i/>
          <w:shd w:val="clear" w:color="auto" w:fill="FFFFFF"/>
        </w:rPr>
        <w:t xml:space="preserve"> границах санитарно-защитной зоны</w:t>
      </w:r>
      <w:r w:rsidRPr="00C87995">
        <w:rPr>
          <w:rStyle w:val="apple-converted-space"/>
          <w:i/>
          <w:shd w:val="clear" w:color="auto" w:fill="FFFFFF"/>
        </w:rPr>
        <w:t>.</w:t>
      </w:r>
    </w:p>
    <w:p w:rsidR="00687C30" w:rsidRPr="00C87995" w:rsidRDefault="00687C30" w:rsidP="00687C30">
      <w:pPr>
        <w:jc w:val="both"/>
        <w:rPr>
          <w:iCs/>
        </w:rPr>
      </w:pPr>
    </w:p>
    <w:p w:rsidR="00687C30" w:rsidRPr="00C87995" w:rsidRDefault="00687C30" w:rsidP="00687C30">
      <w:pPr>
        <w:numPr>
          <w:ilvl w:val="0"/>
          <w:numId w:val="27"/>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687C30" w:rsidRPr="00C87995" w:rsidRDefault="00687C30" w:rsidP="00687C30">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687C30" w:rsidRPr="00C87995" w:rsidTr="00271011">
        <w:trPr>
          <w:trHeight w:val="552"/>
          <w:tblHeader/>
          <w:jc w:val="center"/>
        </w:trPr>
        <w:tc>
          <w:tcPr>
            <w:tcW w:w="921"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1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6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84"/>
          <w:jc w:val="center"/>
        </w:trPr>
        <w:tc>
          <w:tcPr>
            <w:tcW w:w="921" w:type="pct"/>
          </w:tcPr>
          <w:p w:rsidR="00687C30" w:rsidRPr="00C87995" w:rsidRDefault="00687C30" w:rsidP="00271011">
            <w:pPr>
              <w:contextualSpacing/>
              <w:jc w:val="both"/>
              <w:rPr>
                <w:lang w:eastAsia="en-US"/>
              </w:rPr>
            </w:pPr>
            <w:r w:rsidRPr="00C87995">
              <w:rPr>
                <w:lang w:eastAsia="en-US"/>
              </w:rPr>
              <w:t>Деловое управление</w:t>
            </w:r>
          </w:p>
          <w:p w:rsidR="00687C30" w:rsidRPr="00C87995" w:rsidRDefault="00687C30" w:rsidP="00271011">
            <w:pPr>
              <w:contextualSpacing/>
              <w:jc w:val="both"/>
              <w:rPr>
                <w:lang w:eastAsia="en-US"/>
              </w:rPr>
            </w:pPr>
            <w:r w:rsidRPr="00C87995">
              <w:rPr>
                <w:lang w:eastAsia="en-US"/>
              </w:rPr>
              <w:t>(4.1)</w:t>
            </w:r>
          </w:p>
        </w:tc>
        <w:tc>
          <w:tcPr>
            <w:tcW w:w="1410" w:type="pct"/>
          </w:tcPr>
          <w:p w:rsidR="00687C30" w:rsidRPr="00C87995" w:rsidRDefault="00687C30" w:rsidP="00271011">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21" w:type="pct"/>
          </w:tcPr>
          <w:p w:rsidR="00687C30" w:rsidRDefault="00687C30" w:rsidP="00271011">
            <w:pPr>
              <w:contextualSpacing/>
              <w:jc w:val="both"/>
              <w:rPr>
                <w:shd w:val="clear" w:color="auto" w:fill="FFFFFF"/>
              </w:rPr>
            </w:pPr>
            <w:r w:rsidRPr="00C87995">
              <w:rPr>
                <w:shd w:val="clear" w:color="auto" w:fill="FFFFFF"/>
              </w:rPr>
              <w:lastRenderedPageBreak/>
              <w:t>Амбулаторно-поликлиническое обслуживание</w:t>
            </w:r>
          </w:p>
          <w:p w:rsidR="00687C30" w:rsidRPr="00C87995" w:rsidRDefault="00687C30" w:rsidP="00271011">
            <w:pPr>
              <w:contextualSpacing/>
              <w:jc w:val="both"/>
              <w:rPr>
                <w:lang w:eastAsia="en-US"/>
              </w:rPr>
            </w:pPr>
            <w:r w:rsidRPr="00C87995">
              <w:rPr>
                <w:shd w:val="clear" w:color="auto" w:fill="FFFFFF"/>
              </w:rPr>
              <w:t>(3.4.1)</w:t>
            </w:r>
          </w:p>
        </w:tc>
        <w:tc>
          <w:tcPr>
            <w:tcW w:w="1410" w:type="pct"/>
          </w:tcPr>
          <w:p w:rsidR="00687C30" w:rsidRPr="00C87995" w:rsidRDefault="00687C30" w:rsidP="00271011">
            <w:pPr>
              <w:jc w:val="both"/>
            </w:pPr>
            <w:r w:rsidRPr="00C87995">
              <w:rPr>
                <w:bCs/>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w:t>
            </w:r>
            <w:r>
              <w:rPr>
                <w:bCs/>
                <w:shd w:val="clear" w:color="auto" w:fill="FFFFFF"/>
              </w:rPr>
              <w:t>центры</w:t>
            </w:r>
            <w:r w:rsidRPr="00C87995">
              <w:rPr>
                <w:bCs/>
                <w:shd w:val="clear" w:color="auto" w:fill="FFFFFF"/>
              </w:rPr>
              <w:t>)</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21" w:type="pct"/>
          </w:tcPr>
          <w:p w:rsidR="00687C30" w:rsidRPr="00C87995" w:rsidRDefault="00687C30" w:rsidP="00271011">
            <w:pPr>
              <w:tabs>
                <w:tab w:val="left" w:pos="375"/>
                <w:tab w:val="left" w:pos="555"/>
              </w:tabs>
              <w:autoSpaceDE w:val="0"/>
              <w:autoSpaceDN w:val="0"/>
              <w:adjustRightInd w:val="0"/>
              <w:jc w:val="both"/>
            </w:pPr>
            <w:r w:rsidRPr="00C87995">
              <w:t>Бытовое обслуживание</w:t>
            </w:r>
          </w:p>
          <w:p w:rsidR="00687C30" w:rsidRPr="00C87995" w:rsidRDefault="00687C30" w:rsidP="00271011">
            <w:pPr>
              <w:tabs>
                <w:tab w:val="left" w:pos="375"/>
                <w:tab w:val="left" w:pos="555"/>
              </w:tabs>
              <w:autoSpaceDE w:val="0"/>
              <w:autoSpaceDN w:val="0"/>
              <w:adjustRightInd w:val="0"/>
              <w:jc w:val="both"/>
            </w:pPr>
            <w:r w:rsidRPr="00C87995">
              <w:t>(3.3)</w:t>
            </w:r>
          </w:p>
        </w:tc>
        <w:tc>
          <w:tcPr>
            <w:tcW w:w="1410" w:type="pct"/>
          </w:tcPr>
          <w:p w:rsidR="00687C30" w:rsidRPr="00C87995" w:rsidRDefault="00687C30" w:rsidP="00271011">
            <w:pPr>
              <w:jc w:val="both"/>
            </w:pPr>
            <w:r w:rsidRPr="00C8799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C87995">
              <w:lastRenderedPageBreak/>
              <w:t>похоронные бюро)</w:t>
            </w:r>
          </w:p>
        </w:tc>
        <w:tc>
          <w:tcPr>
            <w:tcW w:w="266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87995">
              <w:rPr>
                <w:b/>
              </w:rPr>
              <w:lastRenderedPageBreak/>
              <w:t>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21" w:type="pct"/>
          </w:tcPr>
          <w:p w:rsidR="00687C30" w:rsidRPr="00C87995" w:rsidRDefault="00687C30" w:rsidP="00271011">
            <w:pPr>
              <w:contextualSpacing/>
            </w:pPr>
            <w:r w:rsidRPr="00C87995">
              <w:lastRenderedPageBreak/>
              <w:t>Гостиничное обслуживание</w:t>
            </w:r>
          </w:p>
          <w:p w:rsidR="00687C30" w:rsidRPr="00C87995" w:rsidRDefault="00687C30" w:rsidP="00271011">
            <w:pPr>
              <w:contextualSpacing/>
              <w:jc w:val="both"/>
              <w:rPr>
                <w:lang w:eastAsia="en-US"/>
              </w:rPr>
            </w:pPr>
            <w:r w:rsidRPr="00C87995">
              <w:t>(4.7)</w:t>
            </w:r>
          </w:p>
        </w:tc>
        <w:tc>
          <w:tcPr>
            <w:tcW w:w="1410" w:type="pct"/>
          </w:tcPr>
          <w:p w:rsidR="00687C30" w:rsidRPr="00C87995" w:rsidRDefault="00687C30" w:rsidP="00271011">
            <w:pPr>
              <w:jc w:val="both"/>
            </w:pPr>
            <w:r w:rsidRPr="00C87995">
              <w:t>Размещение гостиниц</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w:t>
            </w:r>
            <w:r w:rsidRPr="00C87995">
              <w:rPr>
                <w:b/>
              </w:rPr>
              <w:lastRenderedPageBreak/>
              <w:t>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921" w:type="pct"/>
          </w:tcPr>
          <w:p w:rsidR="00687C30" w:rsidRPr="00C87995" w:rsidRDefault="00687C30" w:rsidP="00271011">
            <w:pPr>
              <w:contextualSpacing/>
              <w:jc w:val="both"/>
            </w:pPr>
            <w:r w:rsidRPr="00C87995">
              <w:lastRenderedPageBreak/>
              <w:t>Торговые центры</w:t>
            </w:r>
          </w:p>
          <w:p w:rsidR="00687C30" w:rsidRPr="00C87995" w:rsidRDefault="00687C30" w:rsidP="00271011">
            <w:pPr>
              <w:contextualSpacing/>
              <w:jc w:val="both"/>
              <w:rPr>
                <w:lang w:eastAsia="en-US"/>
              </w:rPr>
            </w:pPr>
            <w:r w:rsidRPr="00C87995">
              <w:t>(4.2)</w:t>
            </w:r>
          </w:p>
        </w:tc>
        <w:tc>
          <w:tcPr>
            <w:tcW w:w="1410" w:type="pct"/>
          </w:tcPr>
          <w:p w:rsidR="00687C30" w:rsidRPr="00C87995" w:rsidRDefault="00687C30" w:rsidP="00271011">
            <w:pPr>
              <w:jc w:val="both"/>
            </w:pPr>
            <w:r w:rsidRPr="00C87995">
              <w:t xml:space="preserve">Размещение объектов капитального строительства, общей 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687C30" w:rsidRPr="00C87995" w:rsidRDefault="00687C30" w:rsidP="00271011">
            <w:pPr>
              <w:jc w:val="both"/>
            </w:pPr>
            <w:r w:rsidRPr="00C87995">
              <w:t>размещение гаражей и (или) стоянок для автомобилей сотрудников и посетителей торгового центра</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21" w:type="pct"/>
          </w:tcPr>
          <w:p w:rsidR="00687C30" w:rsidRPr="00C87995" w:rsidRDefault="00687C30" w:rsidP="00271011">
            <w:pPr>
              <w:widowControl w:val="0"/>
              <w:jc w:val="both"/>
            </w:pPr>
            <w:r w:rsidRPr="00C87995">
              <w:t>Магазины</w:t>
            </w:r>
          </w:p>
          <w:p w:rsidR="00687C30" w:rsidRPr="00C87995" w:rsidRDefault="00687C30" w:rsidP="00271011">
            <w:pPr>
              <w:widowControl w:val="0"/>
              <w:jc w:val="both"/>
            </w:pPr>
            <w:r w:rsidRPr="00C87995">
              <w:t>(4.4)</w:t>
            </w:r>
          </w:p>
        </w:tc>
        <w:tc>
          <w:tcPr>
            <w:tcW w:w="1410" w:type="pct"/>
          </w:tcPr>
          <w:p w:rsidR="00687C30" w:rsidRPr="00C87995" w:rsidRDefault="00687C30" w:rsidP="00271011">
            <w:pPr>
              <w:jc w:val="both"/>
            </w:pPr>
            <w:r w:rsidRPr="00C87995">
              <w:t xml:space="preserve">Размещение объектов капитального строительства, предназначенных для </w:t>
            </w:r>
            <w:r w:rsidRPr="00C87995">
              <w:lastRenderedPageBreak/>
              <w:t xml:space="preserve">продажи товаров, торговая площадь которых составляет до 5000 </w:t>
            </w:r>
            <w:r>
              <w:t>кв. м</w:t>
            </w:r>
          </w:p>
        </w:tc>
        <w:tc>
          <w:tcPr>
            <w:tcW w:w="266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w:t>
            </w:r>
            <w:r w:rsidRPr="00C87995">
              <w:lastRenderedPageBreak/>
              <w:t xml:space="preserve">площадь земельного участка - </w:t>
            </w:r>
            <w:r>
              <w:rPr>
                <w:b/>
              </w:rPr>
              <w:t>2</w:t>
            </w:r>
            <w:r w:rsidRPr="00C87995">
              <w:rPr>
                <w:b/>
              </w:rPr>
              <w:t>00/1000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21" w:type="pct"/>
          </w:tcPr>
          <w:p w:rsidR="00687C30" w:rsidRPr="00C87995" w:rsidRDefault="00687C30" w:rsidP="00271011">
            <w:pPr>
              <w:jc w:val="both"/>
            </w:pPr>
            <w:r w:rsidRPr="00C87995">
              <w:lastRenderedPageBreak/>
              <w:t xml:space="preserve">Общественное питание </w:t>
            </w:r>
          </w:p>
          <w:p w:rsidR="00687C30" w:rsidRPr="00C87995" w:rsidRDefault="00687C30" w:rsidP="00271011">
            <w:pPr>
              <w:widowControl w:val="0"/>
              <w:jc w:val="both"/>
            </w:pPr>
            <w:r w:rsidRPr="00C87995">
              <w:t>(4.6)</w:t>
            </w:r>
          </w:p>
        </w:tc>
        <w:tc>
          <w:tcPr>
            <w:tcW w:w="1410" w:type="pct"/>
          </w:tcPr>
          <w:p w:rsidR="00687C30" w:rsidRPr="00C87995" w:rsidRDefault="00687C30" w:rsidP="00271011">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 xml:space="preserve">предельное количество этажей или </w:t>
            </w:r>
            <w:r w:rsidRPr="00C87995">
              <w:rPr>
                <w:b/>
              </w:rPr>
              <w:lastRenderedPageBreak/>
              <w:t>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771"/>
          <w:jc w:val="center"/>
        </w:trPr>
        <w:tc>
          <w:tcPr>
            <w:tcW w:w="921" w:type="pct"/>
          </w:tcPr>
          <w:p w:rsidR="00687C30" w:rsidRPr="00C87995" w:rsidRDefault="00687C30" w:rsidP="00271011">
            <w:pPr>
              <w:widowControl w:val="0"/>
              <w:jc w:val="both"/>
            </w:pPr>
            <w:r w:rsidRPr="00C87995">
              <w:lastRenderedPageBreak/>
              <w:t>Банковская и страховая деятельность</w:t>
            </w:r>
          </w:p>
          <w:p w:rsidR="00687C30" w:rsidRPr="00C87995" w:rsidRDefault="00687C30" w:rsidP="00271011">
            <w:pPr>
              <w:widowControl w:val="0"/>
              <w:jc w:val="both"/>
            </w:pPr>
            <w:r w:rsidRPr="00C87995">
              <w:t>(4.5)</w:t>
            </w:r>
          </w:p>
        </w:tc>
        <w:tc>
          <w:tcPr>
            <w:tcW w:w="1410" w:type="pct"/>
          </w:tcPr>
          <w:p w:rsidR="00687C30" w:rsidRPr="00C87995" w:rsidRDefault="00687C30" w:rsidP="00271011">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21" w:type="pct"/>
          </w:tcPr>
          <w:p w:rsidR="00687C30" w:rsidRPr="00C87995" w:rsidRDefault="00687C30" w:rsidP="00271011">
            <w:pPr>
              <w:widowControl w:val="0"/>
              <w:jc w:val="both"/>
            </w:pPr>
            <w:r w:rsidRPr="00C87995">
              <w:lastRenderedPageBreak/>
              <w:t>Спорт</w:t>
            </w:r>
          </w:p>
          <w:p w:rsidR="00687C30" w:rsidRPr="00C87995" w:rsidRDefault="00687C30" w:rsidP="00271011">
            <w:pPr>
              <w:widowControl w:val="0"/>
              <w:jc w:val="both"/>
            </w:pPr>
            <w:r w:rsidRPr="00C87995">
              <w:t>(5.1)</w:t>
            </w:r>
          </w:p>
        </w:tc>
        <w:tc>
          <w:tcPr>
            <w:tcW w:w="1410" w:type="pct"/>
          </w:tcPr>
          <w:p w:rsidR="00687C30" w:rsidRPr="00C87995" w:rsidRDefault="00687C30" w:rsidP="00271011">
            <w:pPr>
              <w:jc w:val="both"/>
            </w:pPr>
            <w:r w:rsidRPr="00C87995">
              <w:t>Размещение закрытых объектов капитального строительства в качестве спортивных клубов, спортивных залов, бассейнов</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21" w:type="pct"/>
          </w:tcPr>
          <w:p w:rsidR="00687C30" w:rsidRPr="00C87995" w:rsidRDefault="00687C30" w:rsidP="00271011">
            <w:pPr>
              <w:widowControl w:val="0"/>
              <w:autoSpaceDE w:val="0"/>
              <w:autoSpaceDN w:val="0"/>
              <w:adjustRightInd w:val="0"/>
            </w:pPr>
            <w:r w:rsidRPr="00C87995">
              <w:t>Обслуживание автотранспорта</w:t>
            </w:r>
          </w:p>
          <w:p w:rsidR="00687C30" w:rsidRPr="00C87995" w:rsidRDefault="00687C30" w:rsidP="00271011">
            <w:pPr>
              <w:widowControl w:val="0"/>
              <w:jc w:val="both"/>
            </w:pPr>
            <w:r w:rsidRPr="00C87995">
              <w:t>(4.9)</w:t>
            </w:r>
          </w:p>
        </w:tc>
        <w:tc>
          <w:tcPr>
            <w:tcW w:w="1410" w:type="pct"/>
          </w:tcPr>
          <w:p w:rsidR="00687C30" w:rsidRPr="00C87995" w:rsidRDefault="00687C30" w:rsidP="00271011">
            <w:pPr>
              <w:widowControl w:val="0"/>
              <w:autoSpaceDE w:val="0"/>
              <w:autoSpaceDN w:val="0"/>
              <w:adjustRightInd w:val="0"/>
              <w:jc w:val="both"/>
            </w:pPr>
            <w:r w:rsidRPr="00C87995">
              <w:t xml:space="preserve">Размещение постоянных или временных гаражей с несколькими стояночными местами, стоянок, автозаправочных станций (бензиновых, </w:t>
            </w:r>
            <w:r w:rsidRPr="00C87995">
              <w:lastRenderedPageBreak/>
              <w:t>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w:t>
            </w:r>
            <w:r w:rsidRPr="00C87995">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 не более </w:t>
            </w:r>
            <w:r w:rsidRPr="00C87995">
              <w:rPr>
                <w:b/>
              </w:rPr>
              <w:t>2 этажей.</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921"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10"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C87995">
              <w:lastRenderedPageBreak/>
              <w:t>являющихся частями производственных зданий</w:t>
            </w:r>
          </w:p>
        </w:tc>
        <w:tc>
          <w:tcPr>
            <w:tcW w:w="2669" w:type="pct"/>
            <w:vAlign w:val="center"/>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921"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410"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66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установлены в </w:t>
            </w:r>
            <w:r w:rsidRPr="00C87995">
              <w:lastRenderedPageBreak/>
              <w:t>статье 35;</w:t>
            </w:r>
          </w:p>
        </w:tc>
      </w:tr>
      <w:tr w:rsidR="00687C30" w:rsidRPr="00C87995" w:rsidTr="00271011">
        <w:trPr>
          <w:trHeight w:val="366"/>
          <w:jc w:val="center"/>
        </w:trPr>
        <w:tc>
          <w:tcPr>
            <w:tcW w:w="921"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410"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 w:rsidR="00687C30" w:rsidRPr="00C87995" w:rsidRDefault="00687C30" w:rsidP="00687C30">
      <w:pPr>
        <w:numPr>
          <w:ilvl w:val="0"/>
          <w:numId w:val="27"/>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387"/>
      </w:tblGrid>
      <w:tr w:rsidR="00687C30" w:rsidRPr="00C87995" w:rsidTr="00271011">
        <w:trPr>
          <w:trHeight w:val="552"/>
          <w:tblHeader/>
          <w:jc w:val="center"/>
        </w:trPr>
        <w:tc>
          <w:tcPr>
            <w:tcW w:w="949"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454" w:type="pct"/>
            <w:vAlign w:val="center"/>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97"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jc w:val="center"/>
        </w:trPr>
        <w:tc>
          <w:tcPr>
            <w:tcW w:w="949" w:type="pct"/>
            <w:vAlign w:val="center"/>
          </w:tcPr>
          <w:p w:rsidR="00687C30" w:rsidRPr="00C87995" w:rsidRDefault="00687C30" w:rsidP="00271011">
            <w:pPr>
              <w:widowControl w:val="0"/>
              <w:autoSpaceDE w:val="0"/>
              <w:autoSpaceDN w:val="0"/>
              <w:adjustRightInd w:val="0"/>
              <w:jc w:val="center"/>
              <w:rPr>
                <w:highlight w:val="yellow"/>
              </w:rPr>
            </w:pPr>
            <w:r w:rsidRPr="00C87995">
              <w:t>нет</w:t>
            </w:r>
          </w:p>
        </w:tc>
        <w:tc>
          <w:tcPr>
            <w:tcW w:w="1454" w:type="pct"/>
            <w:vAlign w:val="center"/>
          </w:tcPr>
          <w:p w:rsidR="00687C30" w:rsidRPr="00C87995" w:rsidRDefault="00687C30" w:rsidP="00271011">
            <w:pPr>
              <w:widowControl w:val="0"/>
              <w:autoSpaceDE w:val="0"/>
              <w:autoSpaceDN w:val="0"/>
              <w:adjustRightInd w:val="0"/>
              <w:jc w:val="center"/>
            </w:pPr>
            <w:r w:rsidRPr="00C87995">
              <w:t>нет</w:t>
            </w:r>
          </w:p>
        </w:tc>
        <w:tc>
          <w:tcPr>
            <w:tcW w:w="2597" w:type="pct"/>
            <w:vAlign w:val="center"/>
          </w:tcPr>
          <w:p w:rsidR="00687C30" w:rsidRPr="00C87995" w:rsidRDefault="00687C30" w:rsidP="00271011">
            <w:pPr>
              <w:ind w:firstLine="567"/>
              <w:jc w:val="center"/>
            </w:pPr>
            <w:r w:rsidRPr="00C87995">
              <w:t>нет</w:t>
            </w:r>
          </w:p>
        </w:tc>
      </w:tr>
    </w:tbl>
    <w:p w:rsidR="00687C30" w:rsidRPr="00C87995" w:rsidRDefault="00687C30" w:rsidP="00687C30"/>
    <w:p w:rsidR="00687C30" w:rsidRPr="00C87995" w:rsidRDefault="00687C30" w:rsidP="00687C30">
      <w:pPr>
        <w:numPr>
          <w:ilvl w:val="0"/>
          <w:numId w:val="27"/>
        </w:numPr>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Объекты благоустройства (фонтаны, малые архитектурные формы, скульптуры)</w:t>
      </w:r>
    </w:p>
    <w:p w:rsidR="00687C30" w:rsidRPr="00C87995" w:rsidRDefault="00687C30" w:rsidP="00687C30">
      <w:pPr>
        <w:widowControl w:val="0"/>
        <w:ind w:firstLine="709"/>
        <w:jc w:val="both"/>
      </w:pPr>
      <w:r w:rsidRPr="00C87995">
        <w:t>Общественные туалеты.</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lastRenderedPageBreak/>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jc w:val="both"/>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rPr>
          <w:rFonts w:eastAsia="SimSun"/>
          <w:lang w:eastAsia="zh-CN"/>
        </w:rPr>
      </w:pPr>
      <w:r w:rsidRPr="00C87995">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ind w:firstLine="709"/>
        <w:jc w:val="both"/>
        <w:rPr>
          <w:rFonts w:eastAsia="SimSun"/>
          <w:b/>
          <w:u w:val="single"/>
          <w:lang w:eastAsia="zh-CN"/>
        </w:rPr>
      </w:pPr>
      <w:r w:rsidRPr="00C87995">
        <w:rPr>
          <w:rFonts w:eastAsia="SimSun"/>
          <w:b/>
          <w:u w:val="single"/>
          <w:lang w:eastAsia="zh-CN"/>
        </w:rPr>
        <w:t>Требования к ограждению земельных участков:</w:t>
      </w:r>
    </w:p>
    <w:p w:rsidR="00687C30" w:rsidRPr="00C87995" w:rsidRDefault="00687C30" w:rsidP="00687C30">
      <w:pPr>
        <w:ind w:firstLine="709"/>
        <w:jc w:val="both"/>
        <w:rPr>
          <w:rFonts w:eastAsia="SimSun"/>
          <w:lang w:eastAsia="zh-CN"/>
        </w:rPr>
      </w:pPr>
      <w:r w:rsidRPr="00C8799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87C30" w:rsidRPr="00C87995" w:rsidRDefault="00687C30" w:rsidP="00687C30">
      <w:pPr>
        <w:ind w:firstLine="709"/>
        <w:jc w:val="both"/>
        <w:rPr>
          <w:rFonts w:eastAsia="SimSun"/>
          <w:lang w:eastAsia="zh-CN"/>
        </w:rPr>
      </w:pPr>
      <w:r w:rsidRPr="00C8799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87C30" w:rsidRPr="00C87995" w:rsidRDefault="00687C30" w:rsidP="00687C30">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7C30" w:rsidRPr="00C87995" w:rsidRDefault="00687C30" w:rsidP="00687C30">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w:t>
      </w:r>
      <w:r w:rsidRPr="00C87995">
        <w:lastRenderedPageBreak/>
        <w:t>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jc w:val="both"/>
      </w:pPr>
    </w:p>
    <w:p w:rsidR="00687C30" w:rsidRPr="00C87995" w:rsidRDefault="00687C30" w:rsidP="00687C30">
      <w:pPr>
        <w:overflowPunct w:val="0"/>
        <w:autoSpaceDE w:val="0"/>
        <w:autoSpaceDN w:val="0"/>
        <w:adjustRightInd w:val="0"/>
        <w:jc w:val="center"/>
        <w:rPr>
          <w:rFonts w:eastAsia="SimSun"/>
          <w:b/>
          <w:bCs/>
          <w:i/>
          <w:iCs/>
          <w:lang w:eastAsia="zh-CN"/>
        </w:rPr>
      </w:pPr>
      <w:r w:rsidRPr="00C87995">
        <w:rPr>
          <w:rFonts w:eastAsia="SimSun"/>
          <w:b/>
          <w:bCs/>
          <w:i/>
          <w:iCs/>
          <w:lang w:eastAsia="zh-CN"/>
        </w:rPr>
        <w:t>ОД-2.</w:t>
      </w:r>
      <w:r w:rsidRPr="00C87995">
        <w:rPr>
          <w:rFonts w:eastAsia="SimSun"/>
          <w:b/>
          <w:bCs/>
          <w:i/>
          <w:iCs/>
          <w:lang w:eastAsia="zh-CN"/>
        </w:rPr>
        <w:tab/>
        <w:t>Зона общественного центра местного значения</w:t>
      </w:r>
    </w:p>
    <w:p w:rsidR="00687C30" w:rsidRPr="00C87995" w:rsidRDefault="00687C30" w:rsidP="00687C30">
      <w:pPr>
        <w:overflowPunct w:val="0"/>
        <w:autoSpaceDE w:val="0"/>
        <w:autoSpaceDN w:val="0"/>
        <w:adjustRightInd w:val="0"/>
        <w:jc w:val="both"/>
        <w:rPr>
          <w:iCs/>
        </w:rPr>
      </w:pPr>
    </w:p>
    <w:p w:rsidR="00687C30" w:rsidRPr="00C87995" w:rsidRDefault="00687C30" w:rsidP="00687C30">
      <w:pPr>
        <w:overflowPunct w:val="0"/>
        <w:autoSpaceDE w:val="0"/>
        <w:autoSpaceDN w:val="0"/>
        <w:adjustRightInd w:val="0"/>
        <w:ind w:firstLine="709"/>
        <w:jc w:val="both"/>
        <w:rPr>
          <w:rFonts w:eastAsia="SimSun"/>
          <w:bCs/>
          <w:i/>
          <w:iCs/>
          <w:lang w:eastAsia="zh-CN"/>
        </w:rPr>
      </w:pPr>
      <w:r w:rsidRPr="00C87995">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87C30" w:rsidRPr="00C87995" w:rsidRDefault="00687C30" w:rsidP="00687C30">
      <w:pPr>
        <w:jc w:val="both"/>
        <w:rPr>
          <w:iCs/>
        </w:rPr>
      </w:pPr>
    </w:p>
    <w:p w:rsidR="00687C30" w:rsidRPr="00C87995" w:rsidRDefault="00687C30" w:rsidP="00687C30">
      <w:pPr>
        <w:numPr>
          <w:ilvl w:val="0"/>
          <w:numId w:val="27"/>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687C30" w:rsidRPr="00C87995" w:rsidRDefault="00687C30" w:rsidP="00687C30">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653"/>
      </w:tblGrid>
      <w:tr w:rsidR="00687C30" w:rsidRPr="00C87995" w:rsidTr="00271011">
        <w:trPr>
          <w:trHeight w:val="552"/>
          <w:tblHeader/>
          <w:jc w:val="center"/>
        </w:trPr>
        <w:tc>
          <w:tcPr>
            <w:tcW w:w="88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3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880" w:type="pct"/>
          </w:tcPr>
          <w:p w:rsidR="00687C30" w:rsidRPr="00C87995" w:rsidRDefault="00687C30" w:rsidP="00271011">
            <w:pPr>
              <w:contextualSpacing/>
              <w:jc w:val="both"/>
              <w:rPr>
                <w:lang w:eastAsia="en-US"/>
              </w:rPr>
            </w:pPr>
            <w:r w:rsidRPr="00C87995">
              <w:rPr>
                <w:lang w:eastAsia="en-US"/>
              </w:rPr>
              <w:t>О</w:t>
            </w:r>
            <w:r w:rsidRPr="00C87995">
              <w:rPr>
                <w:lang w:val="en-US" w:eastAsia="en-US"/>
              </w:rPr>
              <w:t>бщественное управление</w:t>
            </w:r>
          </w:p>
          <w:p w:rsidR="00687C30" w:rsidRPr="00C87995" w:rsidRDefault="00687C30" w:rsidP="00271011">
            <w:pPr>
              <w:contextualSpacing/>
              <w:jc w:val="both"/>
              <w:rPr>
                <w:lang w:val="en-US" w:eastAsia="en-US"/>
              </w:rPr>
            </w:pPr>
            <w:r w:rsidRPr="00C87995">
              <w:rPr>
                <w:lang w:eastAsia="en-US"/>
              </w:rPr>
              <w:t>(3.8)</w:t>
            </w:r>
          </w:p>
        </w:tc>
        <w:tc>
          <w:tcPr>
            <w:tcW w:w="1431" w:type="pct"/>
          </w:tcPr>
          <w:p w:rsidR="00687C30" w:rsidRPr="00C87995" w:rsidRDefault="00687C30" w:rsidP="00271011">
            <w:pPr>
              <w:jc w:val="both"/>
            </w:pPr>
            <w:r w:rsidRPr="00C87995">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autoSpaceDE w:val="0"/>
              <w:autoSpaceDN w:val="0"/>
              <w:adjustRightInd w:val="0"/>
              <w:ind w:firstLine="567"/>
              <w:jc w:val="both"/>
            </w:pPr>
            <w:r w:rsidRPr="00C87995">
              <w:t xml:space="preserve">Ограничения использования земельных участков и объектов капитального строительства установлены </w:t>
            </w:r>
            <w:r w:rsidRPr="00C87995">
              <w:lastRenderedPageBreak/>
              <w:t>в статье 35;</w:t>
            </w:r>
          </w:p>
        </w:tc>
      </w:tr>
      <w:tr w:rsidR="00687C30" w:rsidRPr="00C87995" w:rsidTr="00271011">
        <w:trPr>
          <w:trHeight w:val="384"/>
          <w:jc w:val="center"/>
        </w:trPr>
        <w:tc>
          <w:tcPr>
            <w:tcW w:w="880" w:type="pct"/>
          </w:tcPr>
          <w:p w:rsidR="00687C30" w:rsidRPr="00C87995" w:rsidRDefault="00687C30" w:rsidP="00271011">
            <w:pPr>
              <w:contextualSpacing/>
              <w:jc w:val="both"/>
              <w:rPr>
                <w:lang w:eastAsia="en-US"/>
              </w:rPr>
            </w:pPr>
            <w:r w:rsidRPr="00C87995">
              <w:rPr>
                <w:lang w:eastAsia="en-US"/>
              </w:rPr>
              <w:lastRenderedPageBreak/>
              <w:t>Деловое управление</w:t>
            </w:r>
          </w:p>
          <w:p w:rsidR="00687C30" w:rsidRPr="00C87995" w:rsidRDefault="00687C30" w:rsidP="00271011">
            <w:pPr>
              <w:contextualSpacing/>
              <w:jc w:val="both"/>
              <w:rPr>
                <w:lang w:eastAsia="en-US"/>
              </w:rPr>
            </w:pPr>
            <w:r w:rsidRPr="00C87995">
              <w:rPr>
                <w:lang w:eastAsia="en-US"/>
              </w:rPr>
              <w:t>(4.1)</w:t>
            </w:r>
          </w:p>
        </w:tc>
        <w:tc>
          <w:tcPr>
            <w:tcW w:w="1431" w:type="pct"/>
          </w:tcPr>
          <w:p w:rsidR="00687C30" w:rsidRPr="00C87995" w:rsidRDefault="00687C30" w:rsidP="00271011">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contextualSpacing/>
              <w:jc w:val="both"/>
              <w:rPr>
                <w:lang w:eastAsia="en-US"/>
              </w:rPr>
            </w:pPr>
            <w:r w:rsidRPr="00C87995">
              <w:rPr>
                <w:lang w:eastAsia="en-US"/>
              </w:rPr>
              <w:t>Культурное развитие</w:t>
            </w:r>
          </w:p>
          <w:p w:rsidR="00687C30" w:rsidRPr="00C87995" w:rsidRDefault="00687C30" w:rsidP="00271011">
            <w:pPr>
              <w:contextualSpacing/>
              <w:jc w:val="both"/>
              <w:rPr>
                <w:lang w:eastAsia="en-US"/>
              </w:rPr>
            </w:pPr>
            <w:r w:rsidRPr="00C87995">
              <w:rPr>
                <w:lang w:eastAsia="en-US"/>
              </w:rPr>
              <w:t>(3.6)</w:t>
            </w:r>
          </w:p>
        </w:tc>
        <w:tc>
          <w:tcPr>
            <w:tcW w:w="1431" w:type="pct"/>
          </w:tcPr>
          <w:p w:rsidR="00687C30" w:rsidRPr="00C87995" w:rsidRDefault="00687C30" w:rsidP="00271011">
            <w:pPr>
              <w:jc w:val="both"/>
            </w:pPr>
            <w:r w:rsidRPr="00C87995">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C87995">
              <w:lastRenderedPageBreak/>
              <w:t>культуры</w:t>
            </w:r>
            <w:r>
              <w:t xml:space="preserve"> (</w:t>
            </w:r>
            <w:r w:rsidRPr="00EA0037">
              <w:rPr>
                <w:highlight w:val="yellow"/>
              </w:rPr>
              <w:t>ЗАГС</w:t>
            </w:r>
            <w:r>
              <w:t>)</w:t>
            </w:r>
            <w:r w:rsidRPr="00C87995">
              <w:t>, библиотек, кинотеатров и кинозалов;</w:t>
            </w:r>
          </w:p>
          <w:p w:rsidR="00687C30" w:rsidRPr="00C87995" w:rsidRDefault="00687C30" w:rsidP="00271011">
            <w:pPr>
              <w:jc w:val="both"/>
            </w:pPr>
            <w:r w:rsidRPr="00C87995">
              <w:t>устройство площадок для празднеств и гуляний;</w:t>
            </w:r>
          </w:p>
          <w:p w:rsidR="00687C30" w:rsidRPr="00C87995" w:rsidRDefault="00687C30" w:rsidP="00271011">
            <w:pPr>
              <w:jc w:val="both"/>
            </w:pPr>
            <w:r w:rsidRPr="00C87995">
              <w:t>размещение зданий и сооружений для размещения цирков, зверинцев, зоопарков, океанариумов</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widowControl w:val="0"/>
              <w:contextualSpacing/>
              <w:rPr>
                <w:lang w:eastAsia="en-US"/>
              </w:rPr>
            </w:pPr>
            <w:r w:rsidRPr="00C87995">
              <w:rPr>
                <w:lang w:eastAsia="en-US"/>
              </w:rPr>
              <w:lastRenderedPageBreak/>
              <w:t>Образование и просвещение</w:t>
            </w:r>
          </w:p>
          <w:p w:rsidR="00687C30" w:rsidRPr="00C87995" w:rsidRDefault="00687C30" w:rsidP="00271011">
            <w:pPr>
              <w:widowControl w:val="0"/>
              <w:contextualSpacing/>
              <w:jc w:val="both"/>
              <w:rPr>
                <w:lang w:eastAsia="en-US"/>
              </w:rPr>
            </w:pPr>
            <w:r w:rsidRPr="00C87995">
              <w:rPr>
                <w:lang w:eastAsia="en-US"/>
              </w:rPr>
              <w:t>(3.5)</w:t>
            </w:r>
          </w:p>
        </w:tc>
        <w:tc>
          <w:tcPr>
            <w:tcW w:w="1431" w:type="pct"/>
          </w:tcPr>
          <w:p w:rsidR="00687C30" w:rsidRPr="00C87995" w:rsidRDefault="00687C30" w:rsidP="00271011">
            <w:pPr>
              <w:jc w:val="both"/>
            </w:pPr>
            <w:r w:rsidRPr="00C87995">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C87995">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красной линии - </w:t>
            </w:r>
            <w:r w:rsidRPr="00C87995">
              <w:rPr>
                <w:b/>
              </w:rPr>
              <w:t>10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w:t>
            </w:r>
            <w:r w:rsidRPr="00C87995">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widowControl w:val="0"/>
              <w:jc w:val="both"/>
            </w:pPr>
            <w:r w:rsidRPr="00C87995">
              <w:lastRenderedPageBreak/>
              <w:t>Здравоохранение</w:t>
            </w:r>
          </w:p>
          <w:p w:rsidR="00687C30" w:rsidRPr="00C87995" w:rsidRDefault="00687C30" w:rsidP="00271011">
            <w:pPr>
              <w:widowControl w:val="0"/>
              <w:jc w:val="both"/>
            </w:pPr>
            <w:r w:rsidRPr="00C87995">
              <w:t>(3.4)</w:t>
            </w:r>
          </w:p>
        </w:tc>
        <w:tc>
          <w:tcPr>
            <w:tcW w:w="1431" w:type="pct"/>
          </w:tcPr>
          <w:p w:rsidR="00687C30" w:rsidRPr="00C87995" w:rsidRDefault="00687C30" w:rsidP="00271011">
            <w:pPr>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4 этажа;</w:t>
            </w:r>
            <w:r w:rsidRPr="00C87995">
              <w:rPr>
                <w:rFonts w:eastAsia="SimSun"/>
                <w:lang w:eastAsia="zh-CN"/>
              </w:rPr>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widowControl w:val="0"/>
              <w:jc w:val="both"/>
            </w:pPr>
            <w:r w:rsidRPr="00C87995">
              <w:lastRenderedPageBreak/>
              <w:t>Социальное обслуживании</w:t>
            </w:r>
          </w:p>
          <w:p w:rsidR="00687C30" w:rsidRPr="00C87995" w:rsidRDefault="00687C30" w:rsidP="00271011">
            <w:pPr>
              <w:widowControl w:val="0"/>
              <w:jc w:val="both"/>
            </w:pPr>
            <w:r w:rsidRPr="00C87995">
              <w:t>(3.2)</w:t>
            </w:r>
          </w:p>
        </w:tc>
        <w:tc>
          <w:tcPr>
            <w:tcW w:w="1431" w:type="pct"/>
          </w:tcPr>
          <w:p w:rsidR="00687C30" w:rsidRPr="00C87995" w:rsidRDefault="00687C30" w:rsidP="00271011">
            <w:pPr>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7C30" w:rsidRPr="00C87995" w:rsidRDefault="00687C30" w:rsidP="00271011">
            <w:pPr>
              <w:jc w:val="both"/>
            </w:pPr>
            <w:r w:rsidRPr="00C87995">
              <w:t>размещение объектов капитального строительства для размещения отделений почты и телеграфа;</w:t>
            </w:r>
          </w:p>
          <w:p w:rsidR="00687C30" w:rsidRPr="00C87995" w:rsidRDefault="00687C30" w:rsidP="00271011">
            <w:pPr>
              <w:jc w:val="both"/>
            </w:pPr>
            <w:r w:rsidRPr="00C87995">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w:t>
            </w:r>
            <w:r w:rsidRPr="00C87995">
              <w:lastRenderedPageBreak/>
              <w:t>по интересам</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tabs>
                <w:tab w:val="left" w:pos="375"/>
                <w:tab w:val="left" w:pos="555"/>
              </w:tabs>
              <w:autoSpaceDE w:val="0"/>
              <w:autoSpaceDN w:val="0"/>
              <w:adjustRightInd w:val="0"/>
              <w:jc w:val="both"/>
            </w:pPr>
            <w:r w:rsidRPr="00C87995">
              <w:lastRenderedPageBreak/>
              <w:t>Бытовое обслуживание</w:t>
            </w:r>
          </w:p>
          <w:p w:rsidR="00687C30" w:rsidRPr="00C87995" w:rsidRDefault="00687C30" w:rsidP="00271011">
            <w:pPr>
              <w:tabs>
                <w:tab w:val="left" w:pos="375"/>
                <w:tab w:val="left" w:pos="555"/>
              </w:tabs>
              <w:autoSpaceDE w:val="0"/>
              <w:autoSpaceDN w:val="0"/>
              <w:adjustRightInd w:val="0"/>
              <w:jc w:val="both"/>
            </w:pPr>
            <w:r w:rsidRPr="00C87995">
              <w:t>(3.3)</w:t>
            </w:r>
          </w:p>
        </w:tc>
        <w:tc>
          <w:tcPr>
            <w:tcW w:w="1431" w:type="pct"/>
          </w:tcPr>
          <w:p w:rsidR="00687C30" w:rsidRPr="00C87995" w:rsidRDefault="00687C30" w:rsidP="00271011">
            <w:pPr>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contextualSpacing/>
            </w:pPr>
            <w:r w:rsidRPr="00C87995">
              <w:t xml:space="preserve">Гостиничное обслуживание </w:t>
            </w:r>
          </w:p>
          <w:p w:rsidR="00687C30" w:rsidRPr="00C87995" w:rsidRDefault="00687C30" w:rsidP="00271011">
            <w:pPr>
              <w:contextualSpacing/>
              <w:jc w:val="both"/>
              <w:rPr>
                <w:b/>
                <w:lang w:eastAsia="en-US"/>
              </w:rPr>
            </w:pPr>
            <w:r w:rsidRPr="00C87995">
              <w:t>(4.7)</w:t>
            </w:r>
          </w:p>
        </w:tc>
        <w:tc>
          <w:tcPr>
            <w:tcW w:w="1431" w:type="pct"/>
          </w:tcPr>
          <w:p w:rsidR="00687C30" w:rsidRPr="00C87995" w:rsidRDefault="00687C30" w:rsidP="00271011">
            <w:pPr>
              <w:jc w:val="both"/>
            </w:pPr>
            <w:r w:rsidRPr="00C87995">
              <w:t xml:space="preserve">Размещение гостиниц, пансионатов, домов отдыха, не оказывающих услуги по лечению, а также иных зданий, используемых с целью извлечения </w:t>
            </w:r>
            <w:r w:rsidRPr="00C87995">
              <w:lastRenderedPageBreak/>
              <w:t>предпринимательской выгоды из предоставления жилого помещения для временного проживания в них</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w:t>
            </w:r>
            <w:r w:rsidRPr="00C87995">
              <w:rPr>
                <w:b/>
              </w:rPr>
              <w:lastRenderedPageBreak/>
              <w:t>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80" w:type="pct"/>
          </w:tcPr>
          <w:p w:rsidR="00687C30" w:rsidRPr="00C87995" w:rsidRDefault="00687C30" w:rsidP="00271011">
            <w:pPr>
              <w:contextualSpacing/>
              <w:jc w:val="both"/>
            </w:pPr>
            <w:r w:rsidRPr="00C87995">
              <w:lastRenderedPageBreak/>
              <w:t>Торговые центры</w:t>
            </w:r>
          </w:p>
          <w:p w:rsidR="00687C30" w:rsidRPr="00C87995" w:rsidRDefault="00687C30" w:rsidP="00271011">
            <w:pPr>
              <w:contextualSpacing/>
              <w:jc w:val="both"/>
              <w:rPr>
                <w:b/>
                <w:lang w:eastAsia="en-US"/>
              </w:rPr>
            </w:pPr>
            <w:r w:rsidRPr="00C87995">
              <w:t>(4.2)</w:t>
            </w:r>
          </w:p>
        </w:tc>
        <w:tc>
          <w:tcPr>
            <w:tcW w:w="1431" w:type="pct"/>
          </w:tcPr>
          <w:p w:rsidR="00687C30" w:rsidRPr="00C87995" w:rsidRDefault="00687C30" w:rsidP="00271011">
            <w:pPr>
              <w:jc w:val="both"/>
            </w:pPr>
            <w:r w:rsidRPr="00C87995">
              <w:t xml:space="preserve">Размещение объектов капитального строительства, общей 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687C30" w:rsidRPr="00C87995" w:rsidRDefault="00687C30" w:rsidP="00271011">
            <w:pPr>
              <w:jc w:val="both"/>
            </w:pPr>
            <w:r w:rsidRPr="00C87995">
              <w:t>размещение гаражей и (или) стоянок для автомобилей сотрудников и посетителей торгового центра</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w:t>
            </w:r>
            <w:r w:rsidRPr="00C87995">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26"/>
          <w:jc w:val="center"/>
        </w:trPr>
        <w:tc>
          <w:tcPr>
            <w:tcW w:w="880" w:type="pct"/>
          </w:tcPr>
          <w:p w:rsidR="00687C30" w:rsidRPr="00C87995" w:rsidRDefault="00687C30" w:rsidP="00271011">
            <w:pPr>
              <w:contextualSpacing/>
              <w:jc w:val="both"/>
            </w:pPr>
            <w:r w:rsidRPr="00C87995">
              <w:lastRenderedPageBreak/>
              <w:t>Развлечения</w:t>
            </w:r>
          </w:p>
          <w:p w:rsidR="00687C30" w:rsidRPr="00C87995" w:rsidRDefault="00687C30" w:rsidP="00271011">
            <w:pPr>
              <w:contextualSpacing/>
              <w:jc w:val="both"/>
            </w:pPr>
            <w:r w:rsidRPr="00C87995">
              <w:t>(4.8)</w:t>
            </w:r>
          </w:p>
        </w:tc>
        <w:tc>
          <w:tcPr>
            <w:tcW w:w="1431" w:type="pct"/>
          </w:tcPr>
          <w:p w:rsidR="00687C30" w:rsidRPr="00C87995" w:rsidRDefault="00687C30" w:rsidP="00271011">
            <w:pPr>
              <w:contextualSpacing/>
              <w:jc w:val="both"/>
            </w:pPr>
            <w:r w:rsidRPr="00C8799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contextualSpacing/>
              <w:jc w:val="both"/>
            </w:pPr>
            <w:r w:rsidRPr="00C87995">
              <w:lastRenderedPageBreak/>
              <w:t>Рынки</w:t>
            </w:r>
          </w:p>
          <w:p w:rsidR="00687C30" w:rsidRPr="00C87995" w:rsidRDefault="00687C30" w:rsidP="00271011">
            <w:pPr>
              <w:contextualSpacing/>
              <w:jc w:val="both"/>
              <w:rPr>
                <w:b/>
                <w:lang w:eastAsia="en-US"/>
              </w:rPr>
            </w:pPr>
            <w:r w:rsidRPr="00C87995">
              <w:t>(4.3)</w:t>
            </w:r>
          </w:p>
        </w:tc>
        <w:tc>
          <w:tcPr>
            <w:tcW w:w="1431" w:type="pct"/>
          </w:tcPr>
          <w:p w:rsidR="00687C30" w:rsidRPr="00C87995" w:rsidRDefault="00687C30" w:rsidP="00271011">
            <w:pPr>
              <w:jc w:val="both"/>
            </w:pPr>
            <w:r w:rsidRPr="00C87995">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687C30" w:rsidRPr="00C87995" w:rsidRDefault="00687C30" w:rsidP="00271011">
            <w:pPr>
              <w:jc w:val="both"/>
            </w:pPr>
            <w:r w:rsidRPr="00C87995">
              <w:t>размещение гаражей и (или) стоянок для автомобилей сотрудников и посетителей рынка</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земельного участка - 8</w:t>
            </w:r>
            <w:r w:rsidRPr="00C87995">
              <w:rPr>
                <w:b/>
              </w:rPr>
              <w:t>50/40000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widowControl w:val="0"/>
              <w:jc w:val="both"/>
            </w:pPr>
            <w:r w:rsidRPr="00C87995">
              <w:t xml:space="preserve">Магазины </w:t>
            </w:r>
          </w:p>
          <w:p w:rsidR="00687C30" w:rsidRPr="00C87995" w:rsidRDefault="00687C30" w:rsidP="00271011">
            <w:pPr>
              <w:widowControl w:val="0"/>
              <w:jc w:val="both"/>
            </w:pPr>
            <w:r w:rsidRPr="00C87995">
              <w:t>(4.4)</w:t>
            </w:r>
          </w:p>
        </w:tc>
        <w:tc>
          <w:tcPr>
            <w:tcW w:w="1431" w:type="pct"/>
          </w:tcPr>
          <w:p w:rsidR="00687C30" w:rsidRPr="00C87995" w:rsidRDefault="00687C30" w:rsidP="00271011">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87995">
              <w:rPr>
                <w:b/>
              </w:rPr>
              <w:lastRenderedPageBreak/>
              <w:t>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sidRPr="00C87995">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jc w:val="both"/>
            </w:pPr>
            <w:r w:rsidRPr="00C87995">
              <w:lastRenderedPageBreak/>
              <w:t xml:space="preserve">Общественное питание </w:t>
            </w:r>
          </w:p>
          <w:p w:rsidR="00687C30" w:rsidRPr="00C87995" w:rsidRDefault="00687C30" w:rsidP="00271011">
            <w:pPr>
              <w:widowControl w:val="0"/>
              <w:jc w:val="both"/>
            </w:pPr>
            <w:r w:rsidRPr="00C87995">
              <w:t>(4.6)</w:t>
            </w:r>
          </w:p>
        </w:tc>
        <w:tc>
          <w:tcPr>
            <w:tcW w:w="1431" w:type="pct"/>
          </w:tcPr>
          <w:p w:rsidR="00687C30" w:rsidRPr="00C87995" w:rsidRDefault="00687C30" w:rsidP="00271011">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w:t>
            </w:r>
            <w:r w:rsidRPr="00C87995">
              <w:rPr>
                <w:b/>
              </w:rPr>
              <w:lastRenderedPageBreak/>
              <w:t>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771"/>
          <w:jc w:val="center"/>
        </w:trPr>
        <w:tc>
          <w:tcPr>
            <w:tcW w:w="880" w:type="pct"/>
          </w:tcPr>
          <w:p w:rsidR="00687C30" w:rsidRPr="00C87995" w:rsidRDefault="00687C30" w:rsidP="00271011">
            <w:pPr>
              <w:widowControl w:val="0"/>
              <w:jc w:val="both"/>
            </w:pPr>
            <w:r w:rsidRPr="00C87995">
              <w:lastRenderedPageBreak/>
              <w:t>Банковская и страховая деятельность</w:t>
            </w:r>
          </w:p>
          <w:p w:rsidR="00687C30" w:rsidRPr="00C87995" w:rsidRDefault="00687C30" w:rsidP="00271011">
            <w:pPr>
              <w:widowControl w:val="0"/>
              <w:jc w:val="both"/>
            </w:pPr>
            <w:r w:rsidRPr="00C87995">
              <w:t>(4.5)</w:t>
            </w:r>
          </w:p>
        </w:tc>
        <w:tc>
          <w:tcPr>
            <w:tcW w:w="1431" w:type="pct"/>
          </w:tcPr>
          <w:p w:rsidR="00687C30" w:rsidRPr="00C87995" w:rsidRDefault="00687C30" w:rsidP="00271011">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49"/>
          <w:jc w:val="center"/>
        </w:trPr>
        <w:tc>
          <w:tcPr>
            <w:tcW w:w="880" w:type="pct"/>
          </w:tcPr>
          <w:p w:rsidR="00687C30" w:rsidRPr="00C87995" w:rsidRDefault="00687C30" w:rsidP="00271011">
            <w:pPr>
              <w:widowControl w:val="0"/>
              <w:jc w:val="both"/>
            </w:pPr>
            <w:r w:rsidRPr="00C87995">
              <w:t>Спорт</w:t>
            </w:r>
          </w:p>
          <w:p w:rsidR="00687C30" w:rsidRPr="00C87995" w:rsidRDefault="00687C30" w:rsidP="00271011">
            <w:pPr>
              <w:widowControl w:val="0"/>
              <w:jc w:val="both"/>
            </w:pPr>
            <w:r w:rsidRPr="00C87995">
              <w:t>(5.1)</w:t>
            </w:r>
          </w:p>
        </w:tc>
        <w:tc>
          <w:tcPr>
            <w:tcW w:w="1431" w:type="pct"/>
          </w:tcPr>
          <w:p w:rsidR="00687C30" w:rsidRPr="00C87995" w:rsidRDefault="00687C30" w:rsidP="00271011">
            <w:pPr>
              <w:jc w:val="both"/>
            </w:pPr>
            <w:r w:rsidRPr="00C87995">
              <w:t xml:space="preserve">Размещение объектов капитального строительства в качестве спортивных </w:t>
            </w:r>
            <w:r w:rsidRPr="00C87995">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w:t>
            </w:r>
            <w:r w:rsidRPr="00C87995">
              <w:lastRenderedPageBreak/>
              <w:t xml:space="preserve">площадь земельного участка - </w:t>
            </w:r>
            <w:r w:rsidRPr="00C87995">
              <w:rPr>
                <w:b/>
              </w:rPr>
              <w:t>500/40000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80"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431"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предоставление услуг связи, отвод канализационных стоков, очистка и уборка объектов </w:t>
            </w:r>
            <w:r>
              <w:lastRenderedPageBreak/>
              <w:t>недвижимости</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w:t>
            </w:r>
            <w:r w:rsidRPr="00C87995">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80"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431"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89"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 w:rsidR="00687C30" w:rsidRPr="00C87995" w:rsidRDefault="00687C30" w:rsidP="00687C30">
      <w:pPr>
        <w:numPr>
          <w:ilvl w:val="0"/>
          <w:numId w:val="27"/>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03"/>
        <w:gridCol w:w="4365"/>
      </w:tblGrid>
      <w:tr w:rsidR="00687C30" w:rsidRPr="00C87995" w:rsidTr="00271011">
        <w:trPr>
          <w:trHeight w:val="552"/>
          <w:tblHeader/>
          <w:jc w:val="center"/>
        </w:trPr>
        <w:tc>
          <w:tcPr>
            <w:tcW w:w="935"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46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05"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jc w:val="center"/>
        </w:trPr>
        <w:tc>
          <w:tcPr>
            <w:tcW w:w="935" w:type="pct"/>
          </w:tcPr>
          <w:p w:rsidR="00687C30" w:rsidRPr="00C87995" w:rsidRDefault="00687C30" w:rsidP="00271011">
            <w:pPr>
              <w:widowControl w:val="0"/>
              <w:autoSpaceDE w:val="0"/>
              <w:autoSpaceDN w:val="0"/>
              <w:adjustRightInd w:val="0"/>
            </w:pPr>
            <w:r w:rsidRPr="00C87995">
              <w:t>Религиозное использование</w:t>
            </w:r>
          </w:p>
          <w:p w:rsidR="00687C30" w:rsidRPr="00C87995" w:rsidRDefault="00687C30" w:rsidP="00271011">
            <w:pPr>
              <w:widowControl w:val="0"/>
              <w:autoSpaceDE w:val="0"/>
              <w:autoSpaceDN w:val="0"/>
              <w:adjustRightInd w:val="0"/>
              <w:rPr>
                <w:highlight w:val="yellow"/>
              </w:rPr>
            </w:pPr>
            <w:r w:rsidRPr="00C87995">
              <w:lastRenderedPageBreak/>
              <w:t>(3.7)</w:t>
            </w:r>
          </w:p>
        </w:tc>
        <w:tc>
          <w:tcPr>
            <w:tcW w:w="1461" w:type="pct"/>
          </w:tcPr>
          <w:p w:rsidR="00687C30" w:rsidRPr="00C87995" w:rsidRDefault="00687C30" w:rsidP="00271011">
            <w:pPr>
              <w:widowControl w:val="0"/>
              <w:autoSpaceDE w:val="0"/>
              <w:autoSpaceDN w:val="0"/>
              <w:adjustRightInd w:val="0"/>
              <w:jc w:val="both"/>
            </w:pPr>
            <w:r w:rsidRPr="00C87995">
              <w:lastRenderedPageBreak/>
              <w:t xml:space="preserve">Размещение объектов капитального </w:t>
            </w:r>
            <w:r w:rsidRPr="00C87995">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Pr>
          <w:p w:rsidR="00687C30" w:rsidRPr="00C87995" w:rsidRDefault="00687C30" w:rsidP="00271011">
            <w:pPr>
              <w:ind w:firstLine="567"/>
              <w:jc w:val="both"/>
            </w:pPr>
            <w:r w:rsidRPr="00C87995">
              <w:lastRenderedPageBreak/>
              <w:t xml:space="preserve">- минимальная/максимальная площадь земельного участка - </w:t>
            </w:r>
            <w:r w:rsidRPr="00C87995">
              <w:rPr>
                <w:b/>
              </w:rPr>
              <w:lastRenderedPageBreak/>
              <w:t>500/50000</w:t>
            </w:r>
            <w:r w:rsidRPr="00C87995">
              <w:t xml:space="preserve"> </w:t>
            </w:r>
            <w:r>
              <w:t>кв. м</w:t>
            </w:r>
            <w:r w:rsidRPr="00C87995">
              <w:t>;</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ind w:firstLine="567"/>
              <w:jc w:val="both"/>
              <w:rPr>
                <w:b/>
              </w:rPr>
            </w:pPr>
            <w:r w:rsidRPr="00C87995">
              <w:t xml:space="preserve">- минимальный процент озеленения в границах земельного участка - </w:t>
            </w:r>
            <w:r w:rsidRPr="00C87995">
              <w:rPr>
                <w:b/>
              </w:rPr>
              <w:t>30 %</w:t>
            </w:r>
          </w:p>
          <w:p w:rsidR="00687C30" w:rsidRPr="00C87995" w:rsidRDefault="00687C30" w:rsidP="00271011">
            <w:pPr>
              <w:ind w:firstLine="567"/>
              <w:jc w:val="both"/>
              <w:rPr>
                <w:b/>
                <w:u w:val="single"/>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935" w:type="pct"/>
          </w:tcPr>
          <w:p w:rsidR="00687C30" w:rsidRPr="00C87995" w:rsidRDefault="00687C30" w:rsidP="00271011">
            <w:pPr>
              <w:widowControl w:val="0"/>
              <w:autoSpaceDE w:val="0"/>
              <w:autoSpaceDN w:val="0"/>
              <w:adjustRightInd w:val="0"/>
            </w:pPr>
            <w:r w:rsidRPr="00C87995">
              <w:lastRenderedPageBreak/>
              <w:t>Историческая</w:t>
            </w:r>
          </w:p>
          <w:p w:rsidR="00687C30" w:rsidRPr="00C87995" w:rsidRDefault="00687C30" w:rsidP="00271011">
            <w:pPr>
              <w:widowControl w:val="0"/>
              <w:autoSpaceDE w:val="0"/>
              <w:autoSpaceDN w:val="0"/>
              <w:adjustRightInd w:val="0"/>
            </w:pPr>
            <w:r w:rsidRPr="00C87995">
              <w:t>(9.3)</w:t>
            </w:r>
          </w:p>
        </w:tc>
        <w:tc>
          <w:tcPr>
            <w:tcW w:w="1461" w:type="pct"/>
          </w:tcPr>
          <w:p w:rsidR="00687C30" w:rsidRPr="00C87995" w:rsidRDefault="00687C30" w:rsidP="00271011">
            <w:pPr>
              <w:widowControl w:val="0"/>
              <w:autoSpaceDE w:val="0"/>
              <w:autoSpaceDN w:val="0"/>
              <w:adjustRightInd w:val="0"/>
              <w:jc w:val="both"/>
            </w:pPr>
            <w:r w:rsidRPr="00C8799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C87995">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w:t>
            </w:r>
            <w:r w:rsidRPr="00C87995">
              <w:lastRenderedPageBreak/>
              <w:t xml:space="preserve">границы земельного участка- </w:t>
            </w:r>
            <w:r w:rsidRPr="00C87995">
              <w:rPr>
                <w:b/>
              </w:rPr>
              <w:t>1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90%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7"/>
          <w:jc w:val="center"/>
        </w:trPr>
        <w:tc>
          <w:tcPr>
            <w:tcW w:w="935"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461"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 xml:space="preserve">размещение автомобильных моек и прачечных для автомобильных принадлежностей, </w:t>
            </w:r>
            <w:r w:rsidRPr="00C87995">
              <w:lastRenderedPageBreak/>
              <w:t>мастерских, предназначенных для ремонта и обслуживания автомобилей</w:t>
            </w:r>
          </w:p>
        </w:tc>
        <w:tc>
          <w:tcPr>
            <w:tcW w:w="2605"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lastRenderedPageBreak/>
              <w:t xml:space="preserve">- 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 не более </w:t>
            </w:r>
            <w:r w:rsidRPr="00C87995">
              <w:rPr>
                <w:b/>
              </w:rPr>
              <w:t>2 этажей.</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935"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61"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5" w:type="pct"/>
            <w:vAlign w:val="center"/>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 xml:space="preserve">Ограничения использования </w:t>
            </w:r>
            <w:r w:rsidRPr="00C87995">
              <w:lastRenderedPageBreak/>
              <w:t>земельных участков и объектов капитального строительства установлены в статье 35;</w:t>
            </w:r>
          </w:p>
        </w:tc>
      </w:tr>
    </w:tbl>
    <w:p w:rsidR="00687C30" w:rsidRPr="00C87995" w:rsidRDefault="00687C30" w:rsidP="00687C30"/>
    <w:p w:rsidR="00687C30" w:rsidRPr="00C87995" w:rsidRDefault="00687C30" w:rsidP="00687C30">
      <w:pPr>
        <w:numPr>
          <w:ilvl w:val="0"/>
          <w:numId w:val="27"/>
        </w:numPr>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Детские игровые площадки, площадки отдыха, занятия физкультурой и спортом</w:t>
      </w:r>
    </w:p>
    <w:p w:rsidR="00687C30" w:rsidRPr="00C87995" w:rsidRDefault="00687C30" w:rsidP="00687C30">
      <w:pPr>
        <w:widowControl w:val="0"/>
        <w:ind w:firstLine="709"/>
        <w:jc w:val="both"/>
      </w:pPr>
      <w:r w:rsidRPr="00C87995">
        <w:t>Объекты благоустройства (фонтаны, малые архитектурные формы, скульптуры)</w:t>
      </w:r>
    </w:p>
    <w:p w:rsidR="00687C30" w:rsidRPr="00C87995" w:rsidRDefault="00687C30" w:rsidP="00687C30">
      <w:pPr>
        <w:widowControl w:val="0"/>
        <w:ind w:firstLine="709"/>
        <w:jc w:val="both"/>
      </w:pPr>
      <w:r w:rsidRPr="00C87995">
        <w:t>Общественные туалеты.</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687C30" w:rsidRPr="00C87995" w:rsidRDefault="00687C30" w:rsidP="00687C30">
      <w:pPr>
        <w:jc w:val="both"/>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rPr>
          <w:rFonts w:eastAsia="SimSun"/>
          <w:lang w:eastAsia="zh-CN"/>
        </w:rPr>
      </w:pPr>
      <w:r w:rsidRPr="00C87995">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ind w:firstLine="709"/>
        <w:jc w:val="both"/>
        <w:rPr>
          <w:rFonts w:eastAsia="SimSun"/>
          <w:b/>
          <w:u w:val="single"/>
          <w:lang w:eastAsia="zh-CN"/>
        </w:rPr>
      </w:pPr>
      <w:r w:rsidRPr="00C87995">
        <w:rPr>
          <w:rFonts w:eastAsia="SimSun"/>
          <w:b/>
          <w:u w:val="single"/>
          <w:lang w:eastAsia="zh-CN"/>
        </w:rPr>
        <w:t>Требования к ограждению земельных участков:</w:t>
      </w:r>
    </w:p>
    <w:p w:rsidR="00687C30" w:rsidRPr="00C87995" w:rsidRDefault="00687C30" w:rsidP="00687C30">
      <w:pPr>
        <w:ind w:firstLine="709"/>
        <w:jc w:val="both"/>
        <w:rPr>
          <w:rFonts w:eastAsia="SimSun"/>
          <w:lang w:eastAsia="zh-CN"/>
        </w:rPr>
      </w:pPr>
      <w:r w:rsidRPr="00C8799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87C30" w:rsidRPr="00C87995" w:rsidRDefault="00687C30" w:rsidP="00687C30">
      <w:pPr>
        <w:ind w:firstLine="709"/>
        <w:jc w:val="both"/>
        <w:rPr>
          <w:rFonts w:eastAsia="SimSun"/>
          <w:lang w:eastAsia="zh-CN"/>
        </w:rPr>
      </w:pPr>
      <w:r w:rsidRPr="00C8799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87C30" w:rsidRPr="00C87995" w:rsidRDefault="00687C30" w:rsidP="00687C30">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7C30" w:rsidRPr="00C87995" w:rsidRDefault="00687C30" w:rsidP="00687C30">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jc w:val="both"/>
      </w:pPr>
    </w:p>
    <w:p w:rsidR="00687C30" w:rsidRPr="00C87995" w:rsidRDefault="00687C30" w:rsidP="00687C30">
      <w:pPr>
        <w:overflowPunct w:val="0"/>
        <w:autoSpaceDE w:val="0"/>
        <w:autoSpaceDN w:val="0"/>
        <w:adjustRightInd w:val="0"/>
        <w:ind w:firstLine="709"/>
        <w:jc w:val="both"/>
        <w:rPr>
          <w:rFonts w:eastAsia="SimSun"/>
          <w:b/>
          <w:bCs/>
          <w:i/>
          <w:iCs/>
          <w:lang w:eastAsia="zh-CN"/>
        </w:rPr>
      </w:pPr>
      <w:r w:rsidRPr="00C87995">
        <w:rPr>
          <w:rFonts w:eastAsia="SimSun"/>
          <w:b/>
          <w:bCs/>
          <w:i/>
          <w:iCs/>
          <w:lang w:eastAsia="zh-CN"/>
        </w:rPr>
        <w:t>ОД-3.</w:t>
      </w:r>
      <w:r w:rsidRPr="00C87995">
        <w:rPr>
          <w:rFonts w:eastAsia="SimSun"/>
          <w:b/>
          <w:bCs/>
          <w:i/>
          <w:iCs/>
          <w:lang w:eastAsia="zh-CN"/>
        </w:rPr>
        <w:tab/>
        <w:t>Зона размещения объектов образования.</w:t>
      </w:r>
    </w:p>
    <w:p w:rsidR="00687C30" w:rsidRPr="00C87995" w:rsidRDefault="00687C30" w:rsidP="00687C30">
      <w:pPr>
        <w:widowControl w:val="0"/>
        <w:tabs>
          <w:tab w:val="left" w:pos="1260"/>
        </w:tabs>
        <w:jc w:val="both"/>
        <w:rPr>
          <w:iCs/>
        </w:rPr>
      </w:pPr>
    </w:p>
    <w:p w:rsidR="00687C30" w:rsidRPr="00C87995" w:rsidRDefault="00687C30" w:rsidP="00687C30">
      <w:pPr>
        <w:widowControl w:val="0"/>
        <w:tabs>
          <w:tab w:val="left" w:pos="1260"/>
        </w:tabs>
        <w:ind w:firstLine="709"/>
        <w:jc w:val="both"/>
        <w:rPr>
          <w:i/>
          <w:iCs/>
        </w:rPr>
      </w:pPr>
      <w:r w:rsidRPr="00C87995">
        <w:rPr>
          <w:i/>
          <w:iC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87C30" w:rsidRPr="00C87995" w:rsidRDefault="00687C30" w:rsidP="00687C30">
      <w:pPr>
        <w:widowControl w:val="0"/>
        <w:tabs>
          <w:tab w:val="left" w:pos="1260"/>
        </w:tabs>
        <w:jc w:val="both"/>
        <w:rPr>
          <w:iCs/>
        </w:rPr>
      </w:pPr>
    </w:p>
    <w:p w:rsidR="00687C30" w:rsidRPr="00C87995" w:rsidRDefault="00687C30" w:rsidP="00687C30">
      <w:pPr>
        <w:numPr>
          <w:ilvl w:val="0"/>
          <w:numId w:val="26"/>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687C30" w:rsidRPr="00C87995" w:rsidTr="00271011">
        <w:trPr>
          <w:trHeight w:val="552"/>
          <w:tblHeader/>
          <w:jc w:val="center"/>
        </w:trPr>
        <w:tc>
          <w:tcPr>
            <w:tcW w:w="863"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(номер по классификатору)</w:t>
            </w:r>
          </w:p>
        </w:tc>
        <w:tc>
          <w:tcPr>
            <w:tcW w:w="149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863" w:type="pct"/>
          </w:tcPr>
          <w:p w:rsidR="00687C30" w:rsidRPr="00C87995" w:rsidRDefault="00687C30" w:rsidP="00271011">
            <w:pPr>
              <w:widowControl w:val="0"/>
              <w:contextualSpacing/>
              <w:jc w:val="both"/>
              <w:rPr>
                <w:lang w:eastAsia="en-US"/>
              </w:rPr>
            </w:pPr>
            <w:r w:rsidRPr="00C87995">
              <w:rPr>
                <w:lang w:eastAsia="en-US"/>
              </w:rPr>
              <w:t>Образование и просвещение</w:t>
            </w:r>
          </w:p>
          <w:p w:rsidR="00687C30" w:rsidRPr="00C87995" w:rsidRDefault="00687C30" w:rsidP="00271011">
            <w:pPr>
              <w:widowControl w:val="0"/>
              <w:contextualSpacing/>
              <w:jc w:val="both"/>
              <w:rPr>
                <w:lang w:eastAsia="en-US"/>
              </w:rPr>
            </w:pPr>
            <w:r w:rsidRPr="00C87995">
              <w:rPr>
                <w:lang w:eastAsia="en-US"/>
              </w:rPr>
              <w:t>(3.5)</w:t>
            </w:r>
          </w:p>
        </w:tc>
        <w:tc>
          <w:tcPr>
            <w:tcW w:w="1493" w:type="pct"/>
          </w:tcPr>
          <w:p w:rsidR="00687C30" w:rsidRPr="00C87995" w:rsidRDefault="00687C30" w:rsidP="00271011">
            <w:pPr>
              <w:jc w:val="both"/>
            </w:pPr>
            <w:r w:rsidRPr="00C87995">
              <w:t xml:space="preserve">Размещение объектов капитального строительства, предназначенных для воспитания, образования и </w:t>
            </w:r>
            <w:r w:rsidRPr="00C87995">
              <w:lastRenderedPageBreak/>
              <w:t>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w:t>
            </w:r>
            <w:r w:rsidRPr="00C8799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красной линии - </w:t>
            </w:r>
            <w:r w:rsidRPr="00C87995">
              <w:rPr>
                <w:b/>
              </w:rPr>
              <w:t>10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jc w:val="center"/>
        </w:trPr>
        <w:tc>
          <w:tcPr>
            <w:tcW w:w="863"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93"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C87995">
              <w:lastRenderedPageBreak/>
              <w:t>зданий</w:t>
            </w:r>
          </w:p>
        </w:tc>
        <w:tc>
          <w:tcPr>
            <w:tcW w:w="2644" w:type="pct"/>
            <w:vAlign w:val="center"/>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w:t>
            </w:r>
            <w:r w:rsidRPr="00C87995">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63"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493"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w:t>
            </w:r>
            <w:r w:rsidRPr="00C87995">
              <w:t xml:space="preserve">высота - не более </w:t>
            </w:r>
            <w:r w:rsidRPr="00C87995">
              <w:rPr>
                <w:b/>
              </w:rPr>
              <w:t>22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63" w:type="pct"/>
          </w:tcPr>
          <w:p w:rsidR="00687C30" w:rsidRDefault="00687C30" w:rsidP="00271011">
            <w:pPr>
              <w:jc w:val="both"/>
            </w:pPr>
            <w:r w:rsidRPr="00C87995">
              <w:t>Общее пользование территории</w:t>
            </w:r>
          </w:p>
          <w:p w:rsidR="00687C30" w:rsidRPr="00C87995" w:rsidRDefault="00687C30" w:rsidP="00271011">
            <w:pPr>
              <w:jc w:val="both"/>
            </w:pPr>
            <w:r w:rsidRPr="00C87995">
              <w:lastRenderedPageBreak/>
              <w:t>(12.0)</w:t>
            </w:r>
          </w:p>
        </w:tc>
        <w:tc>
          <w:tcPr>
            <w:tcW w:w="1493" w:type="pct"/>
          </w:tcPr>
          <w:p w:rsidR="00687C30" w:rsidRPr="00C87995" w:rsidRDefault="00687C30" w:rsidP="00271011">
            <w:pPr>
              <w:jc w:val="both"/>
            </w:pPr>
            <w:r w:rsidRPr="00C87995">
              <w:lastRenderedPageBreak/>
              <w:t xml:space="preserve">Размещение автомобильных дорог </w:t>
            </w:r>
            <w:r w:rsidRPr="00C87995">
              <w:lastRenderedPageBreak/>
              <w:t>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687C30" w:rsidRPr="00C87995" w:rsidRDefault="00687C30" w:rsidP="00271011">
            <w:pPr>
              <w:ind w:firstLine="567"/>
              <w:jc w:val="both"/>
              <w:rPr>
                <w:b/>
                <w:u w:val="single"/>
              </w:rPr>
            </w:pPr>
            <w:r w:rsidRPr="00C87995">
              <w:rPr>
                <w:b/>
                <w:u w:val="single"/>
              </w:rPr>
              <w:lastRenderedPageBreak/>
              <w:t xml:space="preserve">Действие градостроительного регламента не распространяется в </w:t>
            </w:r>
            <w:r w:rsidRPr="00C87995">
              <w:rPr>
                <w:b/>
                <w:u w:val="single"/>
              </w:rPr>
              <w:lastRenderedPageBreak/>
              <w:t>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26"/>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687C30" w:rsidRPr="00C87995" w:rsidTr="00271011">
        <w:trPr>
          <w:trHeight w:val="552"/>
          <w:tblHeader/>
          <w:jc w:val="center"/>
        </w:trPr>
        <w:tc>
          <w:tcPr>
            <w:tcW w:w="88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31" w:type="pct"/>
            <w:vAlign w:val="center"/>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jc w:val="center"/>
        </w:trPr>
        <w:tc>
          <w:tcPr>
            <w:tcW w:w="880" w:type="pct"/>
            <w:vAlign w:val="center"/>
          </w:tcPr>
          <w:p w:rsidR="00687C30" w:rsidRPr="00C87995" w:rsidRDefault="00687C30" w:rsidP="00271011">
            <w:pPr>
              <w:contextualSpacing/>
              <w:jc w:val="center"/>
              <w:rPr>
                <w:lang w:eastAsia="en-US"/>
              </w:rPr>
            </w:pPr>
            <w:r w:rsidRPr="00C87995">
              <w:rPr>
                <w:lang w:eastAsia="en-US"/>
              </w:rPr>
              <w:t>нет</w:t>
            </w:r>
          </w:p>
        </w:tc>
        <w:tc>
          <w:tcPr>
            <w:tcW w:w="1431" w:type="pct"/>
            <w:vAlign w:val="center"/>
          </w:tcPr>
          <w:p w:rsidR="00687C30" w:rsidRPr="00C87995" w:rsidRDefault="00687C30" w:rsidP="00271011">
            <w:pPr>
              <w:jc w:val="center"/>
            </w:pPr>
            <w:r w:rsidRPr="00C87995">
              <w:t>нет</w:t>
            </w:r>
          </w:p>
        </w:tc>
        <w:tc>
          <w:tcPr>
            <w:tcW w:w="2689" w:type="pct"/>
            <w:vAlign w:val="center"/>
          </w:tcPr>
          <w:p w:rsidR="00687C30" w:rsidRPr="00C87995" w:rsidRDefault="00687C30" w:rsidP="00271011">
            <w:pPr>
              <w:jc w:val="center"/>
            </w:pPr>
            <w:r w:rsidRPr="00C87995">
              <w:t>нет</w:t>
            </w:r>
          </w:p>
        </w:tc>
      </w:tr>
    </w:tbl>
    <w:p w:rsidR="00687C30" w:rsidRPr="00C87995" w:rsidRDefault="00687C30" w:rsidP="00687C30">
      <w:pPr>
        <w:jc w:val="both"/>
      </w:pPr>
    </w:p>
    <w:p w:rsidR="00687C30" w:rsidRPr="00C87995" w:rsidRDefault="00687C30" w:rsidP="00687C30">
      <w:pPr>
        <w:numPr>
          <w:ilvl w:val="0"/>
          <w:numId w:val="26"/>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Игровые площадки, площадки отдыха, занятия физкультурой и спортом</w:t>
      </w:r>
    </w:p>
    <w:p w:rsidR="00687C30" w:rsidRPr="00C87995" w:rsidRDefault="00687C30" w:rsidP="00687C30">
      <w:pPr>
        <w:widowControl w:val="0"/>
        <w:ind w:firstLine="709"/>
        <w:jc w:val="both"/>
      </w:pPr>
      <w:r w:rsidRPr="00C87995">
        <w:t>Летние веранды, навесы, беседки</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jc w:val="both"/>
      </w:pPr>
    </w:p>
    <w:p w:rsidR="00687C30" w:rsidRPr="00C87995" w:rsidRDefault="00687C30" w:rsidP="00687C30">
      <w:pPr>
        <w:ind w:firstLine="709"/>
        <w:jc w:val="both"/>
        <w:rPr>
          <w:u w:val="single"/>
        </w:rPr>
      </w:pPr>
      <w:r w:rsidRPr="00C87995">
        <w:rPr>
          <w:u w:val="single"/>
        </w:rPr>
        <w:lastRenderedPageBreak/>
        <w:t>Примечание:</w:t>
      </w:r>
    </w:p>
    <w:p w:rsidR="00687C30" w:rsidRPr="00C87995" w:rsidRDefault="00687C30" w:rsidP="00687C30">
      <w:pPr>
        <w:ind w:firstLine="709"/>
        <w:jc w:val="both"/>
        <w:rPr>
          <w:u w:val="single"/>
        </w:rPr>
      </w:pPr>
      <w:r w:rsidRPr="00C87995">
        <w:t xml:space="preserve">Размеры земельного участка </w:t>
      </w:r>
      <w:r w:rsidRPr="00C87995">
        <w:rPr>
          <w:u w:val="single"/>
        </w:rPr>
        <w:t>для отдельно стоящего объекта дошкольного образования:</w:t>
      </w:r>
    </w:p>
    <w:p w:rsidR="00687C30" w:rsidRPr="00C87995" w:rsidRDefault="00687C30" w:rsidP="00687C30">
      <w:pPr>
        <w:ind w:firstLine="709"/>
        <w:jc w:val="both"/>
      </w:pPr>
      <w:r w:rsidRPr="00C87995">
        <w:t xml:space="preserve">- при вместимости до 100 мест - 40 </w:t>
      </w:r>
      <w:r>
        <w:t>кв. м</w:t>
      </w:r>
      <w:r w:rsidRPr="00C87995">
        <w:t>. на 1 чел.;</w:t>
      </w:r>
    </w:p>
    <w:p w:rsidR="00687C30" w:rsidRPr="00C87995" w:rsidRDefault="00687C30" w:rsidP="00687C30">
      <w:pPr>
        <w:ind w:firstLine="709"/>
        <w:jc w:val="both"/>
      </w:pPr>
      <w:r w:rsidRPr="00C87995">
        <w:t xml:space="preserve">- при вместимости свыше 100 мест - 35 </w:t>
      </w:r>
      <w:r>
        <w:t>кв. м</w:t>
      </w:r>
      <w:r w:rsidRPr="00C87995">
        <w:t>. на 1 чел.</w:t>
      </w:r>
    </w:p>
    <w:p w:rsidR="00687C30" w:rsidRPr="00C87995" w:rsidRDefault="00687C30" w:rsidP="00687C30">
      <w:pPr>
        <w:ind w:firstLine="709"/>
        <w:jc w:val="both"/>
      </w:pPr>
      <w:r w:rsidRPr="00C87995">
        <w:t xml:space="preserve">Размеры земельного участка </w:t>
      </w:r>
      <w:r w:rsidRPr="00C87995">
        <w:rPr>
          <w:u w:val="single"/>
        </w:rPr>
        <w:t>для встроенного объекта дошкольного образования</w:t>
      </w:r>
      <w:r w:rsidRPr="00C87995">
        <w:t>:</w:t>
      </w:r>
    </w:p>
    <w:p w:rsidR="00687C30" w:rsidRPr="00C87995" w:rsidRDefault="00687C30" w:rsidP="00687C30">
      <w:pPr>
        <w:ind w:firstLine="709"/>
        <w:jc w:val="both"/>
      </w:pPr>
      <w:r w:rsidRPr="00C87995">
        <w:t xml:space="preserve">- при вместимости более 100 мест - 29 </w:t>
      </w:r>
      <w:r>
        <w:t>кв. м</w:t>
      </w:r>
      <w:r w:rsidRPr="00C87995">
        <w:t>. на 1 чел.;</w:t>
      </w:r>
    </w:p>
    <w:p w:rsidR="00687C30" w:rsidRPr="00C87995" w:rsidRDefault="00687C30" w:rsidP="00687C30">
      <w:pPr>
        <w:ind w:firstLine="709"/>
        <w:jc w:val="both"/>
      </w:pPr>
      <w:r w:rsidRPr="00C87995">
        <w:t>Предельная высота ограждения - 2 м.;</w:t>
      </w:r>
    </w:p>
    <w:p w:rsidR="00687C30" w:rsidRPr="00C87995" w:rsidRDefault="00687C30" w:rsidP="00687C30">
      <w:pPr>
        <w:ind w:firstLine="709"/>
        <w:jc w:val="both"/>
      </w:pPr>
      <w:r w:rsidRPr="00C87995">
        <w:t>Расстояние между зданиями определяются по нормам инсоляции и освещенности.</w:t>
      </w:r>
    </w:p>
    <w:p w:rsidR="00687C30" w:rsidRPr="00C87995" w:rsidRDefault="00687C30" w:rsidP="00687C30">
      <w:pPr>
        <w:ind w:firstLine="709"/>
        <w:jc w:val="both"/>
      </w:pPr>
      <w:r w:rsidRPr="00C87995">
        <w:rPr>
          <w:u w:val="single"/>
        </w:rPr>
        <w:t>Для объекта общеобразовательного назначения</w:t>
      </w:r>
      <w:r w:rsidRPr="00C87995">
        <w:t xml:space="preserve"> размеры земельного участка при вместимости:</w:t>
      </w:r>
    </w:p>
    <w:p w:rsidR="00687C30" w:rsidRPr="00C87995" w:rsidRDefault="00687C30" w:rsidP="00687C30">
      <w:pPr>
        <w:ind w:firstLine="709"/>
        <w:jc w:val="both"/>
      </w:pPr>
      <w:r w:rsidRPr="00C87995">
        <w:t xml:space="preserve">- до 400 мест - 50 </w:t>
      </w:r>
      <w:r>
        <w:t>кв. м</w:t>
      </w:r>
      <w:r w:rsidRPr="00C87995">
        <w:t>. на 1 чел.;</w:t>
      </w:r>
    </w:p>
    <w:p w:rsidR="00687C30" w:rsidRPr="00C87995" w:rsidRDefault="00687C30" w:rsidP="00687C30">
      <w:pPr>
        <w:ind w:firstLine="709"/>
        <w:jc w:val="both"/>
      </w:pPr>
      <w:r w:rsidRPr="00C87995">
        <w:t xml:space="preserve">- от 401 до 500 мест - 60 </w:t>
      </w:r>
      <w:r>
        <w:t>кв. м</w:t>
      </w:r>
      <w:r w:rsidRPr="00C87995">
        <w:t>. на 1 чел.;</w:t>
      </w:r>
    </w:p>
    <w:p w:rsidR="00687C30" w:rsidRPr="00C87995" w:rsidRDefault="00687C30" w:rsidP="00687C30">
      <w:pPr>
        <w:ind w:firstLine="709"/>
        <w:jc w:val="both"/>
      </w:pPr>
      <w:r w:rsidRPr="00C87995">
        <w:t>Расстояние между зданиями определяется по нормам инсоляции и освещенности.</w:t>
      </w:r>
    </w:p>
    <w:p w:rsidR="00687C30" w:rsidRPr="00C87995" w:rsidRDefault="00687C30" w:rsidP="00687C30">
      <w:pPr>
        <w:ind w:firstLine="709"/>
        <w:jc w:val="both"/>
      </w:pPr>
      <w:r w:rsidRPr="00C87995">
        <w:t>Отмостка должна располагаться в пределах отведенного (предоставленного) земельного участка.</w:t>
      </w:r>
    </w:p>
    <w:p w:rsidR="00687C30" w:rsidRPr="00C87995" w:rsidRDefault="00687C30" w:rsidP="00687C30">
      <w:pPr>
        <w:ind w:firstLine="709"/>
        <w:jc w:val="both"/>
      </w:pPr>
      <w:r w:rsidRPr="00C8799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87C30" w:rsidRPr="00C87995" w:rsidRDefault="00687C30" w:rsidP="00687C30">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jc w:val="both"/>
      </w:pPr>
    </w:p>
    <w:p w:rsidR="00687C30" w:rsidRPr="00C87995" w:rsidRDefault="00687C30" w:rsidP="00687C30">
      <w:pPr>
        <w:ind w:firstLine="709"/>
        <w:jc w:val="both"/>
        <w:rPr>
          <w:b/>
          <w:u w:val="single"/>
        </w:rPr>
      </w:pPr>
      <w:r w:rsidRPr="00C87995">
        <w:rPr>
          <w:b/>
          <w:u w:val="single"/>
        </w:rPr>
        <w:t>Требования к ограждению земельных участков:</w:t>
      </w:r>
    </w:p>
    <w:p w:rsidR="00687C30" w:rsidRPr="00C87995" w:rsidRDefault="00687C30" w:rsidP="00687C30">
      <w:pPr>
        <w:ind w:firstLine="709"/>
        <w:jc w:val="both"/>
      </w:pPr>
      <w:r w:rsidRPr="00C87995">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87C30" w:rsidRDefault="00687C30" w:rsidP="00687C30">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87C30" w:rsidRPr="00C87995" w:rsidRDefault="00687C30" w:rsidP="00687C30">
      <w:pPr>
        <w:jc w:val="both"/>
      </w:pPr>
    </w:p>
    <w:p w:rsidR="00687C30" w:rsidRPr="00C87995" w:rsidRDefault="00687C30" w:rsidP="00687C30">
      <w:pPr>
        <w:overflowPunct w:val="0"/>
        <w:autoSpaceDE w:val="0"/>
        <w:autoSpaceDN w:val="0"/>
        <w:adjustRightInd w:val="0"/>
        <w:jc w:val="center"/>
        <w:rPr>
          <w:rFonts w:eastAsia="SimSun"/>
          <w:b/>
          <w:bCs/>
          <w:i/>
          <w:iCs/>
          <w:lang w:eastAsia="zh-CN"/>
        </w:rPr>
      </w:pPr>
      <w:r w:rsidRPr="00C87995">
        <w:rPr>
          <w:rFonts w:eastAsia="SimSun"/>
          <w:b/>
          <w:bCs/>
          <w:i/>
          <w:iCs/>
          <w:lang w:eastAsia="zh-CN"/>
        </w:rPr>
        <w:t>ОД-4.</w:t>
      </w:r>
      <w:r w:rsidRPr="00C87995">
        <w:rPr>
          <w:rFonts w:eastAsia="SimSun"/>
          <w:b/>
          <w:bCs/>
          <w:i/>
          <w:iCs/>
          <w:lang w:eastAsia="zh-CN"/>
        </w:rPr>
        <w:tab/>
        <w:t>Зона размещения объектов здравоохранения</w:t>
      </w:r>
    </w:p>
    <w:p w:rsidR="00687C30" w:rsidRPr="00C87995" w:rsidRDefault="00687C30" w:rsidP="00687C30">
      <w:pPr>
        <w:widowControl w:val="0"/>
        <w:tabs>
          <w:tab w:val="left" w:pos="1260"/>
        </w:tabs>
        <w:jc w:val="both"/>
        <w:rPr>
          <w:iCs/>
        </w:rPr>
      </w:pPr>
    </w:p>
    <w:p w:rsidR="00687C30" w:rsidRPr="00C87995" w:rsidRDefault="00687C30" w:rsidP="00687C30">
      <w:pPr>
        <w:widowControl w:val="0"/>
        <w:tabs>
          <w:tab w:val="left" w:pos="1260"/>
        </w:tabs>
        <w:ind w:firstLine="709"/>
        <w:jc w:val="both"/>
        <w:rPr>
          <w:i/>
          <w:iCs/>
        </w:rPr>
      </w:pPr>
      <w:r w:rsidRPr="00C87995">
        <w:rPr>
          <w:i/>
          <w:iCs/>
        </w:rPr>
        <w:lastRenderedPageBreak/>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87C30" w:rsidRPr="00C87995" w:rsidRDefault="00687C30" w:rsidP="00687C30">
      <w:pPr>
        <w:widowControl w:val="0"/>
        <w:tabs>
          <w:tab w:val="left" w:pos="1260"/>
        </w:tabs>
        <w:jc w:val="both"/>
        <w:rPr>
          <w:iCs/>
        </w:rPr>
      </w:pPr>
    </w:p>
    <w:p w:rsidR="00687C30" w:rsidRPr="00C87995" w:rsidRDefault="00687C30" w:rsidP="00687C30">
      <w:pPr>
        <w:numPr>
          <w:ilvl w:val="0"/>
          <w:numId w:val="21"/>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06"/>
      </w:tblGrid>
      <w:tr w:rsidR="00687C30" w:rsidRPr="00C87995" w:rsidTr="00271011">
        <w:trPr>
          <w:trHeight w:val="552"/>
          <w:tblHeader/>
          <w:jc w:val="center"/>
        </w:trPr>
        <w:tc>
          <w:tcPr>
            <w:tcW w:w="872"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07"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21"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872" w:type="pct"/>
          </w:tcPr>
          <w:p w:rsidR="00687C30" w:rsidRPr="00C87995" w:rsidRDefault="00687C30" w:rsidP="00271011">
            <w:pPr>
              <w:widowControl w:val="0"/>
              <w:autoSpaceDE w:val="0"/>
              <w:autoSpaceDN w:val="0"/>
              <w:adjustRightInd w:val="0"/>
            </w:pPr>
            <w:r w:rsidRPr="00C87995">
              <w:t>Здравоохранение</w:t>
            </w:r>
          </w:p>
          <w:p w:rsidR="00687C30" w:rsidRPr="00C87995" w:rsidRDefault="00687C30" w:rsidP="00271011">
            <w:pPr>
              <w:widowControl w:val="0"/>
              <w:autoSpaceDE w:val="0"/>
              <w:autoSpaceDN w:val="0"/>
              <w:adjustRightInd w:val="0"/>
            </w:pPr>
            <w:r w:rsidRPr="00C87995">
              <w:t>(3.4)</w:t>
            </w:r>
          </w:p>
        </w:tc>
        <w:tc>
          <w:tcPr>
            <w:tcW w:w="1507"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7"/>
          <w:jc w:val="center"/>
        </w:trPr>
        <w:tc>
          <w:tcPr>
            <w:tcW w:w="872" w:type="pct"/>
          </w:tcPr>
          <w:p w:rsidR="00687C30" w:rsidRPr="00C87995" w:rsidRDefault="00687C30" w:rsidP="00271011">
            <w:pPr>
              <w:widowControl w:val="0"/>
              <w:autoSpaceDE w:val="0"/>
              <w:autoSpaceDN w:val="0"/>
              <w:adjustRightInd w:val="0"/>
            </w:pPr>
            <w:r w:rsidRPr="00C87995">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507"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w:t>
            </w:r>
            <w:r w:rsidRPr="00C87995">
              <w:lastRenderedPageBreak/>
              <w:t>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 xml:space="preserve">кв. </w:t>
            </w:r>
            <w:r>
              <w:lastRenderedPageBreak/>
              <w:t>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72"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507"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2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w:t>
            </w:r>
            <w:r w:rsidRPr="00C87995">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72"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507"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21"/>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687C30" w:rsidRPr="00C87995" w:rsidTr="00271011">
        <w:trPr>
          <w:trHeight w:val="552"/>
          <w:tblHeader/>
          <w:jc w:val="center"/>
        </w:trPr>
        <w:tc>
          <w:tcPr>
            <w:tcW w:w="880"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3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jc w:val="center"/>
        </w:trPr>
        <w:tc>
          <w:tcPr>
            <w:tcW w:w="880" w:type="pct"/>
          </w:tcPr>
          <w:p w:rsidR="00687C30" w:rsidRPr="00C87995" w:rsidRDefault="00687C30" w:rsidP="00271011">
            <w:pPr>
              <w:widowControl w:val="0"/>
              <w:autoSpaceDE w:val="0"/>
              <w:autoSpaceDN w:val="0"/>
              <w:adjustRightInd w:val="0"/>
            </w:pPr>
            <w:r w:rsidRPr="00C87995">
              <w:t>Религиозное использование</w:t>
            </w:r>
          </w:p>
          <w:p w:rsidR="00687C30" w:rsidRPr="00C87995" w:rsidRDefault="00687C30" w:rsidP="00271011">
            <w:pPr>
              <w:widowControl w:val="0"/>
              <w:autoSpaceDE w:val="0"/>
              <w:autoSpaceDN w:val="0"/>
              <w:adjustRightInd w:val="0"/>
            </w:pPr>
            <w:r w:rsidRPr="00C87995">
              <w:t>(3.7)</w:t>
            </w:r>
          </w:p>
        </w:tc>
        <w:tc>
          <w:tcPr>
            <w:tcW w:w="1431"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w:t>
            </w:r>
            <w:r w:rsidRPr="00C87995">
              <w:lastRenderedPageBreak/>
              <w:t>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lastRenderedPageBreak/>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21"/>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Игровые площадки, площадки отдыха, занятия физкультурой и спортом</w:t>
      </w:r>
    </w:p>
    <w:p w:rsidR="00687C30" w:rsidRPr="00C87995" w:rsidRDefault="00687C30" w:rsidP="00687C30">
      <w:pPr>
        <w:widowControl w:val="0"/>
        <w:ind w:firstLine="709"/>
        <w:jc w:val="both"/>
      </w:pPr>
      <w:r w:rsidRPr="00C87995">
        <w:t>Летние веранды, навесы, беседки</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lastRenderedPageBreak/>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ind w:firstLine="709"/>
        <w:jc w:val="both"/>
        <w:rPr>
          <w:u w:val="single"/>
        </w:rPr>
      </w:pPr>
      <w:r w:rsidRPr="00C87995">
        <w:rPr>
          <w:u w:val="single"/>
        </w:rPr>
        <w:t>Примечание:</w:t>
      </w:r>
    </w:p>
    <w:p w:rsidR="00687C30" w:rsidRPr="00C87995" w:rsidRDefault="00687C30" w:rsidP="00687C30">
      <w:pPr>
        <w:ind w:firstLine="709"/>
        <w:jc w:val="both"/>
      </w:pPr>
      <w:r w:rsidRPr="00C87995">
        <w:t>Расстояние между зданиями определяется по нормам инсоляции и освещенности.</w:t>
      </w:r>
    </w:p>
    <w:p w:rsidR="00687C30" w:rsidRPr="00C87995" w:rsidRDefault="00687C30" w:rsidP="00687C30">
      <w:pPr>
        <w:ind w:firstLine="709"/>
        <w:jc w:val="both"/>
      </w:pPr>
      <w:r w:rsidRPr="00C87995">
        <w:t>Отмостка должна располагаться в пределах отведенного (предоставленного) земельного участка.</w:t>
      </w:r>
    </w:p>
    <w:p w:rsidR="00687C30" w:rsidRPr="00C87995" w:rsidRDefault="00687C30" w:rsidP="00687C30">
      <w:pPr>
        <w:ind w:firstLine="709"/>
        <w:jc w:val="both"/>
      </w:pPr>
      <w:r w:rsidRPr="00C8799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687C30" w:rsidRPr="00C87995" w:rsidRDefault="00687C30" w:rsidP="00687C30">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87C30" w:rsidRPr="00C87995" w:rsidRDefault="00687C30" w:rsidP="00687C30">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87C30" w:rsidRPr="00C87995" w:rsidRDefault="00687C30" w:rsidP="00687C30">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901D05" w:rsidRDefault="00687C30" w:rsidP="00687C30">
      <w:pPr>
        <w:jc w:val="both"/>
      </w:pPr>
    </w:p>
    <w:p w:rsidR="00687C30" w:rsidRPr="00C87995" w:rsidRDefault="00687C30" w:rsidP="00687C30">
      <w:pPr>
        <w:ind w:firstLine="709"/>
        <w:jc w:val="both"/>
        <w:rPr>
          <w:b/>
          <w:u w:val="single"/>
        </w:rPr>
      </w:pPr>
      <w:r w:rsidRPr="00C87995">
        <w:rPr>
          <w:b/>
          <w:u w:val="single"/>
        </w:rPr>
        <w:t>Требования к ограждению земельных участков:</w:t>
      </w:r>
    </w:p>
    <w:p w:rsidR="00687C30" w:rsidRPr="00C87995" w:rsidRDefault="00687C30" w:rsidP="00687C30">
      <w:pPr>
        <w:ind w:firstLine="709"/>
        <w:jc w:val="both"/>
      </w:pPr>
      <w:r w:rsidRPr="00C87995">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87C30" w:rsidRPr="00C87995" w:rsidRDefault="00687C30" w:rsidP="00687C30">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87C30" w:rsidRPr="00C87995" w:rsidRDefault="00687C30" w:rsidP="00687C30">
      <w:pPr>
        <w:jc w:val="both"/>
      </w:pPr>
    </w:p>
    <w:p w:rsidR="00687C30" w:rsidRPr="00C87995" w:rsidRDefault="00687C30" w:rsidP="00687C30">
      <w:pPr>
        <w:overflowPunct w:val="0"/>
        <w:autoSpaceDE w:val="0"/>
        <w:autoSpaceDN w:val="0"/>
        <w:adjustRightInd w:val="0"/>
        <w:ind w:firstLine="709"/>
        <w:jc w:val="both"/>
        <w:rPr>
          <w:rFonts w:eastAsia="SimSun"/>
          <w:bCs/>
          <w:i/>
          <w:iCs/>
          <w:u w:val="single"/>
          <w:lang w:eastAsia="zh-CN"/>
        </w:rPr>
      </w:pPr>
      <w:r w:rsidRPr="00C87995">
        <w:rPr>
          <w:rFonts w:eastAsia="SimSun"/>
          <w:b/>
          <w:bCs/>
          <w:i/>
          <w:iCs/>
          <w:lang w:eastAsia="zh-CN"/>
        </w:rPr>
        <w:t>ОД-5.</w:t>
      </w:r>
      <w:r w:rsidRPr="00C87995">
        <w:rPr>
          <w:rFonts w:eastAsia="SimSun"/>
          <w:b/>
          <w:bCs/>
          <w:i/>
          <w:iCs/>
          <w:lang w:eastAsia="zh-CN"/>
        </w:rPr>
        <w:tab/>
        <w:t>Зона размещения объектов религиозного назначения.</w:t>
      </w:r>
    </w:p>
    <w:p w:rsidR="00687C30" w:rsidRPr="00C87995" w:rsidRDefault="00687C30" w:rsidP="00687C30">
      <w:pPr>
        <w:widowControl w:val="0"/>
        <w:tabs>
          <w:tab w:val="left" w:pos="1260"/>
        </w:tabs>
        <w:jc w:val="both"/>
        <w:rPr>
          <w:iCs/>
        </w:rPr>
      </w:pPr>
    </w:p>
    <w:p w:rsidR="00687C30" w:rsidRPr="00C87995" w:rsidRDefault="00687C30" w:rsidP="00687C30">
      <w:pPr>
        <w:widowControl w:val="0"/>
        <w:tabs>
          <w:tab w:val="left" w:pos="1260"/>
        </w:tabs>
        <w:ind w:firstLine="709"/>
        <w:jc w:val="both"/>
        <w:rPr>
          <w:iCs/>
        </w:rPr>
      </w:pPr>
      <w:r w:rsidRPr="00C87995">
        <w:rPr>
          <w:iC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87C30" w:rsidRPr="00C87995" w:rsidRDefault="00687C30" w:rsidP="00687C30">
      <w:pPr>
        <w:widowControl w:val="0"/>
        <w:tabs>
          <w:tab w:val="left" w:pos="1260"/>
        </w:tabs>
        <w:jc w:val="both"/>
        <w:rPr>
          <w:iCs/>
        </w:rPr>
      </w:pPr>
    </w:p>
    <w:p w:rsidR="00687C30" w:rsidRPr="00C87995" w:rsidRDefault="00687C30" w:rsidP="00687C30">
      <w:pPr>
        <w:numPr>
          <w:ilvl w:val="0"/>
          <w:numId w:val="22"/>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727"/>
        <w:gridCol w:w="4611"/>
      </w:tblGrid>
      <w:tr w:rsidR="00687C30" w:rsidRPr="00C87995" w:rsidTr="00271011">
        <w:trPr>
          <w:trHeight w:val="552"/>
          <w:tblHeader/>
          <w:jc w:val="cent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89"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48"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jc w:val="center"/>
        </w:trPr>
        <w:tc>
          <w:tcPr>
            <w:tcW w:w="863" w:type="pct"/>
          </w:tcPr>
          <w:p w:rsidR="00687C30" w:rsidRPr="00C87995" w:rsidRDefault="00687C30" w:rsidP="00271011">
            <w:pPr>
              <w:widowControl w:val="0"/>
              <w:autoSpaceDE w:val="0"/>
              <w:autoSpaceDN w:val="0"/>
              <w:adjustRightInd w:val="0"/>
            </w:pPr>
            <w:r w:rsidRPr="00C87995">
              <w:t>Религиозное использование</w:t>
            </w:r>
          </w:p>
          <w:p w:rsidR="00687C30" w:rsidRPr="00C87995" w:rsidRDefault="00687C30" w:rsidP="00271011">
            <w:pPr>
              <w:widowControl w:val="0"/>
              <w:autoSpaceDE w:val="0"/>
              <w:autoSpaceDN w:val="0"/>
              <w:adjustRightInd w:val="0"/>
            </w:pPr>
            <w:r w:rsidRPr="00C87995">
              <w:t>(3.7)</w:t>
            </w:r>
          </w:p>
        </w:tc>
        <w:tc>
          <w:tcPr>
            <w:tcW w:w="1589"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7"/>
          <w:jc w:val="center"/>
        </w:trPr>
        <w:tc>
          <w:tcPr>
            <w:tcW w:w="863" w:type="pct"/>
          </w:tcPr>
          <w:p w:rsidR="00687C30" w:rsidRPr="00C87995" w:rsidRDefault="00687C30" w:rsidP="00271011">
            <w:pPr>
              <w:widowControl w:val="0"/>
              <w:autoSpaceDE w:val="0"/>
              <w:autoSpaceDN w:val="0"/>
              <w:adjustRightInd w:val="0"/>
            </w:pPr>
            <w:r w:rsidRPr="00C87995">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589"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C87995">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8" w:type="pct"/>
            <w:vAlign w:val="center"/>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w:t>
            </w:r>
            <w:r w:rsidRPr="00C87995">
              <w:rPr>
                <w:b/>
              </w:rPr>
              <w:lastRenderedPageBreak/>
              <w:t>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jc w:val="center"/>
        </w:trPr>
        <w:tc>
          <w:tcPr>
            <w:tcW w:w="863"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589"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548"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w:t>
            </w:r>
            <w:r w:rsidRPr="00C87995">
              <w:lastRenderedPageBreak/>
              <w:t xml:space="preserve">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63"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589"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48"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2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jc w:val="cent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0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jc w:val="center"/>
        </w:trPr>
        <w:tc>
          <w:tcPr>
            <w:tcW w:w="863" w:type="pct"/>
          </w:tcPr>
          <w:p w:rsidR="00687C30" w:rsidRPr="00C87995" w:rsidRDefault="00687C30" w:rsidP="00271011">
            <w:pPr>
              <w:widowControl w:val="0"/>
              <w:autoSpaceDE w:val="0"/>
              <w:autoSpaceDN w:val="0"/>
              <w:adjustRightInd w:val="0"/>
              <w:jc w:val="center"/>
            </w:pPr>
            <w:r w:rsidRPr="00C87995">
              <w:t>нет</w:t>
            </w:r>
          </w:p>
        </w:tc>
        <w:tc>
          <w:tcPr>
            <w:tcW w:w="1403" w:type="pct"/>
          </w:tcPr>
          <w:p w:rsidR="00687C30" w:rsidRPr="00C87995" w:rsidRDefault="00687C30" w:rsidP="00271011">
            <w:pPr>
              <w:widowControl w:val="0"/>
              <w:autoSpaceDE w:val="0"/>
              <w:autoSpaceDN w:val="0"/>
              <w:adjustRightInd w:val="0"/>
              <w:jc w:val="center"/>
            </w:pPr>
            <w:r w:rsidRPr="00C87995">
              <w:t>нет</w:t>
            </w:r>
          </w:p>
        </w:tc>
        <w:tc>
          <w:tcPr>
            <w:tcW w:w="2734" w:type="pct"/>
          </w:tcPr>
          <w:p w:rsidR="00687C30" w:rsidRPr="00C87995" w:rsidRDefault="00687C30" w:rsidP="00271011">
            <w:pPr>
              <w:ind w:firstLine="317"/>
              <w:jc w:val="center"/>
            </w:pPr>
            <w:r w:rsidRPr="00C87995">
              <w:t>нет</w:t>
            </w:r>
          </w:p>
        </w:tc>
      </w:tr>
    </w:tbl>
    <w:p w:rsidR="00687C30" w:rsidRPr="00C87995" w:rsidRDefault="00687C30" w:rsidP="00687C30">
      <w:pPr>
        <w:jc w:val="both"/>
      </w:pPr>
    </w:p>
    <w:p w:rsidR="00687C30" w:rsidRPr="00C87995" w:rsidRDefault="00687C30" w:rsidP="00687C30">
      <w:pPr>
        <w:numPr>
          <w:ilvl w:val="0"/>
          <w:numId w:val="22"/>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lastRenderedPageBreak/>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jc w:val="both"/>
        <w:rPr>
          <w:rFonts w:eastAsia="SimSun"/>
          <w:lang w:eastAsia="zh-CN"/>
        </w:rPr>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overflowPunct w:val="0"/>
        <w:autoSpaceDE w:val="0"/>
        <w:autoSpaceDN w:val="0"/>
        <w:adjustRightInd w:val="0"/>
        <w:jc w:val="both"/>
        <w:rPr>
          <w:rFonts w:eastAsia="SimSun"/>
          <w:bCs/>
          <w:iCs/>
          <w:lang w:eastAsia="zh-CN"/>
        </w:rPr>
      </w:pPr>
    </w:p>
    <w:p w:rsidR="00687C30" w:rsidRPr="00901D05" w:rsidRDefault="00687C30" w:rsidP="00687C30">
      <w:pPr>
        <w:overflowPunct w:val="0"/>
        <w:autoSpaceDE w:val="0"/>
        <w:autoSpaceDN w:val="0"/>
        <w:adjustRightInd w:val="0"/>
        <w:jc w:val="center"/>
        <w:rPr>
          <w:rFonts w:eastAsia="SimSun"/>
          <w:b/>
          <w:bCs/>
          <w:i/>
          <w:iCs/>
          <w:lang w:eastAsia="zh-CN"/>
        </w:rPr>
      </w:pPr>
      <w:r w:rsidRPr="00901D05">
        <w:rPr>
          <w:rFonts w:eastAsia="SimSun"/>
          <w:b/>
          <w:bCs/>
          <w:i/>
          <w:iCs/>
          <w:lang w:eastAsia="zh-CN"/>
        </w:rPr>
        <w:t xml:space="preserve">ОД-6. Зона </w:t>
      </w:r>
      <w:r w:rsidRPr="00901D05">
        <w:rPr>
          <w:b/>
          <w:i/>
          <w:color w:val="464C55"/>
          <w:shd w:val="clear" w:color="auto" w:fill="FFFFFF"/>
        </w:rPr>
        <w:t>объектов придорожного сервиса</w:t>
      </w:r>
    </w:p>
    <w:p w:rsidR="00687C30" w:rsidRPr="009F7697" w:rsidRDefault="00687C30" w:rsidP="00687C30">
      <w:pPr>
        <w:jc w:val="both"/>
        <w:rPr>
          <w:rFonts w:eastAsia="SimSun"/>
          <w:lang w:eastAsia="zh-CN"/>
        </w:rPr>
      </w:pPr>
    </w:p>
    <w:p w:rsidR="00687C30" w:rsidRPr="00C87995" w:rsidRDefault="00687C30" w:rsidP="00687C30">
      <w:pPr>
        <w:numPr>
          <w:ilvl w:val="0"/>
          <w:numId w:val="28"/>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687C30" w:rsidRPr="00C87995" w:rsidTr="00271011">
        <w:trPr>
          <w:trHeight w:val="552"/>
          <w:tblHeader/>
          <w:jc w:val="cent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9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901D05" w:rsidTr="00271011">
        <w:trPr>
          <w:trHeight w:val="242"/>
          <w:jc w:val="center"/>
        </w:trPr>
        <w:tc>
          <w:tcPr>
            <w:tcW w:w="863" w:type="pct"/>
          </w:tcPr>
          <w:p w:rsidR="00687C30" w:rsidRPr="00901D05" w:rsidRDefault="00687C30" w:rsidP="00271011">
            <w:pPr>
              <w:widowControl w:val="0"/>
              <w:autoSpaceDE w:val="0"/>
              <w:autoSpaceDN w:val="0"/>
              <w:adjustRightInd w:val="0"/>
            </w:pPr>
            <w:r w:rsidRPr="00901D05">
              <w:rPr>
                <w:shd w:val="clear" w:color="auto" w:fill="FFFFFF"/>
              </w:rPr>
              <w:t>Объекты придорожного сервиса</w:t>
            </w:r>
          </w:p>
          <w:p w:rsidR="00687C30" w:rsidRPr="00901D05" w:rsidRDefault="00687C30" w:rsidP="00271011">
            <w:pPr>
              <w:widowControl w:val="0"/>
              <w:autoSpaceDE w:val="0"/>
              <w:autoSpaceDN w:val="0"/>
              <w:adjustRightInd w:val="0"/>
            </w:pPr>
            <w:r w:rsidRPr="00901D05">
              <w:t>(4.9.1.)</w:t>
            </w:r>
          </w:p>
        </w:tc>
        <w:tc>
          <w:tcPr>
            <w:tcW w:w="1493" w:type="pct"/>
          </w:tcPr>
          <w:p w:rsidR="00687C30" w:rsidRPr="00901D05" w:rsidRDefault="00687C30" w:rsidP="00271011">
            <w:pPr>
              <w:widowControl w:val="0"/>
              <w:autoSpaceDE w:val="0"/>
              <w:autoSpaceDN w:val="0"/>
              <w:adjustRightInd w:val="0"/>
              <w:jc w:val="both"/>
            </w:pPr>
            <w:r w:rsidRPr="00901D05">
              <w:rPr>
                <w:bCs/>
                <w:shd w:val="clear" w:color="auto" w:fill="FFFFFF"/>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w:t>
            </w:r>
            <w:r w:rsidRPr="00901D05">
              <w:rPr>
                <w:bCs/>
                <w:shd w:val="clear" w:color="auto" w:fill="FFFFFF"/>
              </w:rPr>
              <w:lastRenderedPageBreak/>
              <w:t>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Pr>
          <w:p w:rsidR="00687C30" w:rsidRPr="00901D05" w:rsidRDefault="00687C30" w:rsidP="00271011">
            <w:pPr>
              <w:ind w:firstLine="567"/>
              <w:jc w:val="both"/>
              <w:rPr>
                <w:b/>
              </w:rPr>
            </w:pPr>
            <w:r w:rsidRPr="00901D05">
              <w:rPr>
                <w:b/>
              </w:rPr>
              <w:lastRenderedPageBreak/>
              <w:t>предельные (минимальные и (или) максимальные) размеры земельных участков, в том числе их площадь:</w:t>
            </w:r>
          </w:p>
          <w:p w:rsidR="00687C30" w:rsidRPr="00901D05" w:rsidRDefault="00687C30" w:rsidP="00271011">
            <w:pPr>
              <w:ind w:firstLine="567"/>
              <w:jc w:val="both"/>
            </w:pPr>
            <w:r w:rsidRPr="00901D05">
              <w:t xml:space="preserve">- минимальная/максимальная площадь земельного участка - </w:t>
            </w:r>
            <w:r w:rsidRPr="00901D05">
              <w:rPr>
                <w:b/>
              </w:rPr>
              <w:t>200/40000</w:t>
            </w:r>
            <w:r w:rsidRPr="00901D05">
              <w:t xml:space="preserve"> кв. м;</w:t>
            </w:r>
          </w:p>
          <w:p w:rsidR="00687C30" w:rsidRPr="00901D05" w:rsidRDefault="00687C30" w:rsidP="00271011">
            <w:pPr>
              <w:ind w:firstLine="567"/>
              <w:jc w:val="both"/>
              <w:rPr>
                <w:b/>
              </w:rPr>
            </w:pPr>
            <w:r w:rsidRPr="00901D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901D05" w:rsidRDefault="00687C30" w:rsidP="00271011">
            <w:pPr>
              <w:ind w:firstLine="567"/>
              <w:jc w:val="both"/>
            </w:pPr>
            <w:r w:rsidRPr="00901D05">
              <w:t xml:space="preserve">- минимальные отступы от границы земельного участка- </w:t>
            </w:r>
            <w:r w:rsidRPr="00901D05">
              <w:rPr>
                <w:b/>
              </w:rPr>
              <w:t>3 м;</w:t>
            </w:r>
          </w:p>
          <w:p w:rsidR="00687C30" w:rsidRPr="00901D05" w:rsidRDefault="00687C30" w:rsidP="00271011">
            <w:pPr>
              <w:ind w:firstLine="567"/>
              <w:jc w:val="both"/>
              <w:rPr>
                <w:b/>
              </w:rPr>
            </w:pPr>
            <w:r w:rsidRPr="00901D05">
              <w:rPr>
                <w:b/>
              </w:rPr>
              <w:t xml:space="preserve">предельное количество этажей или </w:t>
            </w:r>
            <w:r w:rsidRPr="00901D05">
              <w:rPr>
                <w:b/>
              </w:rPr>
              <w:lastRenderedPageBreak/>
              <w:t>предельная высота зданий, строений, сооружений:</w:t>
            </w:r>
          </w:p>
          <w:p w:rsidR="00687C30" w:rsidRPr="00901D05" w:rsidRDefault="00687C30" w:rsidP="00271011">
            <w:pPr>
              <w:ind w:firstLine="567"/>
              <w:jc w:val="both"/>
              <w:rPr>
                <w:b/>
              </w:rPr>
            </w:pPr>
            <w:r w:rsidRPr="00901D05">
              <w:t xml:space="preserve">- максимальное количество надземных этажей - </w:t>
            </w:r>
            <w:r w:rsidRPr="00901D05">
              <w:rPr>
                <w:b/>
              </w:rPr>
              <w:t>2 этажа</w:t>
            </w:r>
            <w:r w:rsidRPr="00901D05">
              <w:t>;</w:t>
            </w:r>
          </w:p>
          <w:p w:rsidR="00687C30" w:rsidRPr="00901D05" w:rsidRDefault="00687C30" w:rsidP="00271011">
            <w:pPr>
              <w:autoSpaceDE w:val="0"/>
              <w:autoSpaceDN w:val="0"/>
              <w:adjustRightInd w:val="0"/>
              <w:ind w:firstLine="567"/>
              <w:jc w:val="both"/>
            </w:pPr>
            <w:r w:rsidRPr="00901D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901D05" w:rsidRDefault="00687C30" w:rsidP="00271011">
            <w:pPr>
              <w:ind w:firstLine="567"/>
              <w:jc w:val="both"/>
              <w:rPr>
                <w:rFonts w:eastAsia="SimSun"/>
                <w:b/>
                <w:lang w:eastAsia="zh-CN"/>
              </w:rPr>
            </w:pPr>
            <w:r w:rsidRPr="00901D05">
              <w:rPr>
                <w:rFonts w:eastAsia="SimSun"/>
                <w:lang w:eastAsia="zh-CN"/>
              </w:rPr>
              <w:t xml:space="preserve">- максимальный процент застройки в границах земельного участка - </w:t>
            </w:r>
            <w:r w:rsidRPr="00901D05">
              <w:rPr>
                <w:rFonts w:eastAsia="SimSun"/>
                <w:b/>
                <w:lang w:eastAsia="zh-CN"/>
              </w:rPr>
              <w:t>65%</w:t>
            </w:r>
          </w:p>
          <w:p w:rsidR="00687C30" w:rsidRPr="00901D05" w:rsidRDefault="00687C30" w:rsidP="00271011">
            <w:pPr>
              <w:ind w:firstLine="567"/>
              <w:jc w:val="both"/>
              <w:rPr>
                <w:rFonts w:eastAsia="SimSun"/>
                <w:b/>
                <w:lang w:eastAsia="zh-CN"/>
              </w:rPr>
            </w:pPr>
            <w:r w:rsidRPr="00901D0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7"/>
          <w:jc w:val="center"/>
        </w:trPr>
        <w:tc>
          <w:tcPr>
            <w:tcW w:w="863" w:type="pct"/>
          </w:tcPr>
          <w:p w:rsidR="00687C30" w:rsidRPr="00C87995" w:rsidRDefault="00687C30" w:rsidP="00271011">
            <w:pPr>
              <w:widowControl w:val="0"/>
              <w:autoSpaceDE w:val="0"/>
              <w:autoSpaceDN w:val="0"/>
              <w:adjustRightInd w:val="0"/>
            </w:pPr>
            <w:r w:rsidRPr="00C87995">
              <w:lastRenderedPageBreak/>
              <w:t>Гостиничное обслуживание</w:t>
            </w:r>
          </w:p>
          <w:p w:rsidR="00687C30" w:rsidRPr="00C87995" w:rsidRDefault="00687C30" w:rsidP="00271011">
            <w:pPr>
              <w:widowControl w:val="0"/>
              <w:autoSpaceDE w:val="0"/>
              <w:autoSpaceDN w:val="0"/>
              <w:adjustRightInd w:val="0"/>
            </w:pPr>
            <w:r w:rsidRPr="00C87995">
              <w:t>(4.7)</w:t>
            </w:r>
          </w:p>
        </w:tc>
        <w:tc>
          <w:tcPr>
            <w:tcW w:w="1493" w:type="pct"/>
          </w:tcPr>
          <w:p w:rsidR="00687C30" w:rsidRPr="00C87995" w:rsidRDefault="00687C30" w:rsidP="00271011">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vAlign w:val="center"/>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400/10000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65%</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552"/>
          <w:jc w:val="center"/>
        </w:trPr>
        <w:tc>
          <w:tcPr>
            <w:tcW w:w="863" w:type="pct"/>
          </w:tcPr>
          <w:p w:rsidR="00687C30" w:rsidRPr="00C87995" w:rsidRDefault="00687C30" w:rsidP="00271011">
            <w:pPr>
              <w:widowControl w:val="0"/>
              <w:autoSpaceDE w:val="0"/>
              <w:autoSpaceDN w:val="0"/>
              <w:adjustRightInd w:val="0"/>
            </w:pPr>
            <w:r w:rsidRPr="00C87995">
              <w:lastRenderedPageBreak/>
              <w:t>Общественное питание</w:t>
            </w:r>
          </w:p>
          <w:p w:rsidR="00687C30" w:rsidRPr="00C87995" w:rsidRDefault="00687C30" w:rsidP="00271011">
            <w:pPr>
              <w:widowControl w:val="0"/>
              <w:autoSpaceDE w:val="0"/>
              <w:autoSpaceDN w:val="0"/>
              <w:adjustRightInd w:val="0"/>
            </w:pPr>
            <w:r w:rsidRPr="00C87995">
              <w:t>(4.6)</w:t>
            </w:r>
          </w:p>
        </w:tc>
        <w:tc>
          <w:tcPr>
            <w:tcW w:w="1493"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4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500/2000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65%</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63" w:type="pct"/>
          </w:tcPr>
          <w:p w:rsidR="00687C30" w:rsidRPr="00C87995" w:rsidRDefault="00687C30" w:rsidP="00271011">
            <w:pPr>
              <w:widowControl w:val="0"/>
              <w:autoSpaceDE w:val="0"/>
              <w:autoSpaceDN w:val="0"/>
              <w:adjustRightInd w:val="0"/>
            </w:pPr>
            <w:r w:rsidRPr="00C87995">
              <w:t>Магазины</w:t>
            </w:r>
          </w:p>
          <w:p w:rsidR="00687C30" w:rsidRPr="00C87995" w:rsidRDefault="00687C30" w:rsidP="00271011">
            <w:pPr>
              <w:widowControl w:val="0"/>
              <w:autoSpaceDE w:val="0"/>
              <w:autoSpaceDN w:val="0"/>
              <w:adjustRightInd w:val="0"/>
            </w:pPr>
            <w:r w:rsidRPr="00C87995">
              <w:t>(4.4)</w:t>
            </w:r>
          </w:p>
        </w:tc>
        <w:tc>
          <w:tcPr>
            <w:tcW w:w="1493"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4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w:t>
            </w:r>
            <w:r w:rsidRPr="00C87995">
              <w:lastRenderedPageBreak/>
              <w:t xml:space="preserve">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65%</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jc w:val="center"/>
        </w:trPr>
        <w:tc>
          <w:tcPr>
            <w:tcW w:w="863" w:type="pct"/>
          </w:tcPr>
          <w:p w:rsidR="00687C30" w:rsidRPr="00C87995" w:rsidRDefault="00687C30" w:rsidP="00271011">
            <w:pPr>
              <w:jc w:val="both"/>
            </w:pPr>
            <w:r w:rsidRPr="00C87995">
              <w:lastRenderedPageBreak/>
              <w:t xml:space="preserve">Коммунальное обслуживание </w:t>
            </w:r>
          </w:p>
          <w:p w:rsidR="00687C30" w:rsidRPr="00C87995" w:rsidRDefault="00687C30" w:rsidP="00271011">
            <w:pPr>
              <w:jc w:val="both"/>
            </w:pPr>
            <w:r w:rsidRPr="00C87995">
              <w:t>(3.1)</w:t>
            </w:r>
          </w:p>
        </w:tc>
        <w:tc>
          <w:tcPr>
            <w:tcW w:w="1493"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lastRenderedPageBreak/>
              <w:t xml:space="preserve">- </w:t>
            </w:r>
            <w:r w:rsidRPr="00C87995">
              <w:t xml:space="preserve">высота -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2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704"/>
      </w:tblGrid>
      <w:tr w:rsidR="00687C30" w:rsidRPr="00C87995" w:rsidTr="00271011">
        <w:trPr>
          <w:trHeight w:val="552"/>
          <w:tblHeader/>
          <w:jc w:val="center"/>
        </w:trPr>
        <w:tc>
          <w:tcPr>
            <w:tcW w:w="904"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2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jc w:val="center"/>
        </w:trPr>
        <w:tc>
          <w:tcPr>
            <w:tcW w:w="904" w:type="pct"/>
          </w:tcPr>
          <w:p w:rsidR="00687C30" w:rsidRPr="00C87995" w:rsidRDefault="00687C30" w:rsidP="00271011">
            <w:pPr>
              <w:widowControl w:val="0"/>
              <w:autoSpaceDE w:val="0"/>
              <w:autoSpaceDN w:val="0"/>
              <w:adjustRightInd w:val="0"/>
            </w:pPr>
            <w:r w:rsidRPr="00C87995">
              <w:t>Банковская и страховая деятельность</w:t>
            </w:r>
          </w:p>
          <w:p w:rsidR="00687C30" w:rsidRPr="00C87995" w:rsidRDefault="00687C30" w:rsidP="00271011">
            <w:pPr>
              <w:widowControl w:val="0"/>
              <w:autoSpaceDE w:val="0"/>
              <w:autoSpaceDN w:val="0"/>
              <w:adjustRightInd w:val="0"/>
            </w:pPr>
            <w:r w:rsidRPr="00C87995">
              <w:t>(4.5)</w:t>
            </w:r>
          </w:p>
        </w:tc>
        <w:tc>
          <w:tcPr>
            <w:tcW w:w="1521"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4 этажей</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bl>
    <w:p w:rsidR="00687C30" w:rsidRPr="00901D05" w:rsidRDefault="00687C30" w:rsidP="00687C30">
      <w:pPr>
        <w:jc w:val="both"/>
      </w:pPr>
    </w:p>
    <w:p w:rsidR="00687C30" w:rsidRPr="00C87995" w:rsidRDefault="00687C30" w:rsidP="00687C30">
      <w:pPr>
        <w:numPr>
          <w:ilvl w:val="0"/>
          <w:numId w:val="28"/>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jc w:val="both"/>
      </w:pPr>
    </w:p>
    <w:p w:rsidR="00687C30" w:rsidRPr="00C87995" w:rsidRDefault="00687C30" w:rsidP="00687C30">
      <w:pPr>
        <w:widowControl w:val="0"/>
        <w:ind w:firstLine="709"/>
        <w:jc w:val="both"/>
        <w:rPr>
          <w:u w:val="single"/>
        </w:rPr>
      </w:pPr>
      <w:r w:rsidRPr="00C87995">
        <w:rPr>
          <w:u w:val="single"/>
        </w:rPr>
        <w:t>Примечание:</w:t>
      </w:r>
    </w:p>
    <w:p w:rsidR="00687C30" w:rsidRPr="00C87995" w:rsidRDefault="00687C30" w:rsidP="00687C30">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87C30" w:rsidRPr="00C87995" w:rsidRDefault="00687C30" w:rsidP="00687C30">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87C30" w:rsidRPr="00C87995" w:rsidRDefault="00687C30" w:rsidP="00687C30">
      <w:pPr>
        <w:ind w:firstLine="709"/>
        <w:jc w:val="both"/>
        <w:rPr>
          <w:rFonts w:eastAsia="SimSun"/>
          <w:lang w:eastAsia="zh-CN"/>
        </w:rPr>
      </w:pPr>
      <w:r w:rsidRPr="00C87995">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C87995">
        <w:rPr>
          <w:rFonts w:eastAsia="SimSun"/>
          <w:lang w:eastAsia="zh-CN"/>
        </w:rPr>
        <w:t xml:space="preserve"> с учетом выполнения требования СанПиН 2.2.1/2.1.1.1200-03.</w:t>
      </w:r>
    </w:p>
    <w:p w:rsidR="00687C30" w:rsidRPr="00C87995" w:rsidRDefault="00687C30" w:rsidP="00687C30">
      <w:pPr>
        <w:ind w:firstLine="709"/>
        <w:jc w:val="both"/>
        <w:rPr>
          <w:rFonts w:eastAsia="SimSun"/>
          <w:lang w:eastAsia="zh-CN"/>
        </w:rPr>
      </w:pPr>
      <w:r w:rsidRPr="00C87995">
        <w:rPr>
          <w:rFonts w:eastAsia="SimSun"/>
          <w:lang w:eastAsia="zh-CN"/>
        </w:rPr>
        <w:t xml:space="preserve">Расстояние от мойки автомобилей с количеством постов от 2 до 5 - 100 м., до 2 постов - 50 м. </w:t>
      </w:r>
    </w:p>
    <w:p w:rsidR="00687C30" w:rsidRPr="00C87995" w:rsidRDefault="00687C30" w:rsidP="00687C30">
      <w:pPr>
        <w:ind w:firstLine="709"/>
        <w:jc w:val="both"/>
        <w:rPr>
          <w:rFonts w:eastAsia="SimSun"/>
          <w:lang w:eastAsia="zh-CN"/>
        </w:rPr>
      </w:pPr>
      <w:r w:rsidRPr="00C87995">
        <w:rPr>
          <w:rFonts w:eastAsia="SimSun"/>
          <w:lang w:eastAsia="zh-CN"/>
        </w:rPr>
        <w:t>Расстояние может быть изменено Главным государственным врачом субъекта РФ или его заместителем.</w:t>
      </w:r>
    </w:p>
    <w:p w:rsidR="00687C30" w:rsidRPr="00C87995" w:rsidRDefault="00687C30" w:rsidP="00687C30">
      <w:pPr>
        <w:jc w:val="both"/>
        <w:rPr>
          <w:rFonts w:eastAsia="SimSun"/>
          <w:lang w:eastAsia="zh-CN"/>
        </w:rPr>
      </w:pPr>
    </w:p>
    <w:p w:rsidR="00687C30" w:rsidRPr="00C87995" w:rsidRDefault="00687C30" w:rsidP="00687C30">
      <w:pPr>
        <w:ind w:firstLine="709"/>
        <w:jc w:val="center"/>
        <w:outlineLvl w:val="2"/>
        <w:rPr>
          <w:b/>
        </w:rPr>
      </w:pPr>
      <w:bookmarkStart w:id="243" w:name="_Toc433729386"/>
      <w:r w:rsidRPr="00C87995">
        <w:rPr>
          <w:b/>
        </w:rPr>
        <w:t>Статья 28. Градостроительные регламенты. Производственные зоны</w:t>
      </w:r>
      <w:bookmarkEnd w:id="243"/>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П -3. Зона предприятий, производств и объектов III класса опасности СЗЗ-300 м.</w:t>
      </w:r>
    </w:p>
    <w:p w:rsidR="00687C30" w:rsidRDefault="00687C30" w:rsidP="00687C30">
      <w:pPr>
        <w:widowControl w:val="0"/>
        <w:jc w:val="both"/>
        <w:rPr>
          <w:iCs/>
        </w:rPr>
      </w:pPr>
    </w:p>
    <w:p w:rsidR="00687C30" w:rsidRPr="00C87995" w:rsidRDefault="00687C30" w:rsidP="00687C30">
      <w:pPr>
        <w:widowControl w:val="0"/>
        <w:ind w:firstLine="709"/>
        <w:jc w:val="both"/>
        <w:rPr>
          <w:iCs/>
        </w:rPr>
      </w:pPr>
      <w:r w:rsidRPr="00C87995">
        <w:rPr>
          <w:iCs/>
        </w:rPr>
        <w:t xml:space="preserve">Зона П-3 выделена для обеспечения правовых условий формирования предприятий, производств и объектов не выше </w:t>
      </w:r>
      <w:r w:rsidRPr="00C87995">
        <w:rPr>
          <w:iCs/>
          <w:lang w:val="en-US"/>
        </w:rPr>
        <w:t>III</w:t>
      </w:r>
      <w:r w:rsidRPr="00C87995">
        <w:rPr>
          <w:iCs/>
        </w:rPr>
        <w:t xml:space="preserve"> класса </w:t>
      </w:r>
      <w:r w:rsidRPr="00C87995">
        <w:rPr>
          <w:bCs/>
        </w:rPr>
        <w:t>опасности согласно перечню, СанПиН 2.2.1/2.1.1.1200-03</w:t>
      </w:r>
      <w:r w:rsidRPr="00C87995">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7C30" w:rsidRPr="00C87995" w:rsidRDefault="00687C30" w:rsidP="00687C30">
      <w:pPr>
        <w:widowControl w:val="0"/>
        <w:jc w:val="both"/>
        <w:rPr>
          <w:iCs/>
        </w:rPr>
      </w:pPr>
    </w:p>
    <w:p w:rsidR="00687C30" w:rsidRPr="00C87995" w:rsidRDefault="00687C30" w:rsidP="00687C30">
      <w:pPr>
        <w:numPr>
          <w:ilvl w:val="0"/>
          <w:numId w:val="29"/>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687C30" w:rsidRPr="00C87995" w:rsidTr="00271011">
        <w:trPr>
          <w:trHeight w:val="552"/>
          <w:tblHeader/>
        </w:trPr>
        <w:tc>
          <w:tcPr>
            <w:tcW w:w="904"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(номер по классификатору)</w:t>
            </w:r>
          </w:p>
        </w:tc>
        <w:tc>
          <w:tcPr>
            <w:tcW w:w="1424"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72"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trPr>
        <w:tc>
          <w:tcPr>
            <w:tcW w:w="904" w:type="pct"/>
          </w:tcPr>
          <w:p w:rsidR="00687C30" w:rsidRPr="00C87995" w:rsidRDefault="00687C30" w:rsidP="00271011">
            <w:pPr>
              <w:jc w:val="both"/>
            </w:pPr>
            <w:r w:rsidRPr="00C87995">
              <w:t>Животноводство</w:t>
            </w:r>
          </w:p>
        </w:tc>
        <w:tc>
          <w:tcPr>
            <w:tcW w:w="1424" w:type="pct"/>
          </w:tcPr>
          <w:p w:rsidR="00687C30" w:rsidRPr="00C87995" w:rsidRDefault="00687C30" w:rsidP="00271011">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1 этаж</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t>Легкая промышленность (6.3)</w:t>
            </w:r>
          </w:p>
        </w:tc>
        <w:tc>
          <w:tcPr>
            <w:tcW w:w="1424" w:type="pct"/>
          </w:tcPr>
          <w:p w:rsidR="00687C30" w:rsidRPr="00C87995" w:rsidRDefault="00687C30" w:rsidP="00271011">
            <w:pPr>
              <w:jc w:val="both"/>
            </w:pPr>
            <w:r w:rsidRPr="00C87995">
              <w:t xml:space="preserve">Размещение объектов капитального строительства, предназначенных для </w:t>
            </w:r>
            <w:r w:rsidRPr="00C87995">
              <w:lastRenderedPageBreak/>
              <w:t>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2"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w:t>
            </w:r>
            <w:r w:rsidRPr="00C87995">
              <w:lastRenderedPageBreak/>
              <w:t xml:space="preserve">земельного участка - </w:t>
            </w:r>
            <w:r w:rsidRPr="00C87995">
              <w:rPr>
                <w:b/>
              </w:rPr>
              <w:t>1500/400000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pPr>
            <w:r w:rsidRPr="00C87995">
              <w:t>- минимальный процент озеленения в границах земельного участка - 20 %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lastRenderedPageBreak/>
              <w:t>Пищевая промышленность (6.4)</w:t>
            </w:r>
          </w:p>
        </w:tc>
        <w:tc>
          <w:tcPr>
            <w:tcW w:w="1424" w:type="pct"/>
          </w:tcPr>
          <w:p w:rsidR="00687C30" w:rsidRPr="00C87995" w:rsidRDefault="00687C30" w:rsidP="00271011">
            <w:pPr>
              <w:jc w:val="both"/>
            </w:pPr>
            <w:r w:rsidRPr="00C87995">
              <w:t xml:space="preserve">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w:t>
            </w:r>
            <w:r w:rsidRPr="00C87995">
              <w:lastRenderedPageBreak/>
              <w:t>и табачных изделий</w:t>
            </w:r>
          </w:p>
        </w:tc>
        <w:tc>
          <w:tcPr>
            <w:tcW w:w="2672"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lastRenderedPageBreak/>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pPr>
            <w:r w:rsidRPr="00C87995">
              <w:t>- минимальный процент озеленения в границах земельного участка - 20 %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pStyle w:val="af8"/>
              <w:rPr>
                <w:rFonts w:ascii="Times New Roman" w:hAnsi="Times New Roman"/>
              </w:rPr>
            </w:pPr>
            <w:bookmarkStart w:id="244" w:name="sub_1066"/>
            <w:r w:rsidRPr="00C87995">
              <w:rPr>
                <w:rFonts w:ascii="Times New Roman" w:hAnsi="Times New Roman"/>
              </w:rPr>
              <w:lastRenderedPageBreak/>
              <w:t>Строительная промышленность</w:t>
            </w:r>
            <w:bookmarkEnd w:id="244"/>
          </w:p>
          <w:p w:rsidR="00687C30" w:rsidRPr="00C87995" w:rsidRDefault="00687C30" w:rsidP="00271011">
            <w:r w:rsidRPr="00C87995">
              <w:t>(6.6)</w:t>
            </w:r>
          </w:p>
        </w:tc>
        <w:tc>
          <w:tcPr>
            <w:tcW w:w="1424" w:type="pct"/>
          </w:tcPr>
          <w:p w:rsidR="00687C30" w:rsidRPr="00C87995" w:rsidRDefault="00687C30" w:rsidP="00271011">
            <w:pPr>
              <w:pStyle w:val="af8"/>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pStyle w:val="af8"/>
              <w:rPr>
                <w:rFonts w:ascii="Times New Roman" w:hAnsi="Times New Roman"/>
              </w:rPr>
            </w:pPr>
            <w:bookmarkStart w:id="245" w:name="sub_1067"/>
            <w:r w:rsidRPr="00C87995">
              <w:rPr>
                <w:rFonts w:ascii="Times New Roman" w:hAnsi="Times New Roman"/>
              </w:rPr>
              <w:lastRenderedPageBreak/>
              <w:t>Энергетика</w:t>
            </w:r>
            <w:bookmarkEnd w:id="245"/>
          </w:p>
          <w:p w:rsidR="00687C30" w:rsidRPr="00C87995" w:rsidRDefault="00687C30" w:rsidP="00271011">
            <w:r w:rsidRPr="00C87995">
              <w:t>(6.7)</w:t>
            </w:r>
          </w:p>
        </w:tc>
        <w:tc>
          <w:tcPr>
            <w:tcW w:w="1424" w:type="pct"/>
          </w:tcPr>
          <w:p w:rsidR="00687C30" w:rsidRPr="00C87995" w:rsidRDefault="00687C30" w:rsidP="00271011">
            <w:pPr>
              <w:pStyle w:val="af8"/>
              <w:rPr>
                <w:rFonts w:ascii="Times New Roman" w:hAnsi="Times New Roman"/>
              </w:rPr>
            </w:pPr>
            <w:r w:rsidRPr="00C87995">
              <w:rPr>
                <w:rFonts w:ascii="Times New Roman" w:hAnsi="Times New Roman"/>
                <w:bCs/>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0" w:anchor="block_1031" w:history="1">
              <w:r w:rsidRPr="00C87995">
                <w:rPr>
                  <w:rStyle w:val="af5"/>
                  <w:rFonts w:ascii="Times New Roman" w:hAnsi="Times New Roman"/>
                  <w:bCs/>
                </w:rPr>
                <w:t>кодом 3.1</w:t>
              </w:r>
            </w:hyperlink>
          </w:p>
        </w:tc>
        <w:tc>
          <w:tcPr>
            <w:tcW w:w="267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pStyle w:val="af8"/>
              <w:rPr>
                <w:rFonts w:ascii="Times New Roman" w:hAnsi="Times New Roman"/>
              </w:rPr>
            </w:pPr>
            <w:bookmarkStart w:id="246" w:name="sub_1068"/>
            <w:r w:rsidRPr="00C87995">
              <w:rPr>
                <w:rFonts w:ascii="Times New Roman" w:hAnsi="Times New Roman"/>
              </w:rPr>
              <w:t>Связь</w:t>
            </w:r>
            <w:bookmarkEnd w:id="246"/>
          </w:p>
          <w:p w:rsidR="00687C30" w:rsidRPr="00C87995" w:rsidRDefault="00687C30" w:rsidP="00271011">
            <w:r w:rsidRPr="00C87995">
              <w:t>(6.8)</w:t>
            </w:r>
          </w:p>
        </w:tc>
        <w:tc>
          <w:tcPr>
            <w:tcW w:w="1424" w:type="pct"/>
          </w:tcPr>
          <w:p w:rsidR="00687C30" w:rsidRPr="00C87995" w:rsidRDefault="00687C30" w:rsidP="00271011">
            <w:pPr>
              <w:pStyle w:val="af8"/>
              <w:rPr>
                <w:rFonts w:ascii="Times New Roman" w:hAnsi="Times New Roman"/>
              </w:rPr>
            </w:pPr>
            <w:r w:rsidRPr="00C87995">
              <w:rPr>
                <w:rFonts w:ascii="Times New Roman" w:hAnsi="Times New Roman"/>
                <w:bCs/>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C87995">
              <w:rPr>
                <w:rFonts w:ascii="Times New Roman" w:hAnsi="Times New Roman"/>
                <w:bCs/>
                <w:shd w:val="clear" w:color="auto" w:fill="FFFFFF"/>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1" w:anchor="block_1031" w:history="1">
              <w:r w:rsidRPr="00C87995">
                <w:rPr>
                  <w:rStyle w:val="af5"/>
                  <w:rFonts w:ascii="Times New Roman" w:hAnsi="Times New Roman"/>
                  <w:bCs/>
                </w:rPr>
                <w:t>кодом 3.1</w:t>
              </w:r>
            </w:hyperlink>
          </w:p>
        </w:tc>
        <w:tc>
          <w:tcPr>
            <w:tcW w:w="2672"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w:t>
            </w:r>
            <w:r w:rsidRPr="00C87995">
              <w:lastRenderedPageBreak/>
              <w:t xml:space="preserve">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pStyle w:val="af8"/>
              <w:rPr>
                <w:rFonts w:ascii="Times New Roman" w:hAnsi="Times New Roman"/>
              </w:rPr>
            </w:pPr>
            <w:bookmarkStart w:id="247" w:name="sub_1069"/>
            <w:r w:rsidRPr="00C87995">
              <w:rPr>
                <w:rFonts w:ascii="Times New Roman" w:hAnsi="Times New Roman"/>
              </w:rPr>
              <w:lastRenderedPageBreak/>
              <w:t>Склады</w:t>
            </w:r>
            <w:bookmarkEnd w:id="247"/>
          </w:p>
        </w:tc>
        <w:tc>
          <w:tcPr>
            <w:tcW w:w="1424" w:type="pct"/>
          </w:tcPr>
          <w:p w:rsidR="00687C30" w:rsidRPr="00C87995" w:rsidRDefault="00687C30" w:rsidP="00271011">
            <w:pPr>
              <w:pStyle w:val="af8"/>
              <w:rPr>
                <w:rFonts w:ascii="Times New Roman" w:hAnsi="Times New Roman"/>
              </w:rPr>
            </w:pPr>
            <w:r w:rsidRPr="00C87995">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87995">
              <w:rPr>
                <w:rFonts w:ascii="Times New Roman" w:hAnsi="Times New Roman"/>
              </w:rPr>
              <w:lastRenderedPageBreak/>
              <w:t>станции, элеваторы и продовольственные склады, за исключением железнодорожных перевалочных складов</w:t>
            </w:r>
          </w:p>
        </w:tc>
        <w:tc>
          <w:tcPr>
            <w:tcW w:w="2672"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424"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1000/400000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widowControl w:val="0"/>
              <w:autoSpaceDE w:val="0"/>
              <w:autoSpaceDN w:val="0"/>
              <w:adjustRightInd w:val="0"/>
            </w:pPr>
            <w:r w:rsidRPr="00C87995">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24"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w:t>
            </w:r>
            <w:r w:rsidRPr="00C87995">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2"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100/250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w:t>
            </w:r>
            <w:r w:rsidRPr="00C87995">
              <w:rPr>
                <w:b/>
              </w:rPr>
              <w:lastRenderedPageBreak/>
              <w:t>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jc w:val="both"/>
            </w:pPr>
            <w:r w:rsidRPr="00C87995">
              <w:lastRenderedPageBreak/>
              <w:t>Коммунальное обслуживание</w:t>
            </w:r>
          </w:p>
          <w:p w:rsidR="00687C30" w:rsidRPr="00C87995" w:rsidRDefault="00687C30" w:rsidP="00271011">
            <w:pPr>
              <w:jc w:val="both"/>
            </w:pPr>
            <w:r w:rsidRPr="00C87995">
              <w:t>(3.1)</w:t>
            </w:r>
          </w:p>
        </w:tc>
        <w:tc>
          <w:tcPr>
            <w:tcW w:w="1424"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7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1 м;</w:t>
            </w:r>
          </w:p>
          <w:p w:rsidR="00687C30" w:rsidRPr="00C87995" w:rsidRDefault="00687C30" w:rsidP="00271011">
            <w:pPr>
              <w:ind w:firstLine="567"/>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зданий - </w:t>
            </w:r>
            <w:r w:rsidRPr="00C87995">
              <w:rPr>
                <w:b/>
              </w:rPr>
              <w:t>2 этажа.</w:t>
            </w:r>
          </w:p>
          <w:p w:rsidR="00687C30" w:rsidRPr="00C87995" w:rsidRDefault="00687C30" w:rsidP="00271011">
            <w:pPr>
              <w:ind w:firstLine="567"/>
              <w:jc w:val="both"/>
            </w:pPr>
            <w:r w:rsidRPr="00C87995">
              <w:rPr>
                <w:b/>
              </w:rPr>
              <w:lastRenderedPageBreak/>
              <w:t xml:space="preserve">- </w:t>
            </w:r>
            <w:r w:rsidRPr="00C87995">
              <w:t xml:space="preserve">высота - не более </w:t>
            </w:r>
            <w:r w:rsidRPr="00C87995">
              <w:rPr>
                <w:b/>
              </w:rPr>
              <w:t>22 м.</w:t>
            </w:r>
            <w:r w:rsidRPr="00C87995">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widowControl w:val="0"/>
              <w:jc w:val="both"/>
            </w:pPr>
            <w:r w:rsidRPr="00C87995">
              <w:t>(12.0)</w:t>
            </w:r>
          </w:p>
        </w:tc>
        <w:tc>
          <w:tcPr>
            <w:tcW w:w="1424"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72"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29"/>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04"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trPr>
        <w:tc>
          <w:tcPr>
            <w:tcW w:w="863" w:type="pct"/>
          </w:tcPr>
          <w:p w:rsidR="00687C30" w:rsidRPr="00C87995" w:rsidRDefault="00687C30" w:rsidP="00271011">
            <w:pPr>
              <w:widowControl w:val="0"/>
              <w:autoSpaceDE w:val="0"/>
              <w:autoSpaceDN w:val="0"/>
              <w:adjustRightInd w:val="0"/>
              <w:jc w:val="center"/>
            </w:pPr>
            <w:r w:rsidRPr="00C87995">
              <w:t>нет</w:t>
            </w:r>
          </w:p>
        </w:tc>
        <w:tc>
          <w:tcPr>
            <w:tcW w:w="1404" w:type="pct"/>
          </w:tcPr>
          <w:p w:rsidR="00687C30" w:rsidRPr="00C87995" w:rsidRDefault="00687C30" w:rsidP="00271011">
            <w:pPr>
              <w:widowControl w:val="0"/>
              <w:autoSpaceDE w:val="0"/>
              <w:autoSpaceDN w:val="0"/>
              <w:adjustRightInd w:val="0"/>
              <w:jc w:val="center"/>
            </w:pPr>
            <w:r w:rsidRPr="00C87995">
              <w:t>нет</w:t>
            </w:r>
          </w:p>
        </w:tc>
        <w:tc>
          <w:tcPr>
            <w:tcW w:w="2733" w:type="pct"/>
          </w:tcPr>
          <w:p w:rsidR="00687C30" w:rsidRPr="00C87995" w:rsidRDefault="00687C30" w:rsidP="00271011">
            <w:pPr>
              <w:ind w:firstLine="317"/>
              <w:jc w:val="center"/>
            </w:pPr>
            <w:r w:rsidRPr="00C87995">
              <w:t>нет</w:t>
            </w:r>
          </w:p>
        </w:tc>
      </w:tr>
    </w:tbl>
    <w:p w:rsidR="00687C30" w:rsidRPr="00C87995" w:rsidRDefault="00687C30" w:rsidP="00687C30">
      <w:pPr>
        <w:jc w:val="both"/>
      </w:pPr>
    </w:p>
    <w:p w:rsidR="00687C30" w:rsidRPr="00C87995" w:rsidRDefault="00687C30" w:rsidP="00687C30">
      <w:pPr>
        <w:numPr>
          <w:ilvl w:val="0"/>
          <w:numId w:val="29"/>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w:t>
      </w:r>
      <w:r w:rsidRPr="00C87995">
        <w:lastRenderedPageBreak/>
        <w:t xml:space="preserve">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widowControl w:val="0"/>
        <w:jc w:val="both"/>
        <w:rPr>
          <w:iCs/>
        </w:rPr>
      </w:pPr>
    </w:p>
    <w:p w:rsidR="00687C30" w:rsidRPr="00C87995" w:rsidRDefault="00687C30" w:rsidP="00687C30">
      <w:pPr>
        <w:autoSpaceDE w:val="0"/>
        <w:autoSpaceDN w:val="0"/>
        <w:adjustRightInd w:val="0"/>
        <w:ind w:firstLine="709"/>
        <w:jc w:val="both"/>
        <w:rPr>
          <w:bCs/>
          <w:u w:val="single"/>
        </w:rPr>
      </w:pPr>
      <w:r w:rsidRPr="00C87995">
        <w:rPr>
          <w:bCs/>
          <w:u w:val="single"/>
        </w:rPr>
        <w:t>Примечание:</w:t>
      </w:r>
    </w:p>
    <w:p w:rsidR="00687C30" w:rsidRPr="00C87995" w:rsidRDefault="00687C30" w:rsidP="00687C30">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autoSpaceDE w:val="0"/>
        <w:autoSpaceDN w:val="0"/>
        <w:adjustRightInd w:val="0"/>
        <w:ind w:firstLine="709"/>
        <w:jc w:val="both"/>
        <w:rPr>
          <w:bCs/>
        </w:rPr>
      </w:pPr>
      <w:r w:rsidRPr="00C87995">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687C30" w:rsidRPr="00C87995" w:rsidRDefault="00687C30" w:rsidP="00687C30">
      <w:pPr>
        <w:autoSpaceDE w:val="0"/>
        <w:autoSpaceDN w:val="0"/>
        <w:adjustRightInd w:val="0"/>
        <w:ind w:firstLine="709"/>
        <w:jc w:val="both"/>
        <w:rPr>
          <w:bCs/>
        </w:rPr>
      </w:pPr>
      <w:r w:rsidRPr="00C87995">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C87995">
        <w:rPr>
          <w:bCs/>
          <w:lang w:val="en-US"/>
        </w:rPr>
        <w:t>V</w:t>
      </w:r>
      <w:r w:rsidRPr="00C87995">
        <w:rPr>
          <w:bCs/>
        </w:rPr>
        <w:t>-</w:t>
      </w:r>
      <w:r w:rsidRPr="00C87995">
        <w:rPr>
          <w:bCs/>
          <w:lang w:val="en-US"/>
        </w:rPr>
        <w:t>IV</w:t>
      </w:r>
      <w:r w:rsidRPr="00C87995">
        <w:rPr>
          <w:bCs/>
        </w:rPr>
        <w:t xml:space="preserve"> класса опасности соответственно).</w:t>
      </w:r>
    </w:p>
    <w:p w:rsidR="00687C30" w:rsidRPr="00C87995" w:rsidRDefault="00687C30" w:rsidP="00687C30">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687C30" w:rsidRPr="00C87995" w:rsidRDefault="00687C30" w:rsidP="00687C30">
      <w:pPr>
        <w:autoSpaceDE w:val="0"/>
        <w:autoSpaceDN w:val="0"/>
        <w:adjustRightInd w:val="0"/>
        <w:ind w:firstLine="709"/>
        <w:jc w:val="both"/>
        <w:rPr>
          <w:bCs/>
        </w:rPr>
      </w:pPr>
      <w:r w:rsidRPr="00C87995">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87C30" w:rsidRPr="00C87995" w:rsidRDefault="00687C30" w:rsidP="00687C30">
      <w:pPr>
        <w:autoSpaceDE w:val="0"/>
        <w:autoSpaceDN w:val="0"/>
        <w:adjustRightInd w:val="0"/>
        <w:ind w:firstLine="709"/>
        <w:jc w:val="both"/>
        <w:rPr>
          <w:bCs/>
        </w:rPr>
      </w:pPr>
      <w:r w:rsidRPr="00C87995">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87C30" w:rsidRPr="00C87995" w:rsidRDefault="00687C30" w:rsidP="00687C30">
      <w:pPr>
        <w:autoSpaceDE w:val="0"/>
        <w:autoSpaceDN w:val="0"/>
        <w:adjustRightInd w:val="0"/>
        <w:ind w:firstLine="709"/>
        <w:jc w:val="both"/>
        <w:rPr>
          <w:bCs/>
        </w:rPr>
      </w:pPr>
      <w:r w:rsidRPr="00C87995">
        <w:rPr>
          <w:bCs/>
        </w:rPr>
        <w:t>Запрещается проектирование указанных предприятий на территории бывших кладбищ, скотомогильников, свалок.</w:t>
      </w:r>
    </w:p>
    <w:p w:rsidR="00687C30" w:rsidRPr="00C87995" w:rsidRDefault="00687C30" w:rsidP="00687C30">
      <w:pPr>
        <w:autoSpaceDE w:val="0"/>
        <w:autoSpaceDN w:val="0"/>
        <w:adjustRightInd w:val="0"/>
        <w:ind w:firstLine="709"/>
        <w:jc w:val="both"/>
        <w:rPr>
          <w:bCs/>
        </w:rPr>
      </w:pPr>
      <w:r w:rsidRPr="00C87995">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87C30" w:rsidRPr="00C87995" w:rsidRDefault="00687C30" w:rsidP="00687C30">
      <w:pPr>
        <w:autoSpaceDE w:val="0"/>
        <w:autoSpaceDN w:val="0"/>
        <w:adjustRightInd w:val="0"/>
        <w:ind w:firstLine="709"/>
        <w:jc w:val="both"/>
        <w:rPr>
          <w:bCs/>
        </w:rPr>
      </w:pPr>
      <w:r w:rsidRPr="00C87995">
        <w:rPr>
          <w:bCs/>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87C30" w:rsidRPr="00C87995" w:rsidRDefault="00687C30" w:rsidP="00687C30">
      <w:pPr>
        <w:autoSpaceDE w:val="0"/>
        <w:autoSpaceDN w:val="0"/>
        <w:adjustRightInd w:val="0"/>
        <w:ind w:firstLine="709"/>
        <w:jc w:val="both"/>
        <w:rPr>
          <w:bCs/>
        </w:rPr>
      </w:pPr>
      <w:r w:rsidRPr="00C87995">
        <w:rPr>
          <w:bCs/>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687C30" w:rsidRPr="00C87995" w:rsidRDefault="00687C30" w:rsidP="00687C30">
      <w:pPr>
        <w:autoSpaceDE w:val="0"/>
        <w:autoSpaceDN w:val="0"/>
        <w:adjustRightInd w:val="0"/>
        <w:ind w:firstLine="709"/>
        <w:jc w:val="both"/>
        <w:rPr>
          <w:bCs/>
        </w:rPr>
      </w:pPr>
      <w:r w:rsidRPr="00C87995">
        <w:rPr>
          <w:bCs/>
        </w:rPr>
        <w:t xml:space="preserve">- </w:t>
      </w:r>
      <w:r w:rsidRPr="00092F5A">
        <w:rPr>
          <w:bCs/>
          <w:highlight w:val="yellow"/>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Pr="00C87995">
        <w:rPr>
          <w:bCs/>
        </w:rPr>
        <w:t xml:space="preserve"> </w:t>
      </w:r>
    </w:p>
    <w:p w:rsidR="00687C30" w:rsidRPr="00C87995" w:rsidRDefault="00687C30" w:rsidP="00687C30">
      <w:pPr>
        <w:autoSpaceDE w:val="0"/>
        <w:autoSpaceDN w:val="0"/>
        <w:adjustRightInd w:val="0"/>
        <w:ind w:firstLine="709"/>
        <w:jc w:val="both"/>
        <w:rPr>
          <w:bCs/>
        </w:rPr>
      </w:pPr>
      <w:r w:rsidRPr="00C87995">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87C30" w:rsidRPr="00C87995" w:rsidRDefault="00687C30" w:rsidP="00687C30">
      <w:pPr>
        <w:autoSpaceDE w:val="0"/>
        <w:autoSpaceDN w:val="0"/>
        <w:adjustRightInd w:val="0"/>
        <w:ind w:firstLine="709"/>
        <w:jc w:val="both"/>
        <w:rPr>
          <w:bCs/>
        </w:rPr>
      </w:pPr>
      <w:r w:rsidRPr="00C87995">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87C30" w:rsidRPr="00C87995" w:rsidRDefault="00687C30" w:rsidP="00687C30">
      <w:pPr>
        <w:autoSpaceDE w:val="0"/>
        <w:autoSpaceDN w:val="0"/>
        <w:adjustRightInd w:val="0"/>
        <w:ind w:firstLine="709"/>
        <w:jc w:val="both"/>
        <w:rPr>
          <w:bCs/>
        </w:rPr>
      </w:pPr>
      <w:r w:rsidRPr="00C87995">
        <w:rPr>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87C30" w:rsidRPr="00C87995" w:rsidRDefault="00687C30" w:rsidP="00687C30">
      <w:pPr>
        <w:autoSpaceDE w:val="0"/>
        <w:autoSpaceDN w:val="0"/>
        <w:adjustRightInd w:val="0"/>
        <w:jc w:val="both"/>
        <w:rPr>
          <w:bCs/>
        </w:rPr>
      </w:pPr>
    </w:p>
    <w:p w:rsidR="00687C30" w:rsidRPr="00C87995" w:rsidRDefault="00687C30" w:rsidP="00687C30">
      <w:pPr>
        <w:overflowPunct w:val="0"/>
        <w:autoSpaceDE w:val="0"/>
        <w:autoSpaceDN w:val="0"/>
        <w:adjustRightInd w:val="0"/>
        <w:jc w:val="center"/>
        <w:rPr>
          <w:rFonts w:eastAsia="SimSun"/>
          <w:b/>
          <w:bCs/>
          <w:i/>
          <w:iCs/>
          <w:lang w:eastAsia="zh-CN"/>
        </w:rPr>
      </w:pPr>
      <w:r w:rsidRPr="00C87995">
        <w:rPr>
          <w:rFonts w:eastAsia="SimSun"/>
          <w:b/>
          <w:bCs/>
          <w:i/>
          <w:iCs/>
          <w:lang w:eastAsia="zh-CN"/>
        </w:rPr>
        <w:t>П -4. Зона предприятий, производств и объектов I</w:t>
      </w:r>
      <w:r w:rsidRPr="00C87995">
        <w:rPr>
          <w:rFonts w:eastAsia="SimSun"/>
          <w:b/>
          <w:bCs/>
          <w:i/>
          <w:iCs/>
          <w:lang w:val="en-US" w:eastAsia="zh-CN"/>
        </w:rPr>
        <w:t>V</w:t>
      </w:r>
      <w:r w:rsidRPr="00C87995">
        <w:rPr>
          <w:rFonts w:eastAsia="SimSun"/>
          <w:b/>
          <w:bCs/>
          <w:i/>
          <w:iCs/>
          <w:lang w:eastAsia="zh-CN"/>
        </w:rPr>
        <w:t xml:space="preserve"> класса опасности СЗЗ-100 м.</w:t>
      </w:r>
    </w:p>
    <w:p w:rsidR="00687C30" w:rsidRPr="00C87995" w:rsidRDefault="00687C30" w:rsidP="00687C30">
      <w:pPr>
        <w:jc w:val="both"/>
        <w:rPr>
          <w:bCs/>
        </w:rPr>
      </w:pPr>
    </w:p>
    <w:p w:rsidR="00687C30" w:rsidRPr="00C87995" w:rsidRDefault="00687C30" w:rsidP="00687C30">
      <w:pPr>
        <w:widowControl w:val="0"/>
        <w:ind w:firstLine="709"/>
        <w:jc w:val="both"/>
        <w:rPr>
          <w:iCs/>
        </w:rPr>
      </w:pPr>
      <w:r w:rsidRPr="00C87995">
        <w:rPr>
          <w:iCs/>
        </w:rPr>
        <w:t xml:space="preserve">Зона </w:t>
      </w:r>
      <w:r>
        <w:rPr>
          <w:iCs/>
        </w:rPr>
        <w:t xml:space="preserve"> </w:t>
      </w:r>
      <w:r w:rsidRPr="00C87995">
        <w:rPr>
          <w:iCs/>
        </w:rPr>
        <w:t xml:space="preserve"> выделена для обеспечения правовых условий формирования предприятий, производств и объектов не выше </w:t>
      </w:r>
      <w:r w:rsidRPr="00C87995">
        <w:rPr>
          <w:iCs/>
          <w:lang w:val="en-US"/>
        </w:rPr>
        <w:t>IV</w:t>
      </w:r>
      <w:r w:rsidRPr="00C87995">
        <w:rPr>
          <w:iCs/>
        </w:rPr>
        <w:t xml:space="preserve"> класса </w:t>
      </w:r>
      <w:r w:rsidRPr="00C87995">
        <w:rPr>
          <w:bCs/>
        </w:rPr>
        <w:t>опасности согласно перечню СанПиН 2.2.1/2.1.1.1200-03</w:t>
      </w:r>
      <w:r w:rsidRPr="00C87995">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7C30" w:rsidRPr="00C87995" w:rsidRDefault="00687C30" w:rsidP="00687C30">
      <w:pPr>
        <w:ind w:firstLine="709"/>
        <w:jc w:val="both"/>
        <w:rPr>
          <w:iCs/>
        </w:rPr>
      </w:pPr>
      <w:r w:rsidRPr="00C87995">
        <w:rPr>
          <w:iCs/>
        </w:rPr>
        <w:t xml:space="preserve">При размещении объектов малого бизнеса, относящихся к </w:t>
      </w:r>
      <w:r w:rsidRPr="00C87995">
        <w:rPr>
          <w:iCs/>
          <w:lang w:val="en-US"/>
        </w:rPr>
        <w:t>IV</w:t>
      </w:r>
      <w:r w:rsidRPr="00C87995">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687C30" w:rsidRPr="00C87995" w:rsidRDefault="00687C30" w:rsidP="00687C30">
      <w:pPr>
        <w:ind w:firstLine="709"/>
        <w:jc w:val="both"/>
        <w:rPr>
          <w:iCs/>
        </w:rPr>
      </w:pPr>
      <w:r w:rsidRPr="00C87995">
        <w:rPr>
          <w:iCs/>
        </w:rPr>
        <w:lastRenderedPageBreak/>
        <w:t xml:space="preserve">Для действующих объектов малого бизнеса </w:t>
      </w:r>
      <w:r w:rsidRPr="00C87995">
        <w:rPr>
          <w:iCs/>
          <w:lang w:val="en-US"/>
        </w:rPr>
        <w:t>IV</w:t>
      </w:r>
      <w:r w:rsidRPr="00C87995">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87C30" w:rsidRPr="00C87995" w:rsidRDefault="00687C30" w:rsidP="00687C30">
      <w:pPr>
        <w:ind w:firstLine="709"/>
        <w:jc w:val="both"/>
        <w:rPr>
          <w:iCs/>
        </w:rPr>
      </w:pPr>
      <w:r w:rsidRPr="00C87995">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87C30" w:rsidRPr="00C87995" w:rsidRDefault="00687C30" w:rsidP="00687C30">
      <w:pPr>
        <w:jc w:val="both"/>
        <w:rPr>
          <w:iCs/>
        </w:rPr>
      </w:pPr>
    </w:p>
    <w:p w:rsidR="00687C30" w:rsidRPr="00C87995" w:rsidRDefault="00687C30" w:rsidP="00687C30">
      <w:pPr>
        <w:numPr>
          <w:ilvl w:val="0"/>
          <w:numId w:val="23"/>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24"/>
        <w:gridCol w:w="4783"/>
      </w:tblGrid>
      <w:tr w:rsidR="00687C30" w:rsidRPr="00C87995" w:rsidTr="00271011">
        <w:trPr>
          <w:trHeight w:val="552"/>
          <w:tblHeader/>
        </w:trPr>
        <w:tc>
          <w:tcPr>
            <w:tcW w:w="904"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7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2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t>Легкая промышленность (6.3)</w:t>
            </w:r>
          </w:p>
        </w:tc>
        <w:tc>
          <w:tcPr>
            <w:tcW w:w="1473" w:type="pct"/>
          </w:tcPr>
          <w:p w:rsidR="00687C30" w:rsidRPr="00C87995" w:rsidRDefault="00687C30" w:rsidP="00271011">
            <w:pPr>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23" w:type="pct"/>
            <w:vMerge w:val="restar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pPr>
            <w:r w:rsidRPr="00C87995">
              <w:t>- минимальный процент озеленения в границах земельного участка - 20 %</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установлены в </w:t>
            </w:r>
            <w:r w:rsidRPr="00C87995">
              <w:lastRenderedPageBreak/>
              <w:t>статье 35;</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t>Пищевая промышленность (6.4)</w:t>
            </w:r>
          </w:p>
        </w:tc>
        <w:tc>
          <w:tcPr>
            <w:tcW w:w="1473" w:type="pct"/>
          </w:tcPr>
          <w:p w:rsidR="00687C30" w:rsidRPr="00C87995" w:rsidRDefault="00687C30" w:rsidP="00271011">
            <w:pPr>
              <w:jc w:val="both"/>
            </w:pPr>
            <w:r w:rsidRPr="00C87995">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23" w:type="pct"/>
            <w:vMerge/>
          </w:tcPr>
          <w:p w:rsidR="00687C30" w:rsidRPr="00C87995" w:rsidRDefault="00687C30" w:rsidP="00271011">
            <w:pPr>
              <w:ind w:firstLine="567"/>
              <w:jc w:val="both"/>
              <w:rPr>
                <w:b/>
              </w:rPr>
            </w:pPr>
          </w:p>
        </w:tc>
      </w:tr>
      <w:tr w:rsidR="00687C30" w:rsidRPr="00C87995" w:rsidTr="00271011">
        <w:trPr>
          <w:trHeight w:val="552"/>
        </w:trPr>
        <w:tc>
          <w:tcPr>
            <w:tcW w:w="904" w:type="pct"/>
          </w:tcPr>
          <w:p w:rsidR="00687C30" w:rsidRPr="00C87995" w:rsidRDefault="00687C30" w:rsidP="00271011">
            <w:pPr>
              <w:pStyle w:val="af8"/>
              <w:rPr>
                <w:rFonts w:ascii="Times New Roman" w:hAnsi="Times New Roman"/>
              </w:rPr>
            </w:pPr>
            <w:r w:rsidRPr="00C87995">
              <w:rPr>
                <w:rFonts w:ascii="Times New Roman" w:hAnsi="Times New Roman"/>
              </w:rPr>
              <w:lastRenderedPageBreak/>
              <w:t>Строительная промышленность (6.6)</w:t>
            </w:r>
          </w:p>
        </w:tc>
        <w:tc>
          <w:tcPr>
            <w:tcW w:w="1473" w:type="pct"/>
          </w:tcPr>
          <w:p w:rsidR="00687C30" w:rsidRPr="00C87995" w:rsidRDefault="00687C30" w:rsidP="00271011">
            <w:pPr>
              <w:pStyle w:val="af8"/>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Default="00687C30" w:rsidP="00271011">
            <w:pPr>
              <w:pStyle w:val="af8"/>
              <w:rPr>
                <w:rFonts w:ascii="Times New Roman" w:hAnsi="Times New Roman"/>
              </w:rPr>
            </w:pPr>
            <w:r w:rsidRPr="00C87995">
              <w:rPr>
                <w:rFonts w:ascii="Times New Roman" w:hAnsi="Times New Roman"/>
              </w:rPr>
              <w:t>Энергетика</w:t>
            </w:r>
          </w:p>
          <w:p w:rsidR="00687C30" w:rsidRPr="00C87995" w:rsidRDefault="00687C30" w:rsidP="00271011">
            <w:pPr>
              <w:pStyle w:val="af8"/>
              <w:rPr>
                <w:rFonts w:ascii="Times New Roman" w:hAnsi="Times New Roman"/>
              </w:rPr>
            </w:pPr>
            <w:r w:rsidRPr="00C87995">
              <w:rPr>
                <w:rFonts w:ascii="Times New Roman" w:hAnsi="Times New Roman"/>
              </w:rPr>
              <w:t>(6.7)</w:t>
            </w:r>
          </w:p>
        </w:tc>
        <w:tc>
          <w:tcPr>
            <w:tcW w:w="1473" w:type="pct"/>
          </w:tcPr>
          <w:p w:rsidR="00687C30" w:rsidRPr="00C87995" w:rsidRDefault="00687C30" w:rsidP="00271011">
            <w:pPr>
              <w:pStyle w:val="af8"/>
              <w:rPr>
                <w:rFonts w:ascii="Times New Roman" w:hAnsi="Times New Roman"/>
              </w:rPr>
            </w:pPr>
            <w:r w:rsidRPr="00C87995">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w:t>
            </w:r>
            <w:r w:rsidRPr="00C87995">
              <w:rPr>
                <w:rFonts w:ascii="Times New Roman" w:hAnsi="Times New Roman"/>
              </w:rPr>
              <w:lastRenderedPageBreak/>
              <w:t>электростанций, размещение обслуживающих и вспомогательных для электростанций сооружений (золоотвалов, гидротехнических сооружений);</w:t>
            </w:r>
          </w:p>
          <w:p w:rsidR="00687C30" w:rsidRPr="00C87995" w:rsidRDefault="00687C30" w:rsidP="00271011">
            <w:pPr>
              <w:pStyle w:val="af8"/>
              <w:rPr>
                <w:rFonts w:ascii="Times New Roman" w:hAnsi="Times New Roman"/>
              </w:rPr>
            </w:pPr>
            <w:r w:rsidRPr="00C87995">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23"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w:t>
            </w:r>
            <w:r w:rsidRPr="00C87995">
              <w:lastRenderedPageBreak/>
              <w:t xml:space="preserve">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Default="00687C30" w:rsidP="00271011">
            <w:pPr>
              <w:pStyle w:val="af8"/>
              <w:rPr>
                <w:rFonts w:ascii="Times New Roman" w:hAnsi="Times New Roman"/>
              </w:rPr>
            </w:pPr>
            <w:r w:rsidRPr="00C87995">
              <w:rPr>
                <w:rFonts w:ascii="Times New Roman" w:hAnsi="Times New Roman"/>
              </w:rPr>
              <w:lastRenderedPageBreak/>
              <w:t>Связь</w:t>
            </w:r>
          </w:p>
          <w:p w:rsidR="00687C30" w:rsidRPr="00C87995" w:rsidRDefault="00687C30" w:rsidP="00271011">
            <w:pPr>
              <w:pStyle w:val="af8"/>
              <w:rPr>
                <w:rFonts w:ascii="Times New Roman" w:hAnsi="Times New Roman"/>
              </w:rPr>
            </w:pPr>
            <w:r w:rsidRPr="00C87995">
              <w:rPr>
                <w:rFonts w:ascii="Times New Roman" w:hAnsi="Times New Roman"/>
              </w:rPr>
              <w:t>(6.8)</w:t>
            </w:r>
          </w:p>
        </w:tc>
        <w:tc>
          <w:tcPr>
            <w:tcW w:w="1473" w:type="pct"/>
          </w:tcPr>
          <w:p w:rsidR="00687C30" w:rsidRPr="00C87995" w:rsidRDefault="00687C30" w:rsidP="00271011">
            <w:pPr>
              <w:pStyle w:val="af8"/>
              <w:rPr>
                <w:rFonts w:ascii="Times New Roman" w:hAnsi="Times New Roman"/>
              </w:rPr>
            </w:pPr>
            <w:r w:rsidRPr="00C8799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lastRenderedPageBreak/>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904" w:type="pct"/>
          </w:tcPr>
          <w:p w:rsidR="00687C30" w:rsidRDefault="00687C30" w:rsidP="00271011">
            <w:pPr>
              <w:pStyle w:val="af8"/>
              <w:rPr>
                <w:rFonts w:ascii="Times New Roman" w:hAnsi="Times New Roman"/>
              </w:rPr>
            </w:pPr>
            <w:r w:rsidRPr="00C87995">
              <w:rPr>
                <w:rFonts w:ascii="Times New Roman" w:hAnsi="Times New Roman"/>
              </w:rPr>
              <w:lastRenderedPageBreak/>
              <w:t>Склады</w:t>
            </w:r>
          </w:p>
          <w:p w:rsidR="00687C30" w:rsidRPr="00C87995" w:rsidRDefault="00687C30" w:rsidP="00271011">
            <w:pPr>
              <w:pStyle w:val="af8"/>
              <w:rPr>
                <w:rFonts w:ascii="Times New Roman" w:hAnsi="Times New Roman"/>
              </w:rPr>
            </w:pPr>
            <w:r w:rsidRPr="00C87995">
              <w:rPr>
                <w:rFonts w:ascii="Times New Roman" w:hAnsi="Times New Roman"/>
              </w:rPr>
              <w:t>(6.9)</w:t>
            </w:r>
          </w:p>
        </w:tc>
        <w:tc>
          <w:tcPr>
            <w:tcW w:w="1473" w:type="pct"/>
          </w:tcPr>
          <w:p w:rsidR="00687C30" w:rsidRPr="00C87995" w:rsidRDefault="00687C30" w:rsidP="00271011">
            <w:pPr>
              <w:pStyle w:val="af8"/>
              <w:rPr>
                <w:rFonts w:ascii="Times New Roman" w:hAnsi="Times New Roman"/>
              </w:rPr>
            </w:pPr>
            <w:r w:rsidRPr="00C8799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640F0F" w:rsidTr="00271011">
        <w:trPr>
          <w:trHeight w:val="552"/>
        </w:trPr>
        <w:tc>
          <w:tcPr>
            <w:tcW w:w="904" w:type="pct"/>
          </w:tcPr>
          <w:p w:rsidR="00687C30" w:rsidRPr="00640F0F" w:rsidRDefault="00687C30" w:rsidP="00271011">
            <w:pPr>
              <w:widowControl w:val="0"/>
              <w:autoSpaceDE w:val="0"/>
              <w:autoSpaceDN w:val="0"/>
              <w:adjustRightInd w:val="0"/>
            </w:pPr>
            <w:r w:rsidRPr="00640F0F">
              <w:t>Общественное питание</w:t>
            </w:r>
          </w:p>
          <w:p w:rsidR="00687C30" w:rsidRPr="00640F0F" w:rsidRDefault="00687C30" w:rsidP="00271011">
            <w:pPr>
              <w:pStyle w:val="af8"/>
              <w:rPr>
                <w:rFonts w:ascii="Times New Roman" w:hAnsi="Times New Roman"/>
              </w:rPr>
            </w:pPr>
            <w:r w:rsidRPr="00640F0F">
              <w:rPr>
                <w:rFonts w:ascii="Times New Roman" w:hAnsi="Times New Roman"/>
              </w:rPr>
              <w:t>(4.6)</w:t>
            </w:r>
          </w:p>
        </w:tc>
        <w:tc>
          <w:tcPr>
            <w:tcW w:w="1473" w:type="pct"/>
          </w:tcPr>
          <w:p w:rsidR="00687C30" w:rsidRPr="00640F0F" w:rsidRDefault="00687C30" w:rsidP="00271011">
            <w:pPr>
              <w:pStyle w:val="af8"/>
              <w:rPr>
                <w:rFonts w:ascii="Times New Roman" w:hAnsi="Times New Roman"/>
              </w:rPr>
            </w:pPr>
            <w:r w:rsidRPr="00640F0F">
              <w:rPr>
                <w:rFonts w:ascii="Times New Roman" w:hAnsi="Times New Roman"/>
              </w:rPr>
              <w:t xml:space="preserve">Размещение объектов капитального строительства в целях устройства мест общественного </w:t>
            </w:r>
            <w:r w:rsidRPr="00640F0F">
              <w:rPr>
                <w:rFonts w:ascii="Times New Roman" w:hAnsi="Times New Roman"/>
              </w:rPr>
              <w:lastRenderedPageBreak/>
              <w:t>питания за плату (рестораны, кафе, столовые, за</w:t>
            </w:r>
            <w:r>
              <w:rPr>
                <w:rFonts w:ascii="Times New Roman" w:hAnsi="Times New Roman"/>
              </w:rPr>
              <w:t>кусочные, бары, банкетные залы)</w:t>
            </w:r>
          </w:p>
        </w:tc>
        <w:tc>
          <w:tcPr>
            <w:tcW w:w="2623" w:type="pct"/>
          </w:tcPr>
          <w:p w:rsidR="00687C30" w:rsidRPr="00640F0F" w:rsidRDefault="00687C30" w:rsidP="00271011">
            <w:pPr>
              <w:ind w:firstLine="567"/>
              <w:jc w:val="both"/>
              <w:rPr>
                <w:b/>
              </w:rPr>
            </w:pPr>
            <w:r w:rsidRPr="00640F0F">
              <w:rPr>
                <w:b/>
              </w:rPr>
              <w:lastRenderedPageBreak/>
              <w:t>предельные (минимальные и (или) максимальные) размеры земельных участков, в том числе их площадь:</w:t>
            </w:r>
          </w:p>
          <w:p w:rsidR="00687C30" w:rsidRPr="00640F0F" w:rsidRDefault="00687C30" w:rsidP="00271011">
            <w:pPr>
              <w:ind w:firstLine="567"/>
              <w:jc w:val="both"/>
            </w:pPr>
            <w:r w:rsidRPr="00640F0F">
              <w:t xml:space="preserve">- минимальная/максимальная площадь земельного участка - </w:t>
            </w:r>
            <w:r w:rsidRPr="00640F0F">
              <w:rPr>
                <w:b/>
              </w:rPr>
              <w:t>1000/5000</w:t>
            </w:r>
            <w:r>
              <w:t xml:space="preserve"> кв. м</w:t>
            </w:r>
            <w:r w:rsidRPr="00640F0F">
              <w:t>;</w:t>
            </w:r>
          </w:p>
          <w:p w:rsidR="00687C30" w:rsidRPr="00640F0F" w:rsidRDefault="00687C30" w:rsidP="00271011">
            <w:pPr>
              <w:ind w:firstLine="567"/>
              <w:jc w:val="both"/>
              <w:rPr>
                <w:b/>
              </w:rPr>
            </w:pPr>
            <w:r w:rsidRPr="00640F0F">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640F0F" w:rsidRDefault="00687C30" w:rsidP="00271011">
            <w:pPr>
              <w:ind w:firstLine="567"/>
              <w:jc w:val="both"/>
            </w:pPr>
            <w:r w:rsidRPr="00640F0F">
              <w:t>-</w:t>
            </w:r>
            <w:r>
              <w:t xml:space="preserve"> </w:t>
            </w:r>
            <w:r w:rsidRPr="00640F0F">
              <w:t xml:space="preserve">минимальные отступы от границы земельного участка- </w:t>
            </w:r>
            <w:r w:rsidRPr="00640F0F">
              <w:rPr>
                <w:b/>
              </w:rPr>
              <w:t>3 м;</w:t>
            </w:r>
          </w:p>
          <w:p w:rsidR="00687C30" w:rsidRPr="00640F0F" w:rsidRDefault="00687C30" w:rsidP="00271011">
            <w:pPr>
              <w:ind w:firstLine="567"/>
              <w:jc w:val="both"/>
              <w:rPr>
                <w:b/>
              </w:rPr>
            </w:pPr>
            <w:r w:rsidRPr="00640F0F">
              <w:rPr>
                <w:b/>
              </w:rPr>
              <w:t>предельное количество этажей или предельная высота зданий, строений, сооружений:</w:t>
            </w:r>
          </w:p>
          <w:p w:rsidR="00687C30" w:rsidRDefault="00687C30" w:rsidP="00271011">
            <w:pPr>
              <w:ind w:firstLine="567"/>
              <w:jc w:val="both"/>
              <w:rPr>
                <w:b/>
              </w:rPr>
            </w:pPr>
            <w:r w:rsidRPr="00640F0F">
              <w:t xml:space="preserve">- максимальное количество надземных этажей - </w:t>
            </w:r>
            <w:r w:rsidRPr="00640F0F">
              <w:rPr>
                <w:b/>
              </w:rPr>
              <w:t>2 этажа</w:t>
            </w:r>
            <w:r w:rsidRPr="00640F0F">
              <w:t>.</w:t>
            </w:r>
          </w:p>
          <w:p w:rsidR="00687C30" w:rsidRPr="00640F0F" w:rsidRDefault="00687C30" w:rsidP="00271011">
            <w:pPr>
              <w:ind w:firstLine="567"/>
              <w:jc w:val="both"/>
            </w:pPr>
            <w:r w:rsidRPr="00640F0F">
              <w:t>Ограничения использования земельных участков и объектов капитального строительства установлены в статье 36;</w:t>
            </w:r>
          </w:p>
        </w:tc>
      </w:tr>
      <w:tr w:rsidR="00687C30" w:rsidRPr="00C87995" w:rsidTr="00271011">
        <w:trPr>
          <w:trHeight w:val="552"/>
        </w:trPr>
        <w:tc>
          <w:tcPr>
            <w:tcW w:w="904"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473"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C87995">
              <w:lastRenderedPageBreak/>
              <w:t>автомобилей</w:t>
            </w:r>
          </w:p>
        </w:tc>
        <w:tc>
          <w:tcPr>
            <w:tcW w:w="2623"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 xml:space="preserve">Ограничения использования </w:t>
            </w:r>
            <w:r w:rsidRPr="00C87995">
              <w:lastRenderedPageBreak/>
              <w:t>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73"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70%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jc w:val="both"/>
            </w:pPr>
            <w:r w:rsidRPr="00C87995">
              <w:t>Коммунальное обслуживание</w:t>
            </w:r>
          </w:p>
          <w:p w:rsidR="00687C30" w:rsidRPr="00C87995" w:rsidRDefault="00687C30" w:rsidP="00271011">
            <w:pPr>
              <w:jc w:val="both"/>
            </w:pPr>
            <w:r w:rsidRPr="00C87995">
              <w:t>(3.1)</w:t>
            </w:r>
          </w:p>
        </w:tc>
        <w:tc>
          <w:tcPr>
            <w:tcW w:w="1473"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w:t>
            </w:r>
            <w:r>
              <w:lastRenderedPageBreak/>
              <w:t>предоставление услуг связи, отвод канализационных стоков, очистка и уборка объектов недвижимости</w:t>
            </w:r>
          </w:p>
        </w:tc>
        <w:tc>
          <w:tcPr>
            <w:tcW w:w="2623"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lastRenderedPageBreak/>
              <w:t xml:space="preserve">- минимальные отступы от границы земельного участка- </w:t>
            </w:r>
            <w:r w:rsidRPr="00C87995">
              <w:rPr>
                <w:b/>
              </w:rPr>
              <w:t>1 м;</w:t>
            </w:r>
          </w:p>
          <w:p w:rsidR="00687C30" w:rsidRPr="00C87995" w:rsidRDefault="00687C30" w:rsidP="00271011">
            <w:pPr>
              <w:ind w:firstLine="567"/>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зданий - </w:t>
            </w:r>
            <w:r w:rsidRPr="00C87995">
              <w:rPr>
                <w:b/>
              </w:rPr>
              <w:t>2 этажа.</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926"/>
        </w:trPr>
        <w:tc>
          <w:tcPr>
            <w:tcW w:w="904" w:type="pct"/>
          </w:tcPr>
          <w:p w:rsidR="00687C30" w:rsidRPr="00C87995" w:rsidRDefault="00687C30" w:rsidP="00271011">
            <w:pPr>
              <w:widowControl w:val="0"/>
              <w:autoSpaceDE w:val="0"/>
              <w:autoSpaceDN w:val="0"/>
              <w:adjustRightInd w:val="0"/>
            </w:pPr>
            <w:r w:rsidRPr="00C87995">
              <w:lastRenderedPageBreak/>
              <w:t>Магазины</w:t>
            </w:r>
          </w:p>
          <w:p w:rsidR="00687C30" w:rsidRPr="00C87995" w:rsidRDefault="00687C30" w:rsidP="00271011">
            <w:pPr>
              <w:widowControl w:val="0"/>
              <w:autoSpaceDE w:val="0"/>
              <w:autoSpaceDN w:val="0"/>
              <w:adjustRightInd w:val="0"/>
            </w:pPr>
            <w:r w:rsidRPr="00C87995">
              <w:t>(4.4)</w:t>
            </w:r>
          </w:p>
        </w:tc>
        <w:tc>
          <w:tcPr>
            <w:tcW w:w="1473"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87995">
              <w:rPr>
                <w:b/>
              </w:rPr>
              <w:lastRenderedPageBreak/>
              <w:t>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widowControl w:val="0"/>
              <w:jc w:val="both"/>
            </w:pPr>
            <w:r w:rsidRPr="00C87995">
              <w:t>(12.0)</w:t>
            </w:r>
          </w:p>
        </w:tc>
        <w:tc>
          <w:tcPr>
            <w:tcW w:w="1473"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3"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687C30" w:rsidRPr="00C87995" w:rsidTr="00271011">
        <w:trPr>
          <w:trHeight w:val="366"/>
        </w:trPr>
        <w:tc>
          <w:tcPr>
            <w:tcW w:w="904" w:type="pct"/>
          </w:tcPr>
          <w:p w:rsidR="00687C30" w:rsidRPr="00D52BFD" w:rsidRDefault="00687C30" w:rsidP="00271011">
            <w:pPr>
              <w:jc w:val="both"/>
              <w:rPr>
                <w:highlight w:val="yellow"/>
              </w:rPr>
            </w:pPr>
            <w:r w:rsidRPr="00D52BFD">
              <w:rPr>
                <w:highlight w:val="yellow"/>
              </w:rPr>
              <w:t>Деловое управление</w:t>
            </w:r>
          </w:p>
          <w:p w:rsidR="00687C30" w:rsidRPr="00D52BFD" w:rsidRDefault="00687C30" w:rsidP="00271011">
            <w:pPr>
              <w:jc w:val="both"/>
              <w:rPr>
                <w:highlight w:val="yellow"/>
              </w:rPr>
            </w:pPr>
            <w:r w:rsidRPr="00D52BFD">
              <w:rPr>
                <w:highlight w:val="yellow"/>
              </w:rPr>
              <w:t>(4.1)</w:t>
            </w:r>
          </w:p>
        </w:tc>
        <w:tc>
          <w:tcPr>
            <w:tcW w:w="1473" w:type="pct"/>
          </w:tcPr>
          <w:p w:rsidR="00687C30" w:rsidRPr="00D52BFD" w:rsidRDefault="00687C30" w:rsidP="00271011">
            <w:pPr>
              <w:jc w:val="both"/>
              <w:rPr>
                <w:highlight w:val="yellow"/>
              </w:rPr>
            </w:pPr>
            <w:r w:rsidRPr="00D52BFD">
              <w:rPr>
                <w:highlight w:val="yellow"/>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D52BFD">
              <w:rPr>
                <w:highlight w:val="yellow"/>
              </w:rPr>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2623" w:type="pct"/>
          </w:tcPr>
          <w:p w:rsidR="00687C30" w:rsidRPr="00D52BFD" w:rsidRDefault="00687C30" w:rsidP="00271011">
            <w:pPr>
              <w:ind w:firstLine="567"/>
              <w:jc w:val="both"/>
              <w:rPr>
                <w:b/>
                <w:highlight w:val="yellow"/>
                <w:u w:val="single"/>
              </w:rPr>
            </w:pPr>
            <w:r w:rsidRPr="00D52BFD">
              <w:rPr>
                <w:b/>
                <w:highlight w:val="yellow"/>
                <w:u w:val="single"/>
              </w:rPr>
              <w:lastRenderedPageBreak/>
              <w:t>предельные (минимальные и (или) максимальные) размеры земельных участков, в том числе их площадь:</w:t>
            </w:r>
          </w:p>
          <w:p w:rsidR="00687C30" w:rsidRPr="00D52BFD" w:rsidRDefault="00687C30" w:rsidP="00271011">
            <w:pPr>
              <w:ind w:firstLine="567"/>
              <w:jc w:val="both"/>
              <w:rPr>
                <w:b/>
                <w:highlight w:val="yellow"/>
                <w:u w:val="single"/>
              </w:rPr>
            </w:pPr>
            <w:r w:rsidRPr="00D52BFD">
              <w:rPr>
                <w:b/>
                <w:highlight w:val="yellow"/>
                <w:u w:val="single"/>
              </w:rPr>
              <w:t>- минимальная/максимальная площадь земельного участка - 1000/5000 кв. м;</w:t>
            </w:r>
          </w:p>
          <w:p w:rsidR="00687C30" w:rsidRPr="00D52BFD" w:rsidRDefault="00687C30" w:rsidP="00271011">
            <w:pPr>
              <w:ind w:firstLine="567"/>
              <w:jc w:val="both"/>
              <w:rPr>
                <w:b/>
                <w:highlight w:val="yellow"/>
                <w:u w:val="single"/>
              </w:rPr>
            </w:pPr>
            <w:r w:rsidRPr="00D52BFD">
              <w:rPr>
                <w:b/>
                <w:highlight w:val="yellow"/>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D52BFD" w:rsidRDefault="00687C30" w:rsidP="00271011">
            <w:pPr>
              <w:ind w:firstLine="567"/>
              <w:jc w:val="both"/>
              <w:rPr>
                <w:b/>
                <w:highlight w:val="yellow"/>
                <w:u w:val="single"/>
              </w:rPr>
            </w:pPr>
            <w:r w:rsidRPr="00D52BFD">
              <w:rPr>
                <w:b/>
                <w:highlight w:val="yellow"/>
                <w:u w:val="single"/>
              </w:rPr>
              <w:t>- минимальные отступы от границы земельного участка- 3 м;</w:t>
            </w:r>
          </w:p>
          <w:p w:rsidR="00687C30" w:rsidRPr="00D52BFD" w:rsidRDefault="00687C30" w:rsidP="00271011">
            <w:pPr>
              <w:ind w:firstLine="567"/>
              <w:jc w:val="both"/>
              <w:rPr>
                <w:b/>
                <w:highlight w:val="yellow"/>
                <w:u w:val="single"/>
              </w:rPr>
            </w:pPr>
            <w:r w:rsidRPr="00D52BFD">
              <w:rPr>
                <w:b/>
                <w:highlight w:val="yellow"/>
                <w:u w:val="single"/>
              </w:rPr>
              <w:t>предельное количество этажей или предельная высота зданий, строений, сооружений:</w:t>
            </w:r>
          </w:p>
          <w:p w:rsidR="00687C30" w:rsidRPr="00D52BFD" w:rsidRDefault="00687C30" w:rsidP="00271011">
            <w:pPr>
              <w:ind w:firstLine="567"/>
              <w:jc w:val="both"/>
              <w:rPr>
                <w:b/>
                <w:highlight w:val="yellow"/>
                <w:u w:val="single"/>
              </w:rPr>
            </w:pPr>
            <w:r w:rsidRPr="00D52BFD">
              <w:rPr>
                <w:b/>
                <w:highlight w:val="yellow"/>
                <w:u w:val="single"/>
              </w:rPr>
              <w:t>- максимальное количество надземных этажей - 2 этажа.</w:t>
            </w:r>
          </w:p>
          <w:p w:rsidR="00687C30" w:rsidRPr="00C87995" w:rsidRDefault="00687C30" w:rsidP="00271011">
            <w:pPr>
              <w:ind w:firstLine="567"/>
              <w:jc w:val="both"/>
              <w:rPr>
                <w:b/>
                <w:u w:val="single"/>
              </w:rPr>
            </w:pPr>
            <w:r w:rsidRPr="00D52BFD">
              <w:rPr>
                <w:b/>
                <w:highlight w:val="yellow"/>
                <w:u w:val="single"/>
              </w:rPr>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904" w:type="pct"/>
          </w:tcPr>
          <w:p w:rsidR="00687C30" w:rsidRPr="003B5AE6" w:rsidRDefault="00687C30" w:rsidP="00271011">
            <w:pPr>
              <w:pStyle w:val="s10"/>
              <w:spacing w:before="0" w:beforeAutospacing="0" w:after="0" w:afterAutospacing="0"/>
              <w:rPr>
                <w:highlight w:val="yellow"/>
              </w:rPr>
            </w:pPr>
            <w:r w:rsidRPr="003B5AE6">
              <w:rPr>
                <w:highlight w:val="yellow"/>
              </w:rPr>
              <w:lastRenderedPageBreak/>
              <w:t>Недропользование</w:t>
            </w:r>
          </w:p>
          <w:p w:rsidR="00687C30" w:rsidRPr="003B5AE6" w:rsidRDefault="00687C30" w:rsidP="00271011">
            <w:pPr>
              <w:pStyle w:val="s10"/>
              <w:spacing w:before="0" w:beforeAutospacing="0" w:after="0" w:afterAutospacing="0"/>
              <w:rPr>
                <w:highlight w:val="yellow"/>
              </w:rPr>
            </w:pPr>
            <w:r w:rsidRPr="003B5AE6">
              <w:rPr>
                <w:highlight w:val="yellow"/>
              </w:rPr>
              <w:t>(6.1)</w:t>
            </w:r>
          </w:p>
        </w:tc>
        <w:tc>
          <w:tcPr>
            <w:tcW w:w="1473" w:type="pct"/>
          </w:tcPr>
          <w:p w:rsidR="00687C30" w:rsidRPr="003B5AE6" w:rsidRDefault="00687C30" w:rsidP="00271011">
            <w:pPr>
              <w:pStyle w:val="s10"/>
              <w:spacing w:before="0" w:beforeAutospacing="0" w:after="0" w:afterAutospacing="0"/>
              <w:rPr>
                <w:highlight w:val="yellow"/>
              </w:rPr>
            </w:pPr>
            <w:r w:rsidRPr="003B5AE6">
              <w:rPr>
                <w:highlight w:val="yellow"/>
              </w:rPr>
              <w:t>Осуществление геологических изысканий;</w:t>
            </w:r>
          </w:p>
          <w:p w:rsidR="00687C30" w:rsidRPr="003B5AE6" w:rsidRDefault="00687C30" w:rsidP="00271011">
            <w:pPr>
              <w:pStyle w:val="s10"/>
              <w:spacing w:before="0" w:beforeAutospacing="0" w:after="0" w:afterAutospacing="0"/>
              <w:rPr>
                <w:highlight w:val="yellow"/>
              </w:rPr>
            </w:pPr>
            <w:r w:rsidRPr="003B5AE6">
              <w:rPr>
                <w:highlight w:val="yellow"/>
              </w:rPr>
              <w:t>добыча недр открытым (карьеры, отвалы) и закрытым (шахты, скважины) способами;</w:t>
            </w:r>
          </w:p>
          <w:p w:rsidR="00687C30" w:rsidRPr="003B5AE6" w:rsidRDefault="00687C30" w:rsidP="00271011">
            <w:pPr>
              <w:pStyle w:val="s10"/>
              <w:spacing w:before="0" w:beforeAutospacing="0" w:after="0" w:afterAutospacing="0"/>
              <w:rPr>
                <w:highlight w:val="yellow"/>
              </w:rPr>
            </w:pPr>
            <w:r w:rsidRPr="003B5AE6">
              <w:rPr>
                <w:highlight w:val="yellow"/>
              </w:rPr>
              <w:t>размещение объектов капитального строительства, в том числе подземных, в целях добычи недр;</w:t>
            </w:r>
          </w:p>
          <w:p w:rsidR="00687C30" w:rsidRPr="003B5AE6" w:rsidRDefault="00687C30" w:rsidP="00271011">
            <w:pPr>
              <w:pStyle w:val="s10"/>
              <w:spacing w:before="0" w:beforeAutospacing="0" w:after="0" w:afterAutospacing="0"/>
              <w:rPr>
                <w:highlight w:val="yellow"/>
              </w:rPr>
            </w:pPr>
            <w:r w:rsidRPr="003B5AE6">
              <w:rPr>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687C30" w:rsidRPr="003B5AE6" w:rsidRDefault="00687C30" w:rsidP="00271011">
            <w:pPr>
              <w:pStyle w:val="s10"/>
              <w:spacing w:before="0" w:beforeAutospacing="0" w:after="0" w:afterAutospacing="0"/>
              <w:rPr>
                <w:highlight w:val="yellow"/>
              </w:rPr>
            </w:pPr>
            <w:r w:rsidRPr="003B5AE6">
              <w:rPr>
                <w:highlight w:val="yellow"/>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w:t>
            </w:r>
            <w:r w:rsidRPr="003B5AE6">
              <w:rPr>
                <w:highlight w:val="yellow"/>
              </w:rPr>
              <w:lastRenderedPageBreak/>
              <w:t>межселенной территории</w:t>
            </w:r>
          </w:p>
        </w:tc>
        <w:tc>
          <w:tcPr>
            <w:tcW w:w="2623" w:type="pct"/>
          </w:tcPr>
          <w:p w:rsidR="00687C30" w:rsidRPr="003B5AE6" w:rsidRDefault="00687C30" w:rsidP="00271011">
            <w:pPr>
              <w:pStyle w:val="s10"/>
              <w:spacing w:before="0" w:beforeAutospacing="0" w:after="0" w:afterAutospacing="0"/>
              <w:rPr>
                <w:b/>
                <w:highlight w:val="yellow"/>
                <w:u w:val="single"/>
              </w:rPr>
            </w:pPr>
            <w:r w:rsidRPr="003B5AE6">
              <w:rPr>
                <w:b/>
                <w:highlight w:val="yellow"/>
                <w:u w:val="single"/>
              </w:rPr>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687C30" w:rsidRPr="00C87995" w:rsidTr="00271011">
        <w:trPr>
          <w:trHeight w:val="366"/>
        </w:trPr>
        <w:tc>
          <w:tcPr>
            <w:tcW w:w="904" w:type="pct"/>
          </w:tcPr>
          <w:p w:rsidR="00687C30" w:rsidRPr="00C87995" w:rsidRDefault="00687C30" w:rsidP="00271011">
            <w:pPr>
              <w:widowControl w:val="0"/>
              <w:autoSpaceDE w:val="0"/>
              <w:autoSpaceDN w:val="0"/>
              <w:adjustRightInd w:val="0"/>
            </w:pPr>
            <w:r w:rsidRPr="00C87995">
              <w:lastRenderedPageBreak/>
              <w:t>Хранение и переработка</w:t>
            </w:r>
          </w:p>
          <w:p w:rsidR="00687C30" w:rsidRPr="00C87995" w:rsidRDefault="00687C30" w:rsidP="00271011">
            <w:pPr>
              <w:widowControl w:val="0"/>
              <w:autoSpaceDE w:val="0"/>
              <w:autoSpaceDN w:val="0"/>
              <w:adjustRightInd w:val="0"/>
            </w:pPr>
            <w:r w:rsidRPr="00C87995">
              <w:t>сельскохозяйственной</w:t>
            </w:r>
          </w:p>
          <w:p w:rsidR="00687C30" w:rsidRPr="00C87995" w:rsidRDefault="00687C30" w:rsidP="00271011">
            <w:pPr>
              <w:widowControl w:val="0"/>
              <w:autoSpaceDE w:val="0"/>
              <w:autoSpaceDN w:val="0"/>
              <w:adjustRightInd w:val="0"/>
            </w:pPr>
            <w:r w:rsidRPr="00C87995">
              <w:t>продукции</w:t>
            </w:r>
          </w:p>
          <w:p w:rsidR="00687C30" w:rsidRPr="00C87995" w:rsidRDefault="00687C30" w:rsidP="00271011">
            <w:pPr>
              <w:widowControl w:val="0"/>
              <w:autoSpaceDE w:val="0"/>
              <w:autoSpaceDN w:val="0"/>
              <w:adjustRightInd w:val="0"/>
            </w:pPr>
            <w:r w:rsidRPr="00C87995">
              <w:t>(1.15)</w:t>
            </w:r>
          </w:p>
        </w:tc>
        <w:tc>
          <w:tcPr>
            <w:tcW w:w="1473" w:type="pct"/>
          </w:tcPr>
          <w:p w:rsidR="00687C30" w:rsidRPr="00C87995" w:rsidRDefault="00687C30" w:rsidP="00271011">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23"/>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04"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2558"/>
        </w:trPr>
        <w:tc>
          <w:tcPr>
            <w:tcW w:w="863" w:type="pct"/>
          </w:tcPr>
          <w:p w:rsidR="00687C30" w:rsidRPr="00C87995" w:rsidRDefault="00687C30" w:rsidP="00271011">
            <w:pPr>
              <w:jc w:val="both"/>
            </w:pPr>
            <w:r w:rsidRPr="00C87995">
              <w:lastRenderedPageBreak/>
              <w:t>Животноводство</w:t>
            </w:r>
          </w:p>
        </w:tc>
        <w:tc>
          <w:tcPr>
            <w:tcW w:w="1404" w:type="pct"/>
          </w:tcPr>
          <w:p w:rsidR="00687C30" w:rsidRPr="00C87995" w:rsidRDefault="00687C30" w:rsidP="00271011">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73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1 этаж</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23"/>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lastRenderedPageBreak/>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jc w:val="both"/>
      </w:pPr>
    </w:p>
    <w:p w:rsidR="00687C30" w:rsidRPr="00C87995" w:rsidRDefault="00687C30" w:rsidP="00687C30">
      <w:pPr>
        <w:autoSpaceDE w:val="0"/>
        <w:autoSpaceDN w:val="0"/>
        <w:adjustRightInd w:val="0"/>
        <w:ind w:firstLine="709"/>
        <w:jc w:val="both"/>
        <w:rPr>
          <w:bCs/>
          <w:u w:val="single"/>
        </w:rPr>
      </w:pPr>
      <w:r w:rsidRPr="00C87995">
        <w:rPr>
          <w:bCs/>
          <w:u w:val="single"/>
        </w:rPr>
        <w:t>Примечание</w:t>
      </w:r>
      <w:r>
        <w:rPr>
          <w:bCs/>
          <w:u w:val="single"/>
        </w:rPr>
        <w:t>:</w:t>
      </w:r>
    </w:p>
    <w:p w:rsidR="00687C30" w:rsidRPr="00C87995" w:rsidRDefault="00687C30" w:rsidP="00687C30">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87C30" w:rsidRPr="00C87995" w:rsidRDefault="00687C30" w:rsidP="00687C30">
      <w:pPr>
        <w:autoSpaceDE w:val="0"/>
        <w:autoSpaceDN w:val="0"/>
        <w:adjustRightInd w:val="0"/>
        <w:ind w:firstLine="709"/>
        <w:jc w:val="both"/>
        <w:rPr>
          <w:bCs/>
        </w:rPr>
      </w:pPr>
      <w:r w:rsidRPr="00C87995">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87C30" w:rsidRPr="00C87995" w:rsidRDefault="00687C30" w:rsidP="00687C30">
      <w:pPr>
        <w:autoSpaceDE w:val="0"/>
        <w:autoSpaceDN w:val="0"/>
        <w:adjustRightInd w:val="0"/>
        <w:ind w:firstLine="709"/>
        <w:jc w:val="both"/>
        <w:rPr>
          <w:bCs/>
        </w:rPr>
      </w:pPr>
      <w:r w:rsidRPr="00C87995">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87C30" w:rsidRPr="00C87995" w:rsidRDefault="00687C30" w:rsidP="00687C30">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87C30" w:rsidRPr="00C87995" w:rsidRDefault="00687C30" w:rsidP="00687C30">
      <w:pPr>
        <w:autoSpaceDE w:val="0"/>
        <w:autoSpaceDN w:val="0"/>
        <w:adjustRightInd w:val="0"/>
        <w:ind w:firstLine="709"/>
        <w:jc w:val="both"/>
        <w:rPr>
          <w:bCs/>
        </w:rPr>
      </w:pPr>
      <w:r w:rsidRPr="00C87995">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87C30" w:rsidRPr="00C87995" w:rsidRDefault="00687C30" w:rsidP="00687C30">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687C30" w:rsidRPr="00C87995" w:rsidRDefault="00687C30" w:rsidP="00687C30">
      <w:pPr>
        <w:autoSpaceDE w:val="0"/>
        <w:autoSpaceDN w:val="0"/>
        <w:adjustRightInd w:val="0"/>
        <w:ind w:firstLine="709"/>
        <w:jc w:val="both"/>
        <w:rPr>
          <w:bCs/>
        </w:rPr>
      </w:pPr>
      <w:r w:rsidRPr="00C87995">
        <w:rPr>
          <w:bCs/>
        </w:rPr>
        <w:lastRenderedPageBreak/>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87C30" w:rsidRPr="00C87995" w:rsidRDefault="00687C30" w:rsidP="00687C30">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87C30" w:rsidRPr="00C87995" w:rsidRDefault="00687C30" w:rsidP="00687C30">
      <w:pPr>
        <w:autoSpaceDE w:val="0"/>
        <w:autoSpaceDN w:val="0"/>
        <w:adjustRightInd w:val="0"/>
        <w:ind w:firstLine="709"/>
        <w:jc w:val="both"/>
      </w:pPr>
      <w:r w:rsidRPr="00C87995">
        <w:t>на 10 постов - 1,0 га;</w:t>
      </w:r>
    </w:p>
    <w:p w:rsidR="00687C30" w:rsidRPr="00C87995" w:rsidRDefault="00687C30" w:rsidP="00687C30">
      <w:pPr>
        <w:autoSpaceDE w:val="0"/>
        <w:autoSpaceDN w:val="0"/>
        <w:adjustRightInd w:val="0"/>
        <w:ind w:firstLine="709"/>
        <w:jc w:val="both"/>
      </w:pPr>
      <w:r w:rsidRPr="00C87995">
        <w:t>на 15 постов - 1,5 га;</w:t>
      </w:r>
    </w:p>
    <w:p w:rsidR="00687C30" w:rsidRPr="00C87995" w:rsidRDefault="00687C30" w:rsidP="00687C30">
      <w:pPr>
        <w:autoSpaceDE w:val="0"/>
        <w:autoSpaceDN w:val="0"/>
        <w:adjustRightInd w:val="0"/>
        <w:ind w:firstLine="709"/>
        <w:jc w:val="both"/>
      </w:pPr>
      <w:r w:rsidRPr="00C87995">
        <w:t>на 25 постов - 2,0 га;</w:t>
      </w:r>
    </w:p>
    <w:p w:rsidR="00687C30" w:rsidRPr="00C87995" w:rsidRDefault="00687C30" w:rsidP="00687C30">
      <w:pPr>
        <w:autoSpaceDE w:val="0"/>
        <w:autoSpaceDN w:val="0"/>
        <w:adjustRightInd w:val="0"/>
        <w:ind w:firstLine="709"/>
        <w:jc w:val="both"/>
      </w:pPr>
      <w:r w:rsidRPr="00C87995">
        <w:t>на 40 постов - 3,5 га.</w:t>
      </w:r>
    </w:p>
    <w:p w:rsidR="00687C30" w:rsidRPr="00C87995" w:rsidRDefault="00687C30" w:rsidP="00687C30">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2" w:history="1">
        <w:r w:rsidRPr="00C87995">
          <w:t>таблице</w:t>
        </w:r>
      </w:hyperlink>
      <w:r w:rsidRPr="00C87995">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687C30" w:rsidRPr="00C87995" w:rsidTr="0027101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Расстояние, м</w:t>
            </w:r>
          </w:p>
        </w:tc>
      </w:tr>
      <w:tr w:rsidR="00687C30" w:rsidRPr="00C87995" w:rsidTr="0027101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от станций технического обслуживания при числе постов</w:t>
            </w:r>
          </w:p>
        </w:tc>
      </w:tr>
      <w:tr w:rsidR="00687C30" w:rsidRPr="00C87995" w:rsidTr="00271011">
        <w:trPr>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11 - 30</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20</w:t>
            </w:r>
          </w:p>
        </w:tc>
      </w:tr>
      <w:tr w:rsidR="00687C30" w:rsidRPr="00C87995" w:rsidTr="00271011">
        <w:trPr>
          <w:trHeight w:val="400"/>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33" w:history="1">
              <w:r w:rsidRPr="00C87995">
                <w:t>&lt;*&gt;</w:t>
              </w:r>
            </w:hyperlink>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34" w:history="1">
              <w:r w:rsidRPr="00C87995">
                <w:t>&lt;*&gt;</w:t>
              </w:r>
            </w:hyperlink>
          </w:p>
        </w:tc>
      </w:tr>
    </w:tbl>
    <w:p w:rsidR="00687C30" w:rsidRPr="00C87995" w:rsidRDefault="00687C30" w:rsidP="00687C30">
      <w:pPr>
        <w:autoSpaceDE w:val="0"/>
        <w:autoSpaceDN w:val="0"/>
        <w:adjustRightInd w:val="0"/>
        <w:ind w:firstLine="540"/>
        <w:jc w:val="both"/>
      </w:pPr>
      <w:r w:rsidRPr="00C87995">
        <w:t>--------------------------------</w:t>
      </w:r>
    </w:p>
    <w:p w:rsidR="00687C30" w:rsidRPr="00C87995" w:rsidRDefault="00687C30" w:rsidP="00687C30">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687C30" w:rsidRPr="00C87995" w:rsidRDefault="00687C30" w:rsidP="00687C30">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87C30" w:rsidRPr="00C87995" w:rsidRDefault="00687C30" w:rsidP="00687C30">
      <w:pPr>
        <w:autoSpaceDE w:val="0"/>
        <w:autoSpaceDN w:val="0"/>
        <w:adjustRightInd w:val="0"/>
        <w:ind w:firstLine="709"/>
        <w:jc w:val="both"/>
      </w:pPr>
      <w:r w:rsidRPr="00C87995">
        <w:t>на 2 колонки - 0,1 га;</w:t>
      </w:r>
    </w:p>
    <w:p w:rsidR="00687C30" w:rsidRPr="00C87995" w:rsidRDefault="00687C30" w:rsidP="00687C30">
      <w:pPr>
        <w:autoSpaceDE w:val="0"/>
        <w:autoSpaceDN w:val="0"/>
        <w:adjustRightInd w:val="0"/>
        <w:ind w:firstLine="709"/>
        <w:jc w:val="both"/>
      </w:pPr>
      <w:r w:rsidRPr="00C87995">
        <w:t>на 5 колонок - 0,2 га;</w:t>
      </w:r>
    </w:p>
    <w:p w:rsidR="00687C30" w:rsidRPr="00C87995" w:rsidRDefault="00687C30" w:rsidP="00687C30">
      <w:pPr>
        <w:autoSpaceDE w:val="0"/>
        <w:autoSpaceDN w:val="0"/>
        <w:adjustRightInd w:val="0"/>
        <w:ind w:firstLine="709"/>
        <w:jc w:val="both"/>
      </w:pPr>
      <w:r w:rsidRPr="00C87995">
        <w:t>на 7 колонок - 0,3 га;</w:t>
      </w:r>
    </w:p>
    <w:p w:rsidR="00687C30" w:rsidRPr="00C87995" w:rsidRDefault="00687C30" w:rsidP="00687C30">
      <w:pPr>
        <w:autoSpaceDE w:val="0"/>
        <w:autoSpaceDN w:val="0"/>
        <w:adjustRightInd w:val="0"/>
        <w:ind w:firstLine="709"/>
        <w:jc w:val="both"/>
      </w:pPr>
      <w:r w:rsidRPr="00C87995">
        <w:t>на 9 колонок - 0,35 га;</w:t>
      </w:r>
    </w:p>
    <w:p w:rsidR="00687C30" w:rsidRPr="00C87995" w:rsidRDefault="00687C30" w:rsidP="00687C30">
      <w:pPr>
        <w:autoSpaceDE w:val="0"/>
        <w:autoSpaceDN w:val="0"/>
        <w:adjustRightInd w:val="0"/>
        <w:ind w:firstLine="709"/>
        <w:jc w:val="both"/>
      </w:pPr>
      <w:r w:rsidRPr="00C87995">
        <w:t>на 11 колонок - 0,4 га.</w:t>
      </w:r>
    </w:p>
    <w:p w:rsidR="00687C30" w:rsidRPr="00C87995" w:rsidRDefault="00687C30" w:rsidP="00687C30">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87C30" w:rsidRPr="00C87995" w:rsidRDefault="00687C30" w:rsidP="00687C30">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overflowPunct w:val="0"/>
        <w:autoSpaceDE w:val="0"/>
        <w:autoSpaceDN w:val="0"/>
        <w:adjustRightInd w:val="0"/>
        <w:jc w:val="center"/>
        <w:rPr>
          <w:rFonts w:eastAsia="SimSun"/>
          <w:b/>
          <w:bCs/>
          <w:i/>
          <w:iCs/>
          <w:lang w:eastAsia="zh-CN"/>
        </w:rPr>
      </w:pPr>
      <w:r w:rsidRPr="00C87995">
        <w:rPr>
          <w:rFonts w:eastAsia="SimSun"/>
          <w:b/>
          <w:bCs/>
          <w:i/>
          <w:iCs/>
          <w:lang w:eastAsia="zh-CN"/>
        </w:rPr>
        <w:t xml:space="preserve">П -5. Зона предприятий, производств и объектов </w:t>
      </w:r>
      <w:r w:rsidRPr="00C87995">
        <w:rPr>
          <w:rFonts w:eastAsia="SimSun"/>
          <w:b/>
          <w:bCs/>
          <w:i/>
          <w:iCs/>
          <w:lang w:val="en-US" w:eastAsia="zh-CN"/>
        </w:rPr>
        <w:t>V</w:t>
      </w:r>
      <w:r w:rsidRPr="00C87995">
        <w:rPr>
          <w:rFonts w:eastAsia="SimSun"/>
          <w:b/>
          <w:bCs/>
          <w:i/>
          <w:iCs/>
          <w:lang w:eastAsia="zh-CN"/>
        </w:rPr>
        <w:t xml:space="preserve"> класса опасности СЗЗ-50 м.</w:t>
      </w:r>
    </w:p>
    <w:p w:rsidR="00687C30" w:rsidRPr="00C87995" w:rsidRDefault="00687C30" w:rsidP="00687C30">
      <w:pPr>
        <w:jc w:val="both"/>
        <w:rPr>
          <w:bCs/>
        </w:rPr>
      </w:pPr>
    </w:p>
    <w:p w:rsidR="00687C30" w:rsidRPr="00C87995" w:rsidRDefault="00687C30" w:rsidP="00687C30">
      <w:pPr>
        <w:ind w:firstLine="709"/>
        <w:jc w:val="both"/>
        <w:rPr>
          <w:i/>
          <w:iCs/>
        </w:rPr>
      </w:pPr>
      <w:r w:rsidRPr="00C87995">
        <w:rPr>
          <w:i/>
          <w:iCs/>
        </w:rPr>
        <w:t xml:space="preserve">Зона П-5 выделена для обеспечения правовых условий формирования предприятий, производств и объектов </w:t>
      </w:r>
      <w:r w:rsidRPr="00C87995">
        <w:rPr>
          <w:i/>
          <w:iCs/>
          <w:lang w:val="en-US"/>
        </w:rPr>
        <w:t>V</w:t>
      </w:r>
      <w:r w:rsidRPr="00C87995">
        <w:rPr>
          <w:i/>
          <w:iCs/>
        </w:rPr>
        <w:t xml:space="preserve"> класса </w:t>
      </w:r>
      <w:r w:rsidRPr="00C87995">
        <w:rPr>
          <w:bCs/>
          <w:i/>
        </w:rPr>
        <w:t>опасности</w:t>
      </w:r>
      <w:r w:rsidRPr="00C87995">
        <w:rPr>
          <w:i/>
          <w:iCs/>
        </w:rPr>
        <w:t xml:space="preserve">, </w:t>
      </w:r>
      <w:r w:rsidRPr="00C87995">
        <w:rPr>
          <w:bCs/>
          <w:i/>
        </w:rPr>
        <w:t xml:space="preserve">согласно перечню СанПиН 2.2.1/2.1.1.1200-03, </w:t>
      </w:r>
      <w:r w:rsidRPr="00C87995">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7C30" w:rsidRPr="00C87995" w:rsidRDefault="00687C30" w:rsidP="00687C30">
      <w:pPr>
        <w:ind w:firstLine="709"/>
        <w:jc w:val="both"/>
        <w:rPr>
          <w:i/>
          <w:iCs/>
        </w:rPr>
      </w:pPr>
      <w:r w:rsidRPr="00C87995">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687C30" w:rsidRPr="00C87995" w:rsidRDefault="00687C30" w:rsidP="00687C30">
      <w:pPr>
        <w:ind w:firstLine="709"/>
        <w:jc w:val="both"/>
        <w:rPr>
          <w:i/>
          <w:iCs/>
        </w:rPr>
      </w:pPr>
      <w:r w:rsidRPr="00C87995">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87C30" w:rsidRPr="00C87995" w:rsidRDefault="00687C30" w:rsidP="00687C30">
      <w:pPr>
        <w:ind w:firstLine="709"/>
        <w:jc w:val="both"/>
        <w:rPr>
          <w:i/>
          <w:iCs/>
        </w:rPr>
      </w:pPr>
      <w:r w:rsidRPr="00C87995">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87C30" w:rsidRPr="00C87995" w:rsidRDefault="00687C30" w:rsidP="00687C30">
      <w:pPr>
        <w:jc w:val="both"/>
        <w:rPr>
          <w:iCs/>
        </w:rPr>
      </w:pPr>
    </w:p>
    <w:p w:rsidR="00687C30" w:rsidRPr="00C87995" w:rsidRDefault="00687C30" w:rsidP="00687C30">
      <w:pPr>
        <w:numPr>
          <w:ilvl w:val="0"/>
          <w:numId w:val="25"/>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800"/>
      </w:tblGrid>
      <w:tr w:rsidR="00687C30" w:rsidRPr="00C87995" w:rsidTr="00271011">
        <w:trPr>
          <w:trHeight w:val="552"/>
          <w:tblHeader/>
        </w:trPr>
        <w:tc>
          <w:tcPr>
            <w:tcW w:w="854"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27"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1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t>Легкая промышленность</w:t>
            </w:r>
          </w:p>
          <w:p w:rsidR="00687C30" w:rsidRPr="00C87995" w:rsidRDefault="00687C30" w:rsidP="00271011">
            <w:pPr>
              <w:widowControl w:val="0"/>
              <w:autoSpaceDE w:val="0"/>
              <w:autoSpaceDN w:val="0"/>
              <w:adjustRightInd w:val="0"/>
            </w:pPr>
            <w:r w:rsidRPr="00C87995">
              <w:t>(6.3)</w:t>
            </w:r>
          </w:p>
        </w:tc>
        <w:tc>
          <w:tcPr>
            <w:tcW w:w="1527"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w:t>
            </w:r>
            <w:r w:rsidRPr="00C87995">
              <w:lastRenderedPageBreak/>
              <w:t>керамических товаров и товаров повседневного спроса</w:t>
            </w:r>
          </w:p>
        </w:tc>
        <w:tc>
          <w:tcPr>
            <w:tcW w:w="261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87995">
              <w:rPr>
                <w:b/>
              </w:rPr>
              <w:lastRenderedPageBreak/>
              <w:t>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до жилых зданий - </w:t>
            </w:r>
            <w:r w:rsidRPr="00C87995">
              <w:rPr>
                <w:b/>
                <w:bCs/>
              </w:rPr>
              <w:t xml:space="preserve">50 </w:t>
            </w:r>
            <w:r w:rsidRPr="00C87995">
              <w:rPr>
                <w:b/>
              </w:rPr>
              <w:t>м;</w:t>
            </w:r>
          </w:p>
          <w:p w:rsidR="00687C30" w:rsidRPr="00C87995" w:rsidRDefault="00687C30" w:rsidP="00271011">
            <w:pPr>
              <w:widowControl w:val="0"/>
              <w:ind w:firstLine="567"/>
              <w:jc w:val="both"/>
              <w:rPr>
                <w:rFonts w:eastAsia="SimSun"/>
                <w:lang w:eastAsia="zh-CN"/>
              </w:rPr>
            </w:pPr>
            <w:r w:rsidRPr="00C87995">
              <w:rPr>
                <w:bCs/>
              </w:rPr>
              <w:t xml:space="preserve">- по фасаду - </w:t>
            </w:r>
            <w:r w:rsidRPr="00C87995">
              <w:rPr>
                <w:b/>
                <w:bCs/>
              </w:rPr>
              <w:t>5 м;</w:t>
            </w:r>
            <w:r w:rsidRPr="00C87995">
              <w:rPr>
                <w:rFonts w:eastAsia="SimSun"/>
                <w:lang w:eastAsia="zh-CN"/>
              </w:rPr>
              <w:t xml:space="preserve"> </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Пищевая промышленность</w:t>
            </w:r>
          </w:p>
          <w:p w:rsidR="00687C30" w:rsidRPr="00C87995" w:rsidRDefault="00687C30" w:rsidP="00271011">
            <w:pPr>
              <w:widowControl w:val="0"/>
              <w:autoSpaceDE w:val="0"/>
              <w:autoSpaceDN w:val="0"/>
              <w:adjustRightInd w:val="0"/>
            </w:pPr>
            <w:r w:rsidRPr="00C87995">
              <w:t>(6.4)</w:t>
            </w:r>
          </w:p>
        </w:tc>
        <w:tc>
          <w:tcPr>
            <w:tcW w:w="1527" w:type="pct"/>
          </w:tcPr>
          <w:p w:rsidR="00687C30" w:rsidRPr="00C87995" w:rsidRDefault="00687C30" w:rsidP="00271011">
            <w:pPr>
              <w:widowControl w:val="0"/>
              <w:autoSpaceDE w:val="0"/>
              <w:autoSpaceDN w:val="0"/>
              <w:adjustRightInd w:val="0"/>
              <w:jc w:val="both"/>
            </w:pPr>
            <w:r w:rsidRPr="00C8799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rPr>
                <w:b/>
              </w:rPr>
            </w:pPr>
            <w:r w:rsidRPr="00C87995">
              <w:t xml:space="preserve">- до жилых зданий - </w:t>
            </w:r>
            <w:r w:rsidRPr="00C87995">
              <w:rPr>
                <w:b/>
                <w:bCs/>
              </w:rPr>
              <w:t xml:space="preserve">50 </w:t>
            </w:r>
            <w:r w:rsidRPr="00C87995">
              <w:rPr>
                <w:b/>
              </w:rPr>
              <w:t>м;</w:t>
            </w:r>
          </w:p>
          <w:p w:rsidR="00687C30" w:rsidRPr="00C87995" w:rsidRDefault="00687C30" w:rsidP="00271011">
            <w:pPr>
              <w:widowControl w:val="0"/>
              <w:ind w:firstLine="567"/>
              <w:jc w:val="both"/>
              <w:rPr>
                <w:rFonts w:eastAsia="SimSun"/>
                <w:lang w:eastAsia="zh-CN"/>
              </w:rPr>
            </w:pPr>
            <w:r w:rsidRPr="00C87995">
              <w:rPr>
                <w:bCs/>
              </w:rPr>
              <w:t xml:space="preserve">- по фасаду - </w:t>
            </w:r>
            <w:r w:rsidRPr="00C87995">
              <w:rPr>
                <w:b/>
                <w:bCs/>
              </w:rPr>
              <w:t>5 м;</w:t>
            </w:r>
            <w:r w:rsidRPr="00C87995">
              <w:rPr>
                <w:rFonts w:eastAsia="SimSun"/>
                <w:lang w:eastAsia="zh-CN"/>
              </w:rPr>
              <w:t xml:space="preserve"> </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widowControl w:val="0"/>
              <w:ind w:firstLine="567"/>
              <w:jc w:val="both"/>
              <w:rPr>
                <w:rFonts w:eastAsia="SimSun"/>
                <w:lang w:eastAsia="zh-CN"/>
              </w:rPr>
            </w:pPr>
            <w:r w:rsidRPr="00C87995">
              <w:rPr>
                <w:rFonts w:eastAsia="SimSun"/>
                <w:lang w:eastAsia="zh-CN"/>
              </w:rPr>
              <w:t xml:space="preserve">- максимальное количество надземных этажей зданий - </w:t>
            </w:r>
            <w:r>
              <w:rPr>
                <w:rFonts w:eastAsia="SimSun"/>
                <w:b/>
                <w:lang w:eastAsia="zh-CN"/>
              </w:rPr>
              <w:t>3 этажа;</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w:t>
            </w:r>
            <w:r w:rsidRPr="00C87995">
              <w:rPr>
                <w:b/>
              </w:rPr>
              <w:lastRenderedPageBreak/>
              <w:t>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527"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527"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C87995">
              <w:lastRenderedPageBreak/>
              <w:t xml:space="preserve">которых существует военизированная служба; размещение объектов гражданской обороны, за исключением объектов </w:t>
            </w:r>
          </w:p>
          <w:p w:rsidR="00687C30" w:rsidRPr="00C87995" w:rsidRDefault="00687C30" w:rsidP="00271011">
            <w:pPr>
              <w:widowControl w:val="0"/>
              <w:autoSpaceDE w:val="0"/>
              <w:autoSpaceDN w:val="0"/>
              <w:adjustRightInd w:val="0"/>
              <w:jc w:val="both"/>
            </w:pPr>
            <w:r w:rsidRPr="00C87995">
              <w:t>гражданской обороны, являющихся частями производственных зданий</w:t>
            </w:r>
          </w:p>
        </w:tc>
        <w:tc>
          <w:tcPr>
            <w:tcW w:w="261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87995">
              <w:rPr>
                <w:b/>
              </w:rPr>
              <w:lastRenderedPageBreak/>
              <w:t>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Магазины</w:t>
            </w:r>
          </w:p>
          <w:p w:rsidR="00687C30" w:rsidRPr="00C87995" w:rsidRDefault="00687C30" w:rsidP="00271011">
            <w:pPr>
              <w:widowControl w:val="0"/>
              <w:autoSpaceDE w:val="0"/>
              <w:autoSpaceDN w:val="0"/>
              <w:adjustRightInd w:val="0"/>
            </w:pPr>
            <w:r w:rsidRPr="00C87995">
              <w:t>(4.4)</w:t>
            </w:r>
          </w:p>
        </w:tc>
        <w:tc>
          <w:tcPr>
            <w:tcW w:w="1527"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1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3</w:t>
            </w:r>
            <w:r w:rsidRPr="00C87995">
              <w:rPr>
                <w:b/>
              </w:rPr>
              <w:t>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t>Гостиничное обслуживание</w:t>
            </w:r>
          </w:p>
          <w:p w:rsidR="00687C30" w:rsidRPr="00C87995" w:rsidRDefault="00687C30" w:rsidP="00271011">
            <w:pPr>
              <w:widowControl w:val="0"/>
              <w:autoSpaceDE w:val="0"/>
              <w:autoSpaceDN w:val="0"/>
              <w:adjustRightInd w:val="0"/>
            </w:pPr>
            <w:r w:rsidRPr="00C87995">
              <w:t>(4.7)</w:t>
            </w:r>
          </w:p>
        </w:tc>
        <w:tc>
          <w:tcPr>
            <w:tcW w:w="1527" w:type="pct"/>
          </w:tcPr>
          <w:p w:rsidR="00687C30" w:rsidRPr="00C87995" w:rsidRDefault="00687C30" w:rsidP="00271011">
            <w:pPr>
              <w:widowControl w:val="0"/>
              <w:autoSpaceDE w:val="0"/>
              <w:autoSpaceDN w:val="0"/>
              <w:adjustRightInd w:val="0"/>
              <w:jc w:val="both"/>
            </w:pPr>
            <w:r w:rsidRPr="00C87995">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C87995">
              <w:lastRenderedPageBreak/>
              <w:t>выгоды из предоставления жилого помещения для временного проживания в них</w:t>
            </w:r>
          </w:p>
        </w:tc>
        <w:tc>
          <w:tcPr>
            <w:tcW w:w="261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87995">
              <w:rPr>
                <w:b/>
              </w:rPr>
              <w:lastRenderedPageBreak/>
              <w:t>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Бытовое обслуживание</w:t>
            </w:r>
          </w:p>
          <w:p w:rsidR="00687C30" w:rsidRPr="00C87995" w:rsidRDefault="00687C30" w:rsidP="00271011">
            <w:pPr>
              <w:widowControl w:val="0"/>
              <w:autoSpaceDE w:val="0"/>
              <w:autoSpaceDN w:val="0"/>
              <w:adjustRightInd w:val="0"/>
            </w:pPr>
            <w:r w:rsidRPr="00C87995">
              <w:t>(3.3)</w:t>
            </w:r>
          </w:p>
        </w:tc>
        <w:tc>
          <w:tcPr>
            <w:tcW w:w="1527"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1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ED4646" w:rsidRDefault="00687C30" w:rsidP="00271011">
            <w:pPr>
              <w:widowControl w:val="0"/>
              <w:autoSpaceDE w:val="0"/>
              <w:autoSpaceDN w:val="0"/>
              <w:adjustRightInd w:val="0"/>
              <w:rPr>
                <w:highlight w:val="yellow"/>
              </w:rPr>
            </w:pPr>
            <w:r w:rsidRPr="00ED4646">
              <w:rPr>
                <w:highlight w:val="yellow"/>
              </w:rPr>
              <w:t>Деловое управление</w:t>
            </w:r>
          </w:p>
          <w:p w:rsidR="00687C30" w:rsidRPr="00ED4646" w:rsidRDefault="00687C30" w:rsidP="00271011">
            <w:pPr>
              <w:widowControl w:val="0"/>
              <w:autoSpaceDE w:val="0"/>
              <w:autoSpaceDN w:val="0"/>
              <w:adjustRightInd w:val="0"/>
              <w:rPr>
                <w:highlight w:val="yellow"/>
              </w:rPr>
            </w:pPr>
            <w:r w:rsidRPr="00ED4646">
              <w:rPr>
                <w:highlight w:val="yellow"/>
              </w:rPr>
              <w:t>(4.1)</w:t>
            </w:r>
          </w:p>
        </w:tc>
        <w:tc>
          <w:tcPr>
            <w:tcW w:w="1527" w:type="pct"/>
          </w:tcPr>
          <w:p w:rsidR="00687C30" w:rsidRPr="00ED4646" w:rsidRDefault="00687C30" w:rsidP="00271011">
            <w:pPr>
              <w:widowControl w:val="0"/>
              <w:autoSpaceDE w:val="0"/>
              <w:autoSpaceDN w:val="0"/>
              <w:adjustRightInd w:val="0"/>
              <w:jc w:val="both"/>
              <w:rPr>
                <w:highlight w:val="yellow"/>
              </w:rPr>
            </w:pPr>
            <w:r w:rsidRPr="00ED4646">
              <w:rPr>
                <w:highlight w:val="yellow"/>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w:t>
            </w:r>
            <w:r w:rsidRPr="00ED4646">
              <w:rPr>
                <w:highlight w:val="yellow"/>
              </w:rPr>
              <w:lastRenderedPageBreak/>
              <w:t>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9" w:type="pct"/>
          </w:tcPr>
          <w:p w:rsidR="00687C30" w:rsidRPr="00ED4646" w:rsidRDefault="00687C30" w:rsidP="00271011">
            <w:pPr>
              <w:ind w:firstLine="567"/>
              <w:jc w:val="both"/>
              <w:rPr>
                <w:b/>
                <w:highlight w:val="yellow"/>
              </w:rPr>
            </w:pPr>
            <w:r w:rsidRPr="00ED4646">
              <w:rPr>
                <w:b/>
                <w:highlight w:val="yellow"/>
              </w:rPr>
              <w:lastRenderedPageBreak/>
              <w:t>предельные (минимальные и (или) максимальные) размеры земельных участков, в том числе их площадь:</w:t>
            </w:r>
          </w:p>
          <w:p w:rsidR="00687C30" w:rsidRPr="00ED4646" w:rsidRDefault="00687C30" w:rsidP="00271011">
            <w:pPr>
              <w:ind w:firstLine="567"/>
              <w:jc w:val="both"/>
              <w:rPr>
                <w:highlight w:val="yellow"/>
              </w:rPr>
            </w:pPr>
            <w:r w:rsidRPr="00ED4646">
              <w:rPr>
                <w:highlight w:val="yellow"/>
              </w:rPr>
              <w:t xml:space="preserve">- минимальная/максимальная площадь земельного участка - </w:t>
            </w:r>
            <w:r w:rsidRPr="00ED4646">
              <w:rPr>
                <w:b/>
                <w:highlight w:val="yellow"/>
              </w:rPr>
              <w:t>1000/5000</w:t>
            </w:r>
            <w:r w:rsidRPr="00ED4646">
              <w:rPr>
                <w:highlight w:val="yellow"/>
              </w:rPr>
              <w:t xml:space="preserve"> кв. м;</w:t>
            </w:r>
          </w:p>
          <w:p w:rsidR="00687C30" w:rsidRPr="00ED4646" w:rsidRDefault="00687C30" w:rsidP="00271011">
            <w:pPr>
              <w:ind w:firstLine="567"/>
              <w:jc w:val="both"/>
              <w:rPr>
                <w:b/>
                <w:highlight w:val="yellow"/>
              </w:rPr>
            </w:pPr>
            <w:r w:rsidRPr="00ED4646">
              <w:rPr>
                <w:b/>
                <w:highlight w:val="yello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ED4646">
              <w:rPr>
                <w:b/>
                <w:highlight w:val="yellow"/>
              </w:rPr>
              <w:lastRenderedPageBreak/>
              <w:t>которых запрещено строительство зданий, строений, сооружений:</w:t>
            </w:r>
          </w:p>
          <w:p w:rsidR="00687C30" w:rsidRPr="00ED4646" w:rsidRDefault="00687C30" w:rsidP="00271011">
            <w:pPr>
              <w:ind w:firstLine="567"/>
              <w:jc w:val="both"/>
              <w:rPr>
                <w:highlight w:val="yellow"/>
              </w:rPr>
            </w:pPr>
            <w:r w:rsidRPr="00ED4646">
              <w:rPr>
                <w:highlight w:val="yellow"/>
              </w:rPr>
              <w:t xml:space="preserve">- минимальные отступы от границы земельного участка- </w:t>
            </w:r>
            <w:r w:rsidRPr="00ED4646">
              <w:rPr>
                <w:b/>
                <w:highlight w:val="yellow"/>
              </w:rPr>
              <w:t>3 м;</w:t>
            </w:r>
          </w:p>
          <w:p w:rsidR="00687C30" w:rsidRPr="00ED4646" w:rsidRDefault="00687C30" w:rsidP="00271011">
            <w:pPr>
              <w:ind w:firstLine="567"/>
              <w:jc w:val="both"/>
              <w:rPr>
                <w:b/>
                <w:highlight w:val="yellow"/>
              </w:rPr>
            </w:pPr>
            <w:r w:rsidRPr="00ED4646">
              <w:rPr>
                <w:b/>
                <w:highlight w:val="yellow"/>
              </w:rPr>
              <w:t>предельное количество этажей или предельная высота зданий, строений, сооружений:</w:t>
            </w:r>
          </w:p>
          <w:p w:rsidR="00687C30" w:rsidRPr="00ED4646" w:rsidRDefault="00687C30" w:rsidP="00271011">
            <w:pPr>
              <w:ind w:firstLine="567"/>
              <w:jc w:val="both"/>
              <w:rPr>
                <w:b/>
                <w:highlight w:val="yellow"/>
              </w:rPr>
            </w:pPr>
            <w:r w:rsidRPr="00ED4646">
              <w:rPr>
                <w:highlight w:val="yellow"/>
              </w:rPr>
              <w:t xml:space="preserve">- максимальное количество надземных этажей - </w:t>
            </w:r>
            <w:r w:rsidRPr="00ED4646">
              <w:rPr>
                <w:b/>
                <w:highlight w:val="yellow"/>
              </w:rPr>
              <w:t>2 этажа</w:t>
            </w:r>
            <w:r w:rsidRPr="00ED4646">
              <w:rPr>
                <w:highlight w:val="yellow"/>
              </w:rPr>
              <w:t>.</w:t>
            </w:r>
          </w:p>
          <w:p w:rsidR="00687C30" w:rsidRPr="00ED4646" w:rsidRDefault="00687C30" w:rsidP="00271011">
            <w:pPr>
              <w:ind w:firstLine="567"/>
              <w:jc w:val="both"/>
              <w:rPr>
                <w:rFonts w:eastAsia="SimSun"/>
                <w:b/>
                <w:highlight w:val="yellow"/>
                <w:lang w:eastAsia="zh-CN"/>
              </w:rPr>
            </w:pPr>
            <w:r w:rsidRPr="00ED4646">
              <w:rPr>
                <w:highlight w:val="yellow"/>
              </w:rPr>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Социальное обслуживание</w:t>
            </w:r>
          </w:p>
          <w:p w:rsidR="00687C30" w:rsidRPr="00C87995" w:rsidRDefault="00687C30" w:rsidP="00271011">
            <w:pPr>
              <w:widowControl w:val="0"/>
              <w:autoSpaceDE w:val="0"/>
              <w:autoSpaceDN w:val="0"/>
              <w:adjustRightInd w:val="0"/>
            </w:pPr>
            <w:r w:rsidRPr="00C87995">
              <w:t>(3.2)</w:t>
            </w:r>
          </w:p>
        </w:tc>
        <w:tc>
          <w:tcPr>
            <w:tcW w:w="1527"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C87995">
              <w:lastRenderedPageBreak/>
              <w:t>помощи и назначения социальных или пенсионных выплат);</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для размещения отделений почты и телеграфа;</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54" w:type="pct"/>
          </w:tcPr>
          <w:p w:rsidR="00687C30" w:rsidRPr="00C87995" w:rsidRDefault="00687C30" w:rsidP="00271011">
            <w:pPr>
              <w:widowControl w:val="0"/>
              <w:autoSpaceDE w:val="0"/>
              <w:autoSpaceDN w:val="0"/>
              <w:adjustRightInd w:val="0"/>
            </w:pPr>
            <w:r w:rsidRPr="00C87995">
              <w:lastRenderedPageBreak/>
              <w:t>Общественное питание</w:t>
            </w:r>
          </w:p>
          <w:p w:rsidR="00687C30" w:rsidRPr="00C87995" w:rsidRDefault="00687C30" w:rsidP="00271011">
            <w:pPr>
              <w:widowControl w:val="0"/>
              <w:autoSpaceDE w:val="0"/>
              <w:autoSpaceDN w:val="0"/>
              <w:adjustRightInd w:val="0"/>
            </w:pPr>
            <w:r w:rsidRPr="00C87995">
              <w:t>(4.6)</w:t>
            </w:r>
          </w:p>
        </w:tc>
        <w:tc>
          <w:tcPr>
            <w:tcW w:w="1527"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19"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854"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tc>
        <w:tc>
          <w:tcPr>
            <w:tcW w:w="1527"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w:t>
            </w:r>
            <w:r w:rsidRPr="00C87995">
              <w:lastRenderedPageBreak/>
              <w:t xml:space="preserve">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19"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w:t>
            </w:r>
            <w:r w:rsidRPr="00C87995">
              <w:lastRenderedPageBreak/>
              <w:t>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6"/>
        </w:trPr>
        <w:tc>
          <w:tcPr>
            <w:tcW w:w="854"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t>(12.0)</w:t>
            </w:r>
          </w:p>
        </w:tc>
        <w:tc>
          <w:tcPr>
            <w:tcW w:w="1527"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24"/>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687C30" w:rsidRPr="00C87995" w:rsidTr="00271011">
        <w:trPr>
          <w:trHeight w:val="552"/>
          <w:tblHeader/>
        </w:trPr>
        <w:tc>
          <w:tcPr>
            <w:tcW w:w="855"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39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trPr>
        <w:tc>
          <w:tcPr>
            <w:tcW w:w="855" w:type="pct"/>
          </w:tcPr>
          <w:p w:rsidR="00687C30" w:rsidRPr="00C87995" w:rsidRDefault="00687C30" w:rsidP="00271011">
            <w:pPr>
              <w:widowControl w:val="0"/>
              <w:autoSpaceDE w:val="0"/>
              <w:autoSpaceDN w:val="0"/>
              <w:adjustRightInd w:val="0"/>
            </w:pPr>
            <w:r w:rsidRPr="00C87995">
              <w:t>Склады</w:t>
            </w:r>
          </w:p>
          <w:p w:rsidR="00687C30" w:rsidRPr="00C87995" w:rsidRDefault="00687C30" w:rsidP="00271011">
            <w:pPr>
              <w:widowControl w:val="0"/>
              <w:autoSpaceDE w:val="0"/>
              <w:autoSpaceDN w:val="0"/>
              <w:adjustRightInd w:val="0"/>
            </w:pPr>
            <w:r w:rsidRPr="00C87995">
              <w:t>(6.9)</w:t>
            </w:r>
          </w:p>
        </w:tc>
        <w:tc>
          <w:tcPr>
            <w:tcW w:w="1390" w:type="pct"/>
          </w:tcPr>
          <w:p w:rsidR="00687C30" w:rsidRPr="00C87995" w:rsidRDefault="00687C30" w:rsidP="00271011">
            <w:pPr>
              <w:widowControl w:val="0"/>
              <w:autoSpaceDE w:val="0"/>
              <w:autoSpaceDN w:val="0"/>
              <w:adjustRightInd w:val="0"/>
              <w:jc w:val="both"/>
            </w:pPr>
            <w:r w:rsidRPr="00C8799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1 этаж</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24"/>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lastRenderedPageBreak/>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DE3529" w:rsidRDefault="00687C30" w:rsidP="00687C30">
      <w:pPr>
        <w:widowControl w:val="0"/>
        <w:jc w:val="both"/>
        <w:rPr>
          <w:iCs/>
        </w:rPr>
      </w:pPr>
    </w:p>
    <w:p w:rsidR="00687C30" w:rsidRPr="00C87995" w:rsidRDefault="00687C30" w:rsidP="00687C30">
      <w:pPr>
        <w:autoSpaceDE w:val="0"/>
        <w:autoSpaceDN w:val="0"/>
        <w:adjustRightInd w:val="0"/>
        <w:ind w:firstLine="709"/>
        <w:jc w:val="both"/>
        <w:rPr>
          <w:bCs/>
          <w:u w:val="single"/>
        </w:rPr>
      </w:pPr>
      <w:r w:rsidRPr="00C87995">
        <w:rPr>
          <w:bCs/>
          <w:u w:val="single"/>
        </w:rPr>
        <w:t>Примечание</w:t>
      </w:r>
    </w:p>
    <w:p w:rsidR="00687C30" w:rsidRPr="00C87995" w:rsidRDefault="00687C30" w:rsidP="00687C30">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87C30" w:rsidRPr="00C87995" w:rsidRDefault="00687C30" w:rsidP="00687C30">
      <w:pPr>
        <w:autoSpaceDE w:val="0"/>
        <w:autoSpaceDN w:val="0"/>
        <w:adjustRightInd w:val="0"/>
        <w:ind w:firstLine="709"/>
        <w:jc w:val="both"/>
        <w:rPr>
          <w:bCs/>
        </w:rPr>
      </w:pPr>
      <w:r w:rsidRPr="00C87995">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87C30" w:rsidRPr="00C87995" w:rsidRDefault="00687C30" w:rsidP="00687C30">
      <w:pPr>
        <w:autoSpaceDE w:val="0"/>
        <w:autoSpaceDN w:val="0"/>
        <w:adjustRightInd w:val="0"/>
        <w:ind w:firstLine="709"/>
        <w:jc w:val="both"/>
        <w:rPr>
          <w:bCs/>
        </w:rPr>
      </w:pPr>
      <w:r w:rsidRPr="00C87995">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87C30" w:rsidRPr="00C87995" w:rsidRDefault="00687C30" w:rsidP="00687C30">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87C30" w:rsidRPr="00C87995" w:rsidRDefault="00687C30" w:rsidP="00687C30">
      <w:pPr>
        <w:numPr>
          <w:ilvl w:val="0"/>
          <w:numId w:val="20"/>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87C30" w:rsidRPr="00C87995" w:rsidRDefault="00687C30" w:rsidP="00687C30">
      <w:pPr>
        <w:autoSpaceDE w:val="0"/>
        <w:autoSpaceDN w:val="0"/>
        <w:adjustRightInd w:val="0"/>
        <w:ind w:firstLine="709"/>
        <w:jc w:val="both"/>
        <w:rPr>
          <w:bCs/>
        </w:rPr>
      </w:pPr>
      <w:r w:rsidRPr="00C87995">
        <w:rPr>
          <w:bCs/>
        </w:rPr>
        <w:lastRenderedPageBreak/>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87C30" w:rsidRPr="00C87995" w:rsidRDefault="00687C30" w:rsidP="00687C30">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687C30" w:rsidRPr="00C87995" w:rsidRDefault="00687C30" w:rsidP="00687C30">
      <w:pPr>
        <w:autoSpaceDE w:val="0"/>
        <w:autoSpaceDN w:val="0"/>
        <w:adjustRightInd w:val="0"/>
        <w:ind w:firstLine="709"/>
        <w:jc w:val="both"/>
        <w:rPr>
          <w:bCs/>
        </w:rPr>
      </w:pPr>
      <w:r w:rsidRPr="00C8799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87C30" w:rsidRPr="00C87995" w:rsidRDefault="00687C30" w:rsidP="00687C30">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87C30" w:rsidRPr="00C87995" w:rsidRDefault="00687C30" w:rsidP="00687C30">
      <w:pPr>
        <w:autoSpaceDE w:val="0"/>
        <w:autoSpaceDN w:val="0"/>
        <w:adjustRightInd w:val="0"/>
        <w:ind w:firstLine="709"/>
        <w:jc w:val="both"/>
      </w:pPr>
      <w:r w:rsidRPr="00C87995">
        <w:t>на 10 постов - 1,0 га;</w:t>
      </w:r>
    </w:p>
    <w:p w:rsidR="00687C30" w:rsidRPr="00C87995" w:rsidRDefault="00687C30" w:rsidP="00687C30">
      <w:pPr>
        <w:autoSpaceDE w:val="0"/>
        <w:autoSpaceDN w:val="0"/>
        <w:adjustRightInd w:val="0"/>
        <w:ind w:firstLine="709"/>
        <w:jc w:val="both"/>
      </w:pPr>
      <w:r w:rsidRPr="00C87995">
        <w:t>на 15 постов - 1,5 га;</w:t>
      </w:r>
    </w:p>
    <w:p w:rsidR="00687C30" w:rsidRPr="00C87995" w:rsidRDefault="00687C30" w:rsidP="00687C30">
      <w:pPr>
        <w:autoSpaceDE w:val="0"/>
        <w:autoSpaceDN w:val="0"/>
        <w:adjustRightInd w:val="0"/>
        <w:ind w:firstLine="709"/>
        <w:jc w:val="both"/>
      </w:pPr>
      <w:r w:rsidRPr="00C87995">
        <w:t>на 25 постов - 2,0 га;</w:t>
      </w:r>
    </w:p>
    <w:p w:rsidR="00687C30" w:rsidRPr="00C87995" w:rsidRDefault="00687C30" w:rsidP="00687C30">
      <w:pPr>
        <w:autoSpaceDE w:val="0"/>
        <w:autoSpaceDN w:val="0"/>
        <w:adjustRightInd w:val="0"/>
        <w:ind w:firstLine="709"/>
        <w:jc w:val="both"/>
      </w:pPr>
      <w:r w:rsidRPr="00C87995">
        <w:t>на 40 постов - 3,5 га.</w:t>
      </w:r>
    </w:p>
    <w:p w:rsidR="00687C30" w:rsidRPr="00C87995" w:rsidRDefault="00687C30" w:rsidP="00687C30">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5" w:history="1">
        <w:r w:rsidRPr="00C87995">
          <w:t>таблице</w:t>
        </w:r>
      </w:hyperlink>
      <w:r w:rsidRPr="00C87995">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687C30" w:rsidRPr="00C87995" w:rsidTr="0027101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Расстояние, м</w:t>
            </w:r>
          </w:p>
        </w:tc>
      </w:tr>
      <w:tr w:rsidR="00687C30" w:rsidRPr="00C87995" w:rsidTr="0027101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p>
        </w:tc>
        <w:tc>
          <w:tcPr>
            <w:tcW w:w="3472" w:type="dxa"/>
            <w:gridSpan w:val="2"/>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от станций технического обслуживания при числе постов</w:t>
            </w:r>
          </w:p>
        </w:tc>
      </w:tr>
      <w:tr w:rsidR="00687C30" w:rsidRPr="00C87995" w:rsidTr="00271011">
        <w:trPr>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11 - 30</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20</w:t>
            </w:r>
          </w:p>
        </w:tc>
      </w:tr>
      <w:tr w:rsidR="00687C30" w:rsidRPr="00C87995" w:rsidTr="00271011">
        <w:trPr>
          <w:trHeight w:val="400"/>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36" w:history="1">
              <w:r w:rsidRPr="00C87995">
                <w:t>&lt;*&gt;</w:t>
              </w:r>
            </w:hyperlink>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37" w:history="1">
              <w:r w:rsidRPr="00C87995">
                <w:t>&lt;*&gt;</w:t>
              </w:r>
            </w:hyperlink>
          </w:p>
        </w:tc>
      </w:tr>
    </w:tbl>
    <w:p w:rsidR="00687C30" w:rsidRPr="00C87995" w:rsidRDefault="00687C30" w:rsidP="00687C30">
      <w:pPr>
        <w:autoSpaceDE w:val="0"/>
        <w:autoSpaceDN w:val="0"/>
        <w:adjustRightInd w:val="0"/>
        <w:ind w:firstLine="540"/>
        <w:jc w:val="both"/>
      </w:pPr>
      <w:r w:rsidRPr="00C87995">
        <w:t>--------------------------------</w:t>
      </w:r>
    </w:p>
    <w:p w:rsidR="00687C30" w:rsidRPr="00C87995" w:rsidRDefault="00687C30" w:rsidP="00687C30">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687C30" w:rsidRPr="00C87995" w:rsidRDefault="00687C30" w:rsidP="00687C30">
      <w:pPr>
        <w:autoSpaceDE w:val="0"/>
        <w:autoSpaceDN w:val="0"/>
        <w:adjustRightInd w:val="0"/>
        <w:jc w:val="both"/>
      </w:pPr>
    </w:p>
    <w:p w:rsidR="00687C30" w:rsidRPr="00C87995" w:rsidRDefault="00687C30" w:rsidP="00687C30">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87C30" w:rsidRPr="00C87995" w:rsidRDefault="00687C30" w:rsidP="00687C30">
      <w:pPr>
        <w:autoSpaceDE w:val="0"/>
        <w:autoSpaceDN w:val="0"/>
        <w:adjustRightInd w:val="0"/>
        <w:ind w:firstLine="709"/>
        <w:jc w:val="both"/>
      </w:pPr>
      <w:r w:rsidRPr="00C87995">
        <w:t>на 2 колонки - 0,1 га;</w:t>
      </w:r>
    </w:p>
    <w:p w:rsidR="00687C30" w:rsidRPr="00C87995" w:rsidRDefault="00687C30" w:rsidP="00687C30">
      <w:pPr>
        <w:autoSpaceDE w:val="0"/>
        <w:autoSpaceDN w:val="0"/>
        <w:adjustRightInd w:val="0"/>
        <w:ind w:firstLine="709"/>
        <w:jc w:val="both"/>
      </w:pPr>
      <w:r w:rsidRPr="00C87995">
        <w:t>на 5 колонок - 0,2 га;</w:t>
      </w:r>
    </w:p>
    <w:p w:rsidR="00687C30" w:rsidRPr="00C87995" w:rsidRDefault="00687C30" w:rsidP="00687C30">
      <w:pPr>
        <w:autoSpaceDE w:val="0"/>
        <w:autoSpaceDN w:val="0"/>
        <w:adjustRightInd w:val="0"/>
        <w:ind w:firstLine="709"/>
        <w:jc w:val="both"/>
      </w:pPr>
      <w:r w:rsidRPr="00C87995">
        <w:t>на 7 колонок - 0,3 га;</w:t>
      </w:r>
    </w:p>
    <w:p w:rsidR="00687C30" w:rsidRPr="00C87995" w:rsidRDefault="00687C30" w:rsidP="00687C30">
      <w:pPr>
        <w:autoSpaceDE w:val="0"/>
        <w:autoSpaceDN w:val="0"/>
        <w:adjustRightInd w:val="0"/>
        <w:ind w:firstLine="709"/>
        <w:jc w:val="both"/>
      </w:pPr>
      <w:r w:rsidRPr="00C87995">
        <w:t>на 9 колонок - 0,35 га;</w:t>
      </w:r>
    </w:p>
    <w:p w:rsidR="00687C30" w:rsidRPr="00C87995" w:rsidRDefault="00687C30" w:rsidP="00687C30">
      <w:pPr>
        <w:autoSpaceDE w:val="0"/>
        <w:autoSpaceDN w:val="0"/>
        <w:adjustRightInd w:val="0"/>
        <w:ind w:firstLine="709"/>
        <w:jc w:val="both"/>
      </w:pPr>
      <w:r w:rsidRPr="00C87995">
        <w:t>на 11 колонок - 0,4 га.</w:t>
      </w:r>
    </w:p>
    <w:p w:rsidR="00687C30" w:rsidRPr="00C87995" w:rsidRDefault="00687C30" w:rsidP="00687C30">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87C30" w:rsidRPr="00C87995" w:rsidRDefault="00687C30" w:rsidP="00687C30">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87C30" w:rsidRPr="00C87995" w:rsidRDefault="00687C30" w:rsidP="00687C30">
      <w:pPr>
        <w:ind w:firstLine="709"/>
        <w:jc w:val="both"/>
        <w:rPr>
          <w:rFonts w:eastAsia="SimSun"/>
          <w:lang w:eastAsia="zh-CN"/>
        </w:rPr>
      </w:pPr>
      <w:r w:rsidRPr="00C87995">
        <w:rPr>
          <w:rFonts w:eastAsia="SimSun"/>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ind w:firstLine="709"/>
        <w:jc w:val="center"/>
        <w:outlineLvl w:val="2"/>
        <w:rPr>
          <w:b/>
        </w:rPr>
      </w:pPr>
      <w:bookmarkStart w:id="248" w:name="_Toc433729387"/>
      <w:r w:rsidRPr="00C87995">
        <w:rPr>
          <w:b/>
        </w:rPr>
        <w:t>Статья 29. Градостроительные регламенты. Зоны объектов инженерной и транспортной инфраструктур</w:t>
      </w:r>
      <w:bookmarkEnd w:id="248"/>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 xml:space="preserve">ИТ-1. Зона объектов инженерной инфраструктуры </w:t>
      </w:r>
    </w:p>
    <w:p w:rsidR="00687C30" w:rsidRPr="00C87995" w:rsidRDefault="00687C30" w:rsidP="00687C30">
      <w:pPr>
        <w:rPr>
          <w:rFonts w:eastAsia="SimSun"/>
          <w:lang w:eastAsia="zh-CN"/>
        </w:rPr>
      </w:pPr>
    </w:p>
    <w:p w:rsidR="00687C30" w:rsidRPr="00C87995" w:rsidRDefault="00687C30" w:rsidP="00687C30">
      <w:pPr>
        <w:numPr>
          <w:ilvl w:val="0"/>
          <w:numId w:val="30"/>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2"/>
        <w:gridCol w:w="4891"/>
      </w:tblGrid>
      <w:tr w:rsidR="00687C30" w:rsidRPr="00C87995" w:rsidTr="00271011">
        <w:trPr>
          <w:trHeight w:val="552"/>
          <w:tblHeader/>
        </w:trPr>
        <w:tc>
          <w:tcPr>
            <w:tcW w:w="881"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377"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42"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81"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tc>
        <w:tc>
          <w:tcPr>
            <w:tcW w:w="1377"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742" w:type="pct"/>
            <w:vMerge w:val="restar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10/5000 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81" w:type="pct"/>
          </w:tcPr>
          <w:p w:rsidR="00687C30" w:rsidRPr="00C87995" w:rsidRDefault="00687C30" w:rsidP="00271011">
            <w:pPr>
              <w:widowControl w:val="0"/>
              <w:autoSpaceDE w:val="0"/>
              <w:autoSpaceDN w:val="0"/>
              <w:adjustRightInd w:val="0"/>
            </w:pPr>
            <w:r w:rsidRPr="00C87995">
              <w:t>Связь</w:t>
            </w:r>
          </w:p>
          <w:p w:rsidR="00687C30" w:rsidRPr="00C87995" w:rsidRDefault="00687C30" w:rsidP="00271011">
            <w:pPr>
              <w:widowControl w:val="0"/>
              <w:autoSpaceDE w:val="0"/>
              <w:autoSpaceDN w:val="0"/>
              <w:adjustRightInd w:val="0"/>
            </w:pPr>
            <w:r w:rsidRPr="00C87995">
              <w:t>(6.8)</w:t>
            </w:r>
          </w:p>
        </w:tc>
        <w:tc>
          <w:tcPr>
            <w:tcW w:w="1377" w:type="pct"/>
          </w:tcPr>
          <w:p w:rsidR="00687C30" w:rsidRPr="00C87995" w:rsidRDefault="00687C30" w:rsidP="00271011">
            <w:pPr>
              <w:widowControl w:val="0"/>
              <w:autoSpaceDE w:val="0"/>
              <w:autoSpaceDN w:val="0"/>
              <w:adjustRightInd w:val="0"/>
              <w:jc w:val="both"/>
            </w:pPr>
            <w:r w:rsidRPr="00C8799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C87995">
              <w:lastRenderedPageBreak/>
              <w:t>усилительные пункты на кабельных линиях связи, инфраструктуру спутниковой связи и телерадиовещания.</w:t>
            </w:r>
          </w:p>
        </w:tc>
        <w:tc>
          <w:tcPr>
            <w:tcW w:w="2742" w:type="pct"/>
            <w:vMerge/>
          </w:tcPr>
          <w:p w:rsidR="00687C30" w:rsidRPr="00C87995" w:rsidRDefault="00687C30" w:rsidP="00271011">
            <w:pPr>
              <w:ind w:firstLine="567"/>
              <w:jc w:val="both"/>
            </w:pPr>
          </w:p>
        </w:tc>
      </w:tr>
      <w:tr w:rsidR="00687C30" w:rsidRPr="00C87995" w:rsidTr="00271011">
        <w:trPr>
          <w:trHeight w:val="552"/>
        </w:trPr>
        <w:tc>
          <w:tcPr>
            <w:tcW w:w="881"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377"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42"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687C30" w:rsidRPr="00C87995" w:rsidTr="00271011">
        <w:trPr>
          <w:trHeight w:val="552"/>
        </w:trPr>
        <w:tc>
          <w:tcPr>
            <w:tcW w:w="881" w:type="pct"/>
          </w:tcPr>
          <w:p w:rsidR="00687C30" w:rsidRPr="00C87995" w:rsidRDefault="00687C30" w:rsidP="00271011">
            <w:pPr>
              <w:widowControl w:val="0"/>
              <w:autoSpaceDE w:val="0"/>
              <w:autoSpaceDN w:val="0"/>
              <w:adjustRightInd w:val="0"/>
            </w:pPr>
            <w:r w:rsidRPr="00C87995">
              <w:t>Хранение и переработка</w:t>
            </w:r>
          </w:p>
          <w:p w:rsidR="00687C30" w:rsidRPr="00C87995" w:rsidRDefault="00687C30" w:rsidP="00271011">
            <w:pPr>
              <w:widowControl w:val="0"/>
              <w:autoSpaceDE w:val="0"/>
              <w:autoSpaceDN w:val="0"/>
              <w:adjustRightInd w:val="0"/>
            </w:pPr>
            <w:r w:rsidRPr="00C87995">
              <w:t>сельскохозяйственной</w:t>
            </w:r>
          </w:p>
          <w:p w:rsidR="00687C30" w:rsidRPr="00C87995" w:rsidRDefault="00687C30" w:rsidP="00271011">
            <w:pPr>
              <w:widowControl w:val="0"/>
              <w:autoSpaceDE w:val="0"/>
              <w:autoSpaceDN w:val="0"/>
              <w:adjustRightInd w:val="0"/>
            </w:pPr>
            <w:r w:rsidRPr="00C87995">
              <w:t>продукции</w:t>
            </w:r>
          </w:p>
          <w:p w:rsidR="00687C30" w:rsidRPr="00C87995" w:rsidRDefault="00687C30" w:rsidP="00271011">
            <w:pPr>
              <w:widowControl w:val="0"/>
              <w:autoSpaceDE w:val="0"/>
              <w:autoSpaceDN w:val="0"/>
              <w:adjustRightInd w:val="0"/>
            </w:pPr>
            <w:r w:rsidRPr="00C87995">
              <w:t>(1.15)</w:t>
            </w:r>
          </w:p>
        </w:tc>
        <w:tc>
          <w:tcPr>
            <w:tcW w:w="1377" w:type="pct"/>
          </w:tcPr>
          <w:p w:rsidR="00687C30" w:rsidRPr="00C87995" w:rsidRDefault="00687C30" w:rsidP="00271011">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4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lastRenderedPageBreak/>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30"/>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687C30" w:rsidRPr="00C87995" w:rsidTr="00271011">
        <w:trPr>
          <w:trHeight w:val="552"/>
          <w:tblHeader/>
        </w:trPr>
        <w:tc>
          <w:tcPr>
            <w:tcW w:w="855"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336"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809"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trPr>
        <w:tc>
          <w:tcPr>
            <w:tcW w:w="855" w:type="pct"/>
          </w:tcPr>
          <w:p w:rsidR="00687C30" w:rsidRPr="00C87995" w:rsidRDefault="00687C30" w:rsidP="00271011">
            <w:pPr>
              <w:contextualSpacing/>
              <w:jc w:val="center"/>
              <w:rPr>
                <w:lang w:eastAsia="en-US"/>
              </w:rPr>
            </w:pPr>
            <w:r w:rsidRPr="00C87995">
              <w:rPr>
                <w:lang w:eastAsia="en-US"/>
              </w:rPr>
              <w:t>нет</w:t>
            </w:r>
          </w:p>
        </w:tc>
        <w:tc>
          <w:tcPr>
            <w:tcW w:w="1336" w:type="pct"/>
          </w:tcPr>
          <w:p w:rsidR="00687C30" w:rsidRPr="00C87995" w:rsidRDefault="00687C30" w:rsidP="00271011">
            <w:pPr>
              <w:jc w:val="center"/>
            </w:pPr>
            <w:r w:rsidRPr="00C87995">
              <w:t>нет</w:t>
            </w:r>
          </w:p>
        </w:tc>
        <w:tc>
          <w:tcPr>
            <w:tcW w:w="2809" w:type="pct"/>
          </w:tcPr>
          <w:p w:rsidR="00687C30" w:rsidRPr="00C87995" w:rsidRDefault="00687C30" w:rsidP="00271011">
            <w:pPr>
              <w:jc w:val="center"/>
            </w:pPr>
            <w:r w:rsidRPr="00C87995">
              <w:t>нет</w:t>
            </w:r>
          </w:p>
        </w:tc>
      </w:tr>
    </w:tbl>
    <w:p w:rsidR="00687C30" w:rsidRPr="00C87995" w:rsidRDefault="00687C30" w:rsidP="00687C30">
      <w:pPr>
        <w:jc w:val="both"/>
      </w:pPr>
    </w:p>
    <w:p w:rsidR="00687C30" w:rsidRPr="00C87995" w:rsidRDefault="00687C30" w:rsidP="00687C30">
      <w:pPr>
        <w:numPr>
          <w:ilvl w:val="0"/>
          <w:numId w:val="30"/>
        </w:numPr>
        <w:jc w:val="both"/>
        <w:rPr>
          <w:b/>
        </w:rPr>
      </w:pPr>
      <w:r w:rsidRPr="00C87995">
        <w:rPr>
          <w:b/>
        </w:rPr>
        <w:t>ВСПОМОГАТЕЛЬНЫЕ ВИДЫ И ПАРАМЕТРЫ РАЗРЕШЕННОГО ИСПОЛЬЗОВАНИЯ ОБЪЕКТОВ КАПИТАЛЬНОГО СТРОИТЕЛЬСТВА - нет</w:t>
      </w: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ИТ-2. Зона объектов автомобильного транспорта</w:t>
      </w:r>
    </w:p>
    <w:p w:rsidR="00687C30" w:rsidRPr="00C87995" w:rsidRDefault="00687C30" w:rsidP="00687C30">
      <w:pPr>
        <w:rPr>
          <w:rFonts w:eastAsia="SimSun"/>
          <w:lang w:eastAsia="zh-CN"/>
        </w:rPr>
      </w:pPr>
    </w:p>
    <w:p w:rsidR="00687C30" w:rsidRPr="00C87995" w:rsidRDefault="00687C30" w:rsidP="00687C30">
      <w:pPr>
        <w:numPr>
          <w:ilvl w:val="0"/>
          <w:numId w:val="31"/>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49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trPr>
        <w:tc>
          <w:tcPr>
            <w:tcW w:w="863" w:type="pct"/>
          </w:tcPr>
          <w:p w:rsidR="00687C30" w:rsidRPr="00C87995" w:rsidRDefault="00687C30" w:rsidP="00271011">
            <w:pPr>
              <w:widowControl w:val="0"/>
              <w:autoSpaceDE w:val="0"/>
              <w:autoSpaceDN w:val="0"/>
              <w:adjustRightInd w:val="0"/>
            </w:pPr>
            <w:r w:rsidRPr="00C87995">
              <w:t>Автомобильный транспорт</w:t>
            </w:r>
          </w:p>
          <w:p w:rsidR="00687C30" w:rsidRPr="00C87995" w:rsidRDefault="00687C30" w:rsidP="00271011">
            <w:pPr>
              <w:widowControl w:val="0"/>
              <w:autoSpaceDE w:val="0"/>
              <w:autoSpaceDN w:val="0"/>
              <w:adjustRightInd w:val="0"/>
            </w:pPr>
            <w:r w:rsidRPr="00C87995">
              <w:t>(7.2)</w:t>
            </w:r>
          </w:p>
        </w:tc>
        <w:tc>
          <w:tcPr>
            <w:tcW w:w="1493" w:type="pct"/>
          </w:tcPr>
          <w:p w:rsidR="00687C30" w:rsidRPr="00C87995" w:rsidRDefault="00687C30" w:rsidP="00271011">
            <w:pPr>
              <w:widowControl w:val="0"/>
              <w:autoSpaceDE w:val="0"/>
              <w:autoSpaceDN w:val="0"/>
              <w:adjustRightInd w:val="0"/>
              <w:jc w:val="both"/>
            </w:pPr>
            <w:r w:rsidRPr="00C87995">
              <w:t>Размещение автомобильных дорог вне границ населенного пункта;</w:t>
            </w:r>
          </w:p>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необходимых для обеспечения автомобильного движения, посадки и высадки пассажиров и </w:t>
            </w:r>
            <w:r w:rsidRPr="00C87995">
              <w:lastRenderedPageBreak/>
              <w:t>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87C30" w:rsidRPr="00C87995" w:rsidRDefault="00687C30" w:rsidP="00271011">
            <w:pPr>
              <w:widowControl w:val="0"/>
              <w:autoSpaceDE w:val="0"/>
              <w:autoSpaceDN w:val="0"/>
              <w:adjustRightInd w:val="0"/>
              <w:jc w:val="both"/>
            </w:pPr>
            <w:r w:rsidRPr="00C8799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w:t>
            </w:r>
            <w:r w:rsidRPr="00C87995">
              <w:lastRenderedPageBreak/>
              <w:t xml:space="preserve">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800"/>
        </w:trPr>
        <w:tc>
          <w:tcPr>
            <w:tcW w:w="863"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493"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 xml:space="preserve">размещение автомобильных моек и прачечных для </w:t>
            </w:r>
            <w:r w:rsidRPr="00C87995">
              <w:lastRenderedPageBreak/>
              <w:t>автомобильных принадлежностей, мастерских, предназначенных для ремонта и обслуживания автомобилей</w:t>
            </w:r>
          </w:p>
        </w:tc>
        <w:tc>
          <w:tcPr>
            <w:tcW w:w="264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687C30" w:rsidRPr="00C87995" w:rsidRDefault="00687C30" w:rsidP="00271011">
            <w:pPr>
              <w:ind w:firstLine="567"/>
              <w:jc w:val="both"/>
              <w:rPr>
                <w:b/>
              </w:rPr>
            </w:pPr>
            <w:r w:rsidRPr="00C87995">
              <w:rPr>
                <w:b/>
              </w:rPr>
              <w:lastRenderedPageBreak/>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 не более </w:t>
            </w:r>
            <w:r w:rsidRPr="00C87995">
              <w:rPr>
                <w:b/>
              </w:rPr>
              <w:t>2 этажей.</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67"/>
        </w:trPr>
        <w:tc>
          <w:tcPr>
            <w:tcW w:w="863"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493"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100/20000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overflowPunct w:val="0"/>
              <w:autoSpaceDE w:val="0"/>
              <w:autoSpaceDN w:val="0"/>
              <w:adjustRightInd w:val="0"/>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63"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tc>
        <w:tc>
          <w:tcPr>
            <w:tcW w:w="1493"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w:t>
            </w:r>
            <w:r w:rsidRPr="00C87995">
              <w:lastRenderedPageBreak/>
              <w:t xml:space="preserve">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vMerge w:val="restar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lastRenderedPageBreak/>
              <w:t>Связь</w:t>
            </w:r>
          </w:p>
          <w:p w:rsidR="00687C30" w:rsidRPr="00C87995" w:rsidRDefault="00687C30" w:rsidP="00271011">
            <w:pPr>
              <w:widowControl w:val="0"/>
              <w:autoSpaceDE w:val="0"/>
              <w:autoSpaceDN w:val="0"/>
              <w:adjustRightInd w:val="0"/>
            </w:pPr>
            <w:r w:rsidRPr="00C87995">
              <w:t>(6.8)</w:t>
            </w:r>
          </w:p>
        </w:tc>
        <w:tc>
          <w:tcPr>
            <w:tcW w:w="1493" w:type="pct"/>
          </w:tcPr>
          <w:p w:rsidR="00687C30" w:rsidRPr="00C87995" w:rsidRDefault="00687C30" w:rsidP="00271011">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44" w:type="pct"/>
            <w:vMerge/>
          </w:tcPr>
          <w:p w:rsidR="00687C30" w:rsidRPr="00C87995" w:rsidRDefault="00687C30" w:rsidP="00271011">
            <w:pPr>
              <w:ind w:firstLine="567"/>
              <w:jc w:val="both"/>
            </w:pPr>
          </w:p>
        </w:tc>
      </w:tr>
      <w:tr w:rsidR="00687C30" w:rsidRPr="00C87995" w:rsidTr="00271011">
        <w:trPr>
          <w:trHeight w:val="552"/>
        </w:trPr>
        <w:tc>
          <w:tcPr>
            <w:tcW w:w="863" w:type="pct"/>
          </w:tcPr>
          <w:p w:rsidR="00687C30" w:rsidRPr="00C87995" w:rsidRDefault="00687C30" w:rsidP="00271011">
            <w:pPr>
              <w:jc w:val="both"/>
            </w:pPr>
            <w:r w:rsidRPr="00C87995">
              <w:t>Общее пользование территории</w:t>
            </w:r>
          </w:p>
          <w:p w:rsidR="00687C30" w:rsidRPr="00C87995" w:rsidRDefault="00687C30" w:rsidP="00271011">
            <w:pPr>
              <w:jc w:val="both"/>
            </w:pPr>
            <w:r w:rsidRPr="00C87995">
              <w:t>(12.0)</w:t>
            </w:r>
          </w:p>
        </w:tc>
        <w:tc>
          <w:tcPr>
            <w:tcW w:w="1493"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jc w:val="both"/>
      </w:pPr>
    </w:p>
    <w:p w:rsidR="00687C30" w:rsidRPr="00C87995" w:rsidRDefault="00687C30" w:rsidP="00687C30">
      <w:pPr>
        <w:numPr>
          <w:ilvl w:val="0"/>
          <w:numId w:val="31"/>
        </w:numPr>
        <w:jc w:val="both"/>
        <w:rPr>
          <w:b/>
        </w:rPr>
      </w:pPr>
      <w:r w:rsidRPr="00C87995">
        <w:rPr>
          <w:b/>
        </w:rPr>
        <w:lastRenderedPageBreak/>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687C30" w:rsidRPr="00C87995" w:rsidTr="00271011">
        <w:trPr>
          <w:trHeight w:val="552"/>
          <w:tblHeader/>
        </w:trPr>
        <w:tc>
          <w:tcPr>
            <w:tcW w:w="879"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3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90"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45"/>
        </w:trPr>
        <w:tc>
          <w:tcPr>
            <w:tcW w:w="879" w:type="pct"/>
          </w:tcPr>
          <w:p w:rsidR="00687C30" w:rsidRPr="00C87995" w:rsidRDefault="00687C30" w:rsidP="00271011">
            <w:pPr>
              <w:contextualSpacing/>
              <w:jc w:val="both"/>
              <w:rPr>
                <w:lang w:eastAsia="en-US"/>
              </w:rPr>
            </w:pPr>
            <w:r w:rsidRPr="00C87995">
              <w:rPr>
                <w:lang w:eastAsia="en-US"/>
              </w:rPr>
              <w:t>Деловое управление</w:t>
            </w:r>
          </w:p>
          <w:p w:rsidR="00687C30" w:rsidRPr="00C87995" w:rsidRDefault="00687C30" w:rsidP="00271011">
            <w:pPr>
              <w:contextualSpacing/>
              <w:jc w:val="both"/>
              <w:rPr>
                <w:lang w:eastAsia="en-US"/>
              </w:rPr>
            </w:pPr>
            <w:r w:rsidRPr="00C87995">
              <w:rPr>
                <w:lang w:eastAsia="en-US"/>
              </w:rPr>
              <w:t>(4.1)</w:t>
            </w:r>
          </w:p>
        </w:tc>
        <w:tc>
          <w:tcPr>
            <w:tcW w:w="1431" w:type="pct"/>
          </w:tcPr>
          <w:p w:rsidR="00687C30" w:rsidRPr="00C87995" w:rsidRDefault="00687C30" w:rsidP="00271011">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lang w:eastAsia="zh-CN"/>
              </w:rPr>
            </w:pPr>
            <w:r w:rsidRPr="00C87995">
              <w:t xml:space="preserve">- максимальная высота - </w:t>
            </w:r>
            <w:r w:rsidRPr="00C87995">
              <w:rPr>
                <w:b/>
              </w:rPr>
              <w:t>22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345"/>
        </w:trPr>
        <w:tc>
          <w:tcPr>
            <w:tcW w:w="879" w:type="pct"/>
          </w:tcPr>
          <w:p w:rsidR="00687C30" w:rsidRPr="00C87995" w:rsidRDefault="00687C30" w:rsidP="00271011">
            <w:pPr>
              <w:widowControl w:val="0"/>
              <w:jc w:val="both"/>
            </w:pPr>
            <w:r w:rsidRPr="00C87995">
              <w:t xml:space="preserve">Социальное обслуживание </w:t>
            </w:r>
          </w:p>
          <w:p w:rsidR="00687C30" w:rsidRPr="00C87995" w:rsidRDefault="00687C30" w:rsidP="00271011">
            <w:pPr>
              <w:widowControl w:val="0"/>
              <w:jc w:val="both"/>
            </w:pPr>
            <w:r w:rsidRPr="00C87995">
              <w:t>(3.2)</w:t>
            </w:r>
          </w:p>
        </w:tc>
        <w:tc>
          <w:tcPr>
            <w:tcW w:w="1431" w:type="pct"/>
          </w:tcPr>
          <w:p w:rsidR="00687C30" w:rsidRPr="00C87995" w:rsidRDefault="00687C30" w:rsidP="00271011">
            <w:pPr>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C87995">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7C30" w:rsidRPr="00C87995" w:rsidRDefault="00687C30" w:rsidP="00271011">
            <w:pPr>
              <w:jc w:val="both"/>
            </w:pPr>
            <w:r w:rsidRPr="00C87995">
              <w:t>размещение объектов капитального строительства для размещения отделений почты и телеграфа;</w:t>
            </w:r>
          </w:p>
          <w:p w:rsidR="00687C30" w:rsidRPr="00C87995" w:rsidRDefault="00687C30" w:rsidP="00271011">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687C30" w:rsidRPr="00C87995" w:rsidRDefault="00687C30" w:rsidP="00271011">
            <w:pPr>
              <w:ind w:firstLine="317"/>
              <w:jc w:val="center"/>
              <w:rPr>
                <w:b/>
                <w:u w:val="single"/>
              </w:rPr>
            </w:pPr>
          </w:p>
        </w:tc>
      </w:tr>
    </w:tbl>
    <w:p w:rsidR="00687C30" w:rsidRPr="00C87995" w:rsidRDefault="00687C30" w:rsidP="00687C30">
      <w:pPr>
        <w:jc w:val="both"/>
      </w:pPr>
    </w:p>
    <w:p w:rsidR="00687C30" w:rsidRPr="00C87995" w:rsidRDefault="00687C30" w:rsidP="00687C30">
      <w:pPr>
        <w:numPr>
          <w:ilvl w:val="0"/>
          <w:numId w:val="31"/>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lastRenderedPageBreak/>
        <w:t>Площадки для мусорных контейнеров</w:t>
      </w:r>
    </w:p>
    <w:p w:rsidR="00687C30" w:rsidRPr="00C87995" w:rsidRDefault="00687C30" w:rsidP="00687C30">
      <w:pPr>
        <w:widowControl w:val="0"/>
        <w:ind w:firstLine="709"/>
        <w:jc w:val="both"/>
      </w:pPr>
      <w:r w:rsidRPr="00C87995">
        <w:t xml:space="preserve">Благоустройство и озеленение </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Пешеходные тротуары</w:t>
      </w:r>
    </w:p>
    <w:p w:rsidR="00687C30" w:rsidRPr="00C87995" w:rsidRDefault="00687C30" w:rsidP="00687C30">
      <w:pPr>
        <w:widowControl w:val="0"/>
        <w:ind w:firstLine="709"/>
        <w:jc w:val="both"/>
      </w:pPr>
      <w:r w:rsidRPr="00C87995">
        <w:t>Защитные дорожные сооружения</w:t>
      </w:r>
    </w:p>
    <w:p w:rsidR="00687C30" w:rsidRPr="00C87995" w:rsidRDefault="00687C30" w:rsidP="00687C30">
      <w:pPr>
        <w:widowControl w:val="0"/>
        <w:ind w:firstLine="709"/>
        <w:jc w:val="both"/>
      </w:pPr>
      <w:r w:rsidRPr="00C87995">
        <w:t>Элементы обустройства автомобильных дорог</w:t>
      </w:r>
    </w:p>
    <w:p w:rsidR="00687C30" w:rsidRPr="00C87995" w:rsidRDefault="00687C30" w:rsidP="00687C30">
      <w:pPr>
        <w:widowControl w:val="0"/>
        <w:ind w:firstLine="709"/>
        <w:jc w:val="both"/>
      </w:pPr>
      <w:r w:rsidRPr="00C87995">
        <w:t>Искусственные дорожные сооружения</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widowControl w:val="0"/>
        <w:ind w:firstLine="709"/>
        <w:jc w:val="both"/>
      </w:pPr>
      <w:r w:rsidRPr="00C87995">
        <w:t>Объекты инженерного обеспечения (водо-, газо-, электроснабжения и т.п.)</w:t>
      </w:r>
    </w:p>
    <w:p w:rsidR="00687C30" w:rsidRPr="00C87995" w:rsidRDefault="00687C30" w:rsidP="00687C30">
      <w:pPr>
        <w:widowControl w:val="0"/>
        <w:ind w:firstLine="709"/>
        <w:jc w:val="both"/>
        <w:rPr>
          <w:b/>
        </w:rPr>
      </w:pPr>
      <w:r w:rsidRPr="00C87995">
        <w:t>Общественные туалеты</w:t>
      </w: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autoSpaceDE w:val="0"/>
        <w:autoSpaceDN w:val="0"/>
        <w:adjustRightInd w:val="0"/>
        <w:ind w:firstLine="709"/>
        <w:jc w:val="both"/>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87C30" w:rsidRPr="00C87995" w:rsidRDefault="00687C30" w:rsidP="00687C30">
      <w:pPr>
        <w:autoSpaceDE w:val="0"/>
        <w:autoSpaceDN w:val="0"/>
        <w:adjustRightInd w:val="0"/>
        <w:ind w:firstLine="709"/>
        <w:jc w:val="both"/>
      </w:pPr>
      <w:r w:rsidRPr="00C87995">
        <w:t>на 10 постов - 1,0 га;</w:t>
      </w:r>
    </w:p>
    <w:p w:rsidR="00687C30" w:rsidRPr="00C87995" w:rsidRDefault="00687C30" w:rsidP="00687C30">
      <w:pPr>
        <w:autoSpaceDE w:val="0"/>
        <w:autoSpaceDN w:val="0"/>
        <w:adjustRightInd w:val="0"/>
        <w:ind w:firstLine="709"/>
        <w:jc w:val="both"/>
      </w:pPr>
      <w:r w:rsidRPr="00C87995">
        <w:t>на 15 постов - 1,5 га;</w:t>
      </w:r>
    </w:p>
    <w:p w:rsidR="00687C30" w:rsidRPr="00C87995" w:rsidRDefault="00687C30" w:rsidP="00687C30">
      <w:pPr>
        <w:autoSpaceDE w:val="0"/>
        <w:autoSpaceDN w:val="0"/>
        <w:adjustRightInd w:val="0"/>
        <w:ind w:firstLine="709"/>
        <w:jc w:val="both"/>
      </w:pPr>
      <w:r w:rsidRPr="00C87995">
        <w:t>на 25 постов - 2,0 га;</w:t>
      </w:r>
    </w:p>
    <w:p w:rsidR="00687C30" w:rsidRPr="00C87995" w:rsidRDefault="00687C30" w:rsidP="00687C30">
      <w:pPr>
        <w:autoSpaceDE w:val="0"/>
        <w:autoSpaceDN w:val="0"/>
        <w:adjustRightInd w:val="0"/>
        <w:ind w:firstLine="709"/>
        <w:jc w:val="both"/>
      </w:pPr>
      <w:r w:rsidRPr="00C87995">
        <w:t>на 40 постов - 3,5 га.</w:t>
      </w:r>
    </w:p>
    <w:p w:rsidR="00687C30" w:rsidRPr="00C87995" w:rsidRDefault="00687C30" w:rsidP="00687C30">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8" w:history="1">
        <w:r w:rsidRPr="00C87995">
          <w:t>таблице</w:t>
        </w:r>
      </w:hyperlink>
      <w:r w:rsidRPr="00C87995">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687C30" w:rsidRPr="00C87995" w:rsidTr="0027101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Расстояние, м</w:t>
            </w:r>
          </w:p>
        </w:tc>
      </w:tr>
      <w:tr w:rsidR="00687C30" w:rsidRPr="00C87995" w:rsidTr="0027101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от станций технического обслуживания при числе постов</w:t>
            </w:r>
          </w:p>
        </w:tc>
      </w:tr>
      <w:tr w:rsidR="00687C30" w:rsidRPr="00C87995" w:rsidTr="00271011">
        <w:trPr>
          <w:tblCellSpacing w:w="5" w:type="nil"/>
          <w:jc w:val="center"/>
        </w:trPr>
        <w:tc>
          <w:tcPr>
            <w:tcW w:w="6076" w:type="dxa"/>
            <w:vMerge/>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11 - 30</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25</w:t>
            </w:r>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20</w:t>
            </w:r>
          </w:p>
        </w:tc>
      </w:tr>
      <w:tr w:rsidR="00687C30" w:rsidRPr="00C87995" w:rsidTr="00271011">
        <w:trPr>
          <w:trHeight w:val="400"/>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39" w:history="1">
              <w:r w:rsidRPr="00C87995">
                <w:t>&lt;*&gt;</w:t>
              </w:r>
            </w:hyperlink>
          </w:p>
        </w:tc>
      </w:tr>
      <w:tr w:rsidR="00687C30" w:rsidRPr="00C87995" w:rsidTr="00271011">
        <w:trPr>
          <w:tblCellSpacing w:w="5" w:type="nil"/>
          <w:jc w:val="center"/>
        </w:trPr>
        <w:tc>
          <w:tcPr>
            <w:tcW w:w="6076"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687C30" w:rsidRPr="00C87995" w:rsidRDefault="00687C30" w:rsidP="00271011">
            <w:pPr>
              <w:autoSpaceDE w:val="0"/>
              <w:autoSpaceDN w:val="0"/>
              <w:adjustRightInd w:val="0"/>
              <w:jc w:val="center"/>
            </w:pPr>
            <w:hyperlink r:id="rId40" w:history="1">
              <w:r w:rsidRPr="00C87995">
                <w:t>&lt;*&gt;</w:t>
              </w:r>
            </w:hyperlink>
          </w:p>
        </w:tc>
      </w:tr>
    </w:tbl>
    <w:p w:rsidR="00687C30" w:rsidRPr="00C87995" w:rsidRDefault="00687C30" w:rsidP="00687C30">
      <w:pPr>
        <w:autoSpaceDE w:val="0"/>
        <w:autoSpaceDN w:val="0"/>
        <w:adjustRightInd w:val="0"/>
        <w:ind w:firstLine="540"/>
        <w:jc w:val="both"/>
      </w:pPr>
      <w:r w:rsidRPr="00C87995">
        <w:t>--------------------------------</w:t>
      </w:r>
    </w:p>
    <w:p w:rsidR="00687C30" w:rsidRPr="00C87995" w:rsidRDefault="00687C30" w:rsidP="00687C30">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687C30" w:rsidRPr="00C87995" w:rsidRDefault="00687C30" w:rsidP="00687C30">
      <w:pPr>
        <w:ind w:firstLine="709"/>
        <w:jc w:val="both"/>
        <w:rPr>
          <w:rFonts w:eastAsia="SimSun"/>
          <w:lang w:eastAsia="zh-CN"/>
        </w:rPr>
      </w:pPr>
      <w:r w:rsidRPr="00C8799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ind w:firstLine="709"/>
        <w:jc w:val="center"/>
        <w:rPr>
          <w:rFonts w:eastAsia="SimSun"/>
          <w:lang w:eastAsia="zh-CN"/>
        </w:rPr>
      </w:pPr>
      <w:r w:rsidRPr="00C87995">
        <w:rPr>
          <w:rFonts w:eastAsia="SimSun"/>
          <w:b/>
          <w:bCs/>
          <w:i/>
          <w:iCs/>
          <w:lang w:eastAsia="zh-CN"/>
        </w:rPr>
        <w:t>ИТ-3. Зона объектов трубопроводного транспорта</w:t>
      </w:r>
    </w:p>
    <w:p w:rsidR="00687C30" w:rsidRPr="00C87995" w:rsidRDefault="00687C30" w:rsidP="00687C30">
      <w:pPr>
        <w:rPr>
          <w:rFonts w:eastAsia="SimSun"/>
          <w:lang w:eastAsia="zh-CN"/>
        </w:rPr>
      </w:pPr>
    </w:p>
    <w:p w:rsidR="00687C30" w:rsidRPr="00C87995" w:rsidRDefault="00687C30" w:rsidP="00687C30">
      <w:pPr>
        <w:numPr>
          <w:ilvl w:val="0"/>
          <w:numId w:val="32"/>
        </w:numPr>
        <w:contextualSpacing/>
        <w:jc w:val="both"/>
        <w:rPr>
          <w:b/>
        </w:rPr>
      </w:pPr>
      <w:r w:rsidRPr="00C87995">
        <w:rPr>
          <w:b/>
        </w:rPr>
        <w:lastRenderedPageBreak/>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0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800"/>
        </w:trPr>
        <w:tc>
          <w:tcPr>
            <w:tcW w:w="863" w:type="pct"/>
          </w:tcPr>
          <w:p w:rsidR="00687C30" w:rsidRPr="00C87995" w:rsidRDefault="00687C30" w:rsidP="00271011">
            <w:pPr>
              <w:widowControl w:val="0"/>
              <w:autoSpaceDE w:val="0"/>
              <w:autoSpaceDN w:val="0"/>
              <w:adjustRightInd w:val="0"/>
              <w:rPr>
                <w:shd w:val="clear" w:color="auto" w:fill="FFFFFF"/>
              </w:rPr>
            </w:pPr>
            <w:r w:rsidRPr="00C87995">
              <w:rPr>
                <w:shd w:val="clear" w:color="auto" w:fill="FFFFFF"/>
              </w:rPr>
              <w:t>Трубопроводный транспорт</w:t>
            </w:r>
          </w:p>
          <w:p w:rsidR="00687C30" w:rsidRPr="00C87995" w:rsidRDefault="00687C30" w:rsidP="00271011">
            <w:pPr>
              <w:widowControl w:val="0"/>
              <w:autoSpaceDE w:val="0"/>
              <w:autoSpaceDN w:val="0"/>
              <w:adjustRightInd w:val="0"/>
            </w:pPr>
            <w:r w:rsidRPr="00C87995">
              <w:rPr>
                <w:shd w:val="clear" w:color="auto" w:fill="FFFFFF"/>
              </w:rPr>
              <w:t>(7.5)</w:t>
            </w:r>
          </w:p>
        </w:tc>
        <w:tc>
          <w:tcPr>
            <w:tcW w:w="1403" w:type="pct"/>
          </w:tcPr>
          <w:p w:rsidR="00687C30" w:rsidRPr="00C87995" w:rsidRDefault="00687C30" w:rsidP="00271011">
            <w:pPr>
              <w:widowControl w:val="0"/>
              <w:autoSpaceDE w:val="0"/>
              <w:autoSpaceDN w:val="0"/>
              <w:adjustRightInd w:val="0"/>
              <w:jc w:val="both"/>
            </w:pPr>
            <w:r w:rsidRPr="00C87995">
              <w:rPr>
                <w:bCs/>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C87995">
              <w:rPr>
                <w:bCs/>
              </w:rPr>
              <w:br/>
            </w:r>
            <w:r w:rsidRPr="00C87995">
              <w:rPr>
                <w:bCs/>
              </w:rPr>
              <w:br/>
            </w:r>
          </w:p>
        </w:tc>
        <w:tc>
          <w:tcPr>
            <w:tcW w:w="2734"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rPr>
                <w:b/>
              </w:rPr>
              <w:t>кв. м</w:t>
            </w:r>
            <w:r w:rsidRPr="00C87995">
              <w:rPr>
                <w:b/>
              </w:rPr>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Высота объекта - </w:t>
            </w:r>
            <w:r w:rsidRPr="00C87995">
              <w:rPr>
                <w:b/>
              </w:rPr>
              <w:t>не более 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63"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tc>
        <w:tc>
          <w:tcPr>
            <w:tcW w:w="1403"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предоставление услуг </w:t>
            </w:r>
            <w:r>
              <w:lastRenderedPageBreak/>
              <w:t>связи, отвод канализационных стоков, очистка и уборка объектов недвижимости</w:t>
            </w:r>
          </w:p>
        </w:tc>
        <w:tc>
          <w:tcPr>
            <w:tcW w:w="2734" w:type="pct"/>
            <w:vMerge w:val="restar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земельных участков -100/5000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w:t>
            </w:r>
            <w:r w:rsidRPr="00C87995">
              <w:lastRenderedPageBreak/>
              <w:t>участка - 1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максимальный процент застройки в границах земельного участка - 90%.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максимальное количество этажей - не более 2 этажей.</w:t>
            </w:r>
          </w:p>
          <w:p w:rsidR="00687C30" w:rsidRPr="00C87995" w:rsidRDefault="00687C30" w:rsidP="00271011">
            <w:pPr>
              <w:ind w:firstLine="567"/>
              <w:jc w:val="both"/>
            </w:pPr>
            <w:r w:rsidRPr="00C87995">
              <w:t xml:space="preserve">- высота -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lastRenderedPageBreak/>
              <w:t>Связь</w:t>
            </w:r>
          </w:p>
          <w:p w:rsidR="00687C30" w:rsidRPr="00C87995" w:rsidRDefault="00687C30" w:rsidP="00271011">
            <w:pPr>
              <w:widowControl w:val="0"/>
              <w:autoSpaceDE w:val="0"/>
              <w:autoSpaceDN w:val="0"/>
              <w:adjustRightInd w:val="0"/>
            </w:pPr>
            <w:r w:rsidRPr="00C87995">
              <w:t>(6.8)</w:t>
            </w:r>
          </w:p>
        </w:tc>
        <w:tc>
          <w:tcPr>
            <w:tcW w:w="1403" w:type="pct"/>
          </w:tcPr>
          <w:p w:rsidR="00687C30" w:rsidRPr="00C87995" w:rsidRDefault="00687C30" w:rsidP="00271011">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34" w:type="pct"/>
            <w:vMerge/>
          </w:tcPr>
          <w:p w:rsidR="00687C30" w:rsidRPr="00C87995" w:rsidRDefault="00687C30" w:rsidP="00271011">
            <w:pPr>
              <w:ind w:firstLine="567"/>
              <w:jc w:val="both"/>
              <w:rPr>
                <w:highlight w:val="yellow"/>
              </w:rPr>
            </w:pPr>
          </w:p>
        </w:tc>
      </w:tr>
      <w:tr w:rsidR="00687C30" w:rsidRPr="00C87995" w:rsidTr="00271011">
        <w:trPr>
          <w:trHeight w:val="552"/>
        </w:trPr>
        <w:tc>
          <w:tcPr>
            <w:tcW w:w="863" w:type="pct"/>
          </w:tcPr>
          <w:p w:rsidR="00687C30" w:rsidRPr="00C87995" w:rsidRDefault="00687C30" w:rsidP="00271011">
            <w:pPr>
              <w:jc w:val="both"/>
            </w:pPr>
            <w:r w:rsidRPr="00C87995">
              <w:t>Общее пользование территории</w:t>
            </w:r>
          </w:p>
          <w:p w:rsidR="00687C30" w:rsidRPr="00C87995" w:rsidRDefault="00687C30" w:rsidP="00271011">
            <w:pPr>
              <w:jc w:val="both"/>
            </w:pPr>
            <w:r w:rsidRPr="00C87995">
              <w:t>(12.0)</w:t>
            </w:r>
          </w:p>
        </w:tc>
        <w:tc>
          <w:tcPr>
            <w:tcW w:w="1403"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34" w:type="pct"/>
          </w:tcPr>
          <w:p w:rsidR="00687C30" w:rsidRPr="00C87995" w:rsidRDefault="00687C30" w:rsidP="00271011">
            <w:pPr>
              <w:ind w:firstLine="567"/>
              <w:jc w:val="both"/>
              <w:rPr>
                <w:b/>
              </w:rPr>
            </w:pPr>
            <w:r w:rsidRPr="00C87995">
              <w:rPr>
                <w:b/>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numPr>
          <w:ilvl w:val="0"/>
          <w:numId w:val="3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lastRenderedPageBreak/>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40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blHeader/>
        </w:trPr>
        <w:tc>
          <w:tcPr>
            <w:tcW w:w="863" w:type="pct"/>
            <w:vAlign w:val="center"/>
          </w:tcPr>
          <w:p w:rsidR="00687C30" w:rsidRPr="00C87995" w:rsidRDefault="00687C30" w:rsidP="00271011">
            <w:pPr>
              <w:jc w:val="center"/>
            </w:pPr>
            <w:r w:rsidRPr="00C87995">
              <w:t>нет</w:t>
            </w:r>
          </w:p>
        </w:tc>
        <w:tc>
          <w:tcPr>
            <w:tcW w:w="1403" w:type="pct"/>
            <w:vAlign w:val="center"/>
          </w:tcPr>
          <w:p w:rsidR="00687C30" w:rsidRPr="00C87995" w:rsidRDefault="00687C30" w:rsidP="00271011">
            <w:pPr>
              <w:jc w:val="center"/>
            </w:pPr>
            <w:r w:rsidRPr="00C87995">
              <w:t>нет</w:t>
            </w:r>
          </w:p>
        </w:tc>
        <w:tc>
          <w:tcPr>
            <w:tcW w:w="2734" w:type="pct"/>
            <w:vAlign w:val="center"/>
          </w:tcPr>
          <w:p w:rsidR="00687C30" w:rsidRPr="00C87995" w:rsidRDefault="00687C30" w:rsidP="00271011">
            <w:pPr>
              <w:ind w:firstLine="426"/>
              <w:jc w:val="center"/>
            </w:pPr>
            <w:r w:rsidRPr="00C87995">
              <w:t>нет</w:t>
            </w:r>
          </w:p>
        </w:tc>
      </w:tr>
    </w:tbl>
    <w:p w:rsidR="00687C30" w:rsidRPr="00C87995" w:rsidRDefault="00687C30" w:rsidP="00687C30">
      <w:pPr>
        <w:jc w:val="both"/>
        <w:rPr>
          <w:highlight w:val="yellow"/>
        </w:rPr>
      </w:pPr>
    </w:p>
    <w:p w:rsidR="00687C30" w:rsidRPr="00C87995" w:rsidRDefault="00687C30" w:rsidP="00687C30">
      <w:pPr>
        <w:numPr>
          <w:ilvl w:val="0"/>
          <w:numId w:val="32"/>
        </w:numPr>
        <w:jc w:val="both"/>
        <w:rPr>
          <w:b/>
        </w:rPr>
      </w:pPr>
      <w:r w:rsidRPr="00C87995">
        <w:rPr>
          <w:b/>
        </w:rPr>
        <w:t>ВСПОМОГАТЕЛЬНЫЕ ВИДЫ И ПАРАМЕТРЫ РАЗРЕШЕННОГО ИСПОЛЬЗОВАНИЯ ОБЪЕКТОВ КАПИТАЛЬНОГО СТРОИТЕЛЬСТВА-нет.</w:t>
      </w:r>
    </w:p>
    <w:p w:rsidR="00687C30" w:rsidRPr="00C87995" w:rsidRDefault="00687C30" w:rsidP="00687C30">
      <w:pPr>
        <w:widowControl w:val="0"/>
        <w:rPr>
          <w:rFonts w:eastAsia="SimSun"/>
          <w:lang w:eastAsia="zh-CN"/>
        </w:rPr>
      </w:pPr>
    </w:p>
    <w:p w:rsidR="00687C30" w:rsidRPr="00C87995" w:rsidRDefault="00687C30" w:rsidP="00687C30">
      <w:pPr>
        <w:ind w:firstLine="709"/>
        <w:jc w:val="center"/>
        <w:outlineLvl w:val="2"/>
        <w:rPr>
          <w:b/>
        </w:rPr>
      </w:pPr>
      <w:bookmarkStart w:id="249" w:name="_Toc433729388"/>
      <w:r w:rsidRPr="00C87995">
        <w:rPr>
          <w:b/>
        </w:rPr>
        <w:t>Статья 30. Градостроительные регламенты. Сельскохозяйственные зоны</w:t>
      </w:r>
      <w:bookmarkEnd w:id="249"/>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Cs/>
          <w:iCs/>
          <w:lang w:eastAsia="zh-CN"/>
        </w:rPr>
      </w:pPr>
      <w:r w:rsidRPr="00C87995">
        <w:rPr>
          <w:rFonts w:eastAsia="SimSun"/>
          <w:b/>
          <w:bCs/>
          <w:i/>
          <w:iCs/>
          <w:lang w:eastAsia="zh-CN"/>
        </w:rPr>
        <w:t>СХ -1. Зона сельскохозяйственных угодий</w:t>
      </w:r>
    </w:p>
    <w:p w:rsidR="00687C30" w:rsidRPr="00C87995" w:rsidRDefault="00687C30" w:rsidP="00687C30">
      <w:pPr>
        <w:widowControl w:val="0"/>
        <w:rPr>
          <w:iCs/>
        </w:rPr>
      </w:pPr>
    </w:p>
    <w:p w:rsidR="00687C30" w:rsidRPr="00C87995" w:rsidRDefault="00687C30" w:rsidP="00687C30">
      <w:pPr>
        <w:widowControl w:val="0"/>
        <w:ind w:firstLine="709"/>
        <w:jc w:val="both"/>
        <w:rPr>
          <w:rFonts w:eastAsia="SimSun"/>
          <w:lang w:eastAsia="zh-CN"/>
        </w:rPr>
      </w:pPr>
      <w:r w:rsidRPr="00C87995">
        <w:rPr>
          <w:rFonts w:eastAsia="SimSun"/>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87C30" w:rsidRPr="00C87995" w:rsidRDefault="00687C30" w:rsidP="00687C30">
      <w:pPr>
        <w:widowControl w:val="0"/>
        <w:jc w:val="both"/>
        <w:rPr>
          <w:rFonts w:eastAsia="SimSun"/>
          <w:lang w:eastAsia="zh-CN"/>
        </w:rPr>
      </w:pPr>
    </w:p>
    <w:p w:rsidR="00687C30" w:rsidRPr="00C87995" w:rsidRDefault="00687C30" w:rsidP="00687C30">
      <w:pPr>
        <w:numPr>
          <w:ilvl w:val="0"/>
          <w:numId w:val="33"/>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687C30" w:rsidRPr="00C87995" w:rsidTr="00271011">
        <w:trPr>
          <w:trHeight w:val="552"/>
          <w:tblHeader/>
        </w:trPr>
        <w:tc>
          <w:tcPr>
            <w:tcW w:w="854"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 (номер по классификатору)</w:t>
            </w:r>
          </w:p>
        </w:tc>
        <w:tc>
          <w:tcPr>
            <w:tcW w:w="167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Растениеводство</w:t>
            </w:r>
          </w:p>
          <w:p w:rsidR="00687C30" w:rsidRPr="00C87995" w:rsidRDefault="00687C30" w:rsidP="00271011">
            <w:pPr>
              <w:widowControl w:val="0"/>
              <w:autoSpaceDE w:val="0"/>
              <w:autoSpaceDN w:val="0"/>
              <w:adjustRightInd w:val="0"/>
            </w:pPr>
            <w:r w:rsidRPr="00C87995">
              <w:t>(1.1)</w:t>
            </w:r>
          </w:p>
        </w:tc>
        <w:tc>
          <w:tcPr>
            <w:tcW w:w="1670"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687C30" w:rsidRPr="00C87995" w:rsidRDefault="00687C30" w:rsidP="00271011">
            <w:pPr>
              <w:widowControl w:val="0"/>
              <w:autoSpaceDE w:val="0"/>
              <w:autoSpaceDN w:val="0"/>
              <w:adjustRightInd w:val="0"/>
              <w:jc w:val="both"/>
            </w:pPr>
          </w:p>
        </w:tc>
        <w:tc>
          <w:tcPr>
            <w:tcW w:w="2476" w:type="pct"/>
            <w:vMerge w:val="restart"/>
          </w:tcPr>
          <w:p w:rsidR="00687C30" w:rsidRPr="00C87995" w:rsidRDefault="00687C30" w:rsidP="00271011">
            <w:pPr>
              <w:ind w:firstLine="709"/>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autoSpaceDE w:val="0"/>
              <w:autoSpaceDN w:val="0"/>
              <w:adjustRightInd w:val="0"/>
              <w:ind w:firstLine="709"/>
              <w:jc w:val="both"/>
              <w:rPr>
                <w:b/>
              </w:rPr>
            </w:pPr>
            <w:r w:rsidRPr="00C87995">
              <w:t xml:space="preserve">- минимальная/максимальная площадь земельного участка - </w:t>
            </w:r>
            <w:r w:rsidRPr="00C87995">
              <w:rPr>
                <w:b/>
              </w:rPr>
              <w:t>100</w:t>
            </w:r>
            <w:r>
              <w:rPr>
                <w:b/>
              </w:rPr>
              <w:t>0/</w:t>
            </w:r>
            <w:r w:rsidRPr="00C87995">
              <w:rPr>
                <w:b/>
              </w:rPr>
              <w:t xml:space="preserve">50000 </w:t>
            </w:r>
            <w:r>
              <w:rPr>
                <w:b/>
              </w:rPr>
              <w:t>кв. м</w:t>
            </w:r>
            <w:r w:rsidRPr="00C87995">
              <w:rPr>
                <w:b/>
              </w:rPr>
              <w:t>.</w:t>
            </w:r>
          </w:p>
          <w:p w:rsidR="00687C30" w:rsidRPr="00C87995" w:rsidRDefault="00687C30" w:rsidP="00271011">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1934F9" w:rsidRDefault="00687C30" w:rsidP="00271011">
            <w:pPr>
              <w:widowControl w:val="0"/>
              <w:autoSpaceDE w:val="0"/>
              <w:autoSpaceDN w:val="0"/>
              <w:adjustRightInd w:val="0"/>
              <w:rPr>
                <w:highlight w:val="yellow"/>
              </w:rPr>
            </w:pPr>
            <w:r w:rsidRPr="001934F9">
              <w:rPr>
                <w:highlight w:val="yellow"/>
              </w:rPr>
              <w:t>Ведение личного подсобного хозяйства на полевых участках</w:t>
            </w:r>
          </w:p>
          <w:p w:rsidR="00687C30" w:rsidRPr="001934F9" w:rsidRDefault="00687C30" w:rsidP="00271011">
            <w:pPr>
              <w:widowControl w:val="0"/>
              <w:autoSpaceDE w:val="0"/>
              <w:autoSpaceDN w:val="0"/>
              <w:adjustRightInd w:val="0"/>
              <w:rPr>
                <w:highlight w:val="yellow"/>
              </w:rPr>
            </w:pPr>
            <w:r w:rsidRPr="001934F9">
              <w:rPr>
                <w:highlight w:val="yellow"/>
              </w:rPr>
              <w:t>(1.16)</w:t>
            </w:r>
          </w:p>
        </w:tc>
        <w:tc>
          <w:tcPr>
            <w:tcW w:w="1670" w:type="pct"/>
          </w:tcPr>
          <w:p w:rsidR="00687C30" w:rsidRPr="001934F9" w:rsidRDefault="00687C30" w:rsidP="00271011">
            <w:pPr>
              <w:widowControl w:val="0"/>
              <w:autoSpaceDE w:val="0"/>
              <w:autoSpaceDN w:val="0"/>
              <w:adjustRightInd w:val="0"/>
              <w:jc w:val="both"/>
              <w:rPr>
                <w:highlight w:val="yellow"/>
              </w:rPr>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476" w:type="pct"/>
            <w:vMerge/>
          </w:tcPr>
          <w:p w:rsidR="00687C30" w:rsidRPr="00C87995" w:rsidRDefault="00687C30" w:rsidP="00271011">
            <w:pPr>
              <w:ind w:firstLine="709"/>
              <w:jc w:val="both"/>
            </w:pP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Питомники</w:t>
            </w:r>
          </w:p>
          <w:p w:rsidR="00687C30" w:rsidRPr="00C87995" w:rsidRDefault="00687C30" w:rsidP="00271011">
            <w:pPr>
              <w:widowControl w:val="0"/>
              <w:autoSpaceDE w:val="0"/>
              <w:autoSpaceDN w:val="0"/>
              <w:adjustRightInd w:val="0"/>
            </w:pPr>
            <w:r w:rsidRPr="00C87995">
              <w:t>(1.17)</w:t>
            </w:r>
          </w:p>
        </w:tc>
        <w:tc>
          <w:tcPr>
            <w:tcW w:w="1670" w:type="pct"/>
          </w:tcPr>
          <w:p w:rsidR="00687C30" w:rsidRPr="00C87995" w:rsidRDefault="00687C30" w:rsidP="00271011">
            <w:pPr>
              <w:widowControl w:val="0"/>
              <w:autoSpaceDE w:val="0"/>
              <w:autoSpaceDN w:val="0"/>
              <w:adjustRightInd w:val="0"/>
              <w:jc w:val="both"/>
            </w:pPr>
            <w:r w:rsidRPr="00C87995">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C87995">
              <w:lastRenderedPageBreak/>
              <w:t>рассады и семян;</w:t>
            </w:r>
          </w:p>
          <w:p w:rsidR="00687C30" w:rsidRPr="00C87995" w:rsidRDefault="00687C30" w:rsidP="00271011">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476" w:type="pct"/>
            <w:vMerge/>
          </w:tcPr>
          <w:p w:rsidR="00687C30" w:rsidRPr="00C87995" w:rsidRDefault="00687C30" w:rsidP="00271011">
            <w:pPr>
              <w:ind w:firstLine="709"/>
              <w:jc w:val="both"/>
            </w:pPr>
          </w:p>
        </w:tc>
      </w:tr>
      <w:tr w:rsidR="00687C30" w:rsidRPr="00C87995" w:rsidTr="00271011">
        <w:trPr>
          <w:trHeight w:val="552"/>
        </w:trPr>
        <w:tc>
          <w:tcPr>
            <w:tcW w:w="854" w:type="pct"/>
          </w:tcPr>
          <w:p w:rsidR="00687C30" w:rsidRPr="00C87995" w:rsidRDefault="00687C30" w:rsidP="00271011">
            <w:pPr>
              <w:jc w:val="both"/>
            </w:pPr>
            <w:r w:rsidRPr="00C87995">
              <w:lastRenderedPageBreak/>
              <w:t xml:space="preserve">Коммунальное обслуживание </w:t>
            </w:r>
          </w:p>
          <w:p w:rsidR="00687C30" w:rsidRPr="00C87995" w:rsidRDefault="00687C30" w:rsidP="00271011">
            <w:pPr>
              <w:jc w:val="both"/>
            </w:pPr>
            <w:r w:rsidRPr="00C87995">
              <w:t>(3.1)</w:t>
            </w:r>
          </w:p>
        </w:tc>
        <w:tc>
          <w:tcPr>
            <w:tcW w:w="1670"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76" w:type="pct"/>
            <w:vMerge w:val="restart"/>
          </w:tcPr>
          <w:p w:rsidR="00687C30" w:rsidRPr="00C87995" w:rsidRDefault="00687C30" w:rsidP="00271011">
            <w:pPr>
              <w:ind w:firstLine="709"/>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709"/>
              <w:jc w:val="both"/>
              <w:textAlignment w:val="baseline"/>
            </w:pPr>
            <w:r w:rsidRPr="00C87995">
              <w:t xml:space="preserve">- минимальная/максимальная площадь земельного участка - 10/5000 </w:t>
            </w:r>
            <w:r>
              <w:t>кв. м</w:t>
            </w:r>
            <w:r w:rsidRPr="00C87995">
              <w:t>;</w:t>
            </w:r>
          </w:p>
          <w:p w:rsidR="00687C30" w:rsidRPr="00C87995" w:rsidRDefault="00687C30" w:rsidP="00271011">
            <w:pPr>
              <w:ind w:firstLine="709"/>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709"/>
              <w:jc w:val="both"/>
            </w:pPr>
            <w:r w:rsidRPr="00C87995">
              <w:t>- минимальные отступы от границы земельного участка:</w:t>
            </w:r>
          </w:p>
          <w:p w:rsidR="00687C30" w:rsidRPr="00C87995" w:rsidRDefault="00687C30" w:rsidP="00271011">
            <w:pPr>
              <w:ind w:firstLine="709"/>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709"/>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709"/>
              <w:jc w:val="both"/>
              <w:rPr>
                <w:b/>
              </w:rPr>
            </w:pPr>
            <w:r w:rsidRPr="00C87995">
              <w:t xml:space="preserve">- максимальное количество этажей зданий - </w:t>
            </w:r>
            <w:r w:rsidRPr="00C87995">
              <w:rPr>
                <w:b/>
              </w:rPr>
              <w:t>2 этажа</w:t>
            </w:r>
          </w:p>
          <w:p w:rsidR="00687C30" w:rsidRPr="00C87995" w:rsidRDefault="00687C30" w:rsidP="00271011">
            <w:pPr>
              <w:ind w:firstLine="709"/>
              <w:jc w:val="both"/>
            </w:pPr>
            <w:r w:rsidRPr="00C87995">
              <w:t xml:space="preserve">Высота объекта - </w:t>
            </w:r>
            <w:r w:rsidRPr="00C87995">
              <w:rPr>
                <w:b/>
              </w:rPr>
              <w:t>не более 22 м.</w:t>
            </w:r>
            <w:r w:rsidRPr="00C87995">
              <w:t xml:space="preserve"> </w:t>
            </w:r>
          </w:p>
          <w:p w:rsidR="00687C30" w:rsidRPr="00C87995" w:rsidRDefault="00687C30" w:rsidP="00271011">
            <w:pPr>
              <w:autoSpaceDE w:val="0"/>
              <w:autoSpaceDN w:val="0"/>
              <w:adjustRightInd w:val="0"/>
              <w:ind w:firstLine="709"/>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709"/>
              <w:jc w:val="both"/>
            </w:pPr>
            <w:r w:rsidRPr="00C87995">
              <w:t>- максимальный процент застройки в границах земельного участка - 90%.</w:t>
            </w:r>
          </w:p>
          <w:p w:rsidR="00687C30" w:rsidRPr="00C87995" w:rsidRDefault="00687C30" w:rsidP="00271011">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Связь</w:t>
            </w:r>
          </w:p>
          <w:p w:rsidR="00687C30" w:rsidRPr="00C87995" w:rsidRDefault="00687C30" w:rsidP="00271011">
            <w:pPr>
              <w:widowControl w:val="0"/>
              <w:autoSpaceDE w:val="0"/>
              <w:autoSpaceDN w:val="0"/>
              <w:adjustRightInd w:val="0"/>
            </w:pPr>
            <w:r w:rsidRPr="00C87995">
              <w:t>(6.8)</w:t>
            </w:r>
          </w:p>
        </w:tc>
        <w:tc>
          <w:tcPr>
            <w:tcW w:w="1670" w:type="pct"/>
          </w:tcPr>
          <w:p w:rsidR="00687C30" w:rsidRPr="00C87995" w:rsidRDefault="00687C30" w:rsidP="00271011">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76" w:type="pct"/>
            <w:vMerge/>
          </w:tcPr>
          <w:p w:rsidR="00687C30" w:rsidRPr="00C87995" w:rsidRDefault="00687C30" w:rsidP="00271011">
            <w:pPr>
              <w:ind w:firstLine="223"/>
              <w:jc w:val="both"/>
              <w:rPr>
                <w:b/>
                <w:u w:val="single"/>
              </w:rPr>
            </w:pPr>
          </w:p>
        </w:tc>
      </w:tr>
    </w:tbl>
    <w:p w:rsidR="00687C30" w:rsidRPr="00C87995" w:rsidRDefault="00687C30" w:rsidP="00687C30">
      <w:pPr>
        <w:jc w:val="both"/>
      </w:pPr>
    </w:p>
    <w:p w:rsidR="00687C30" w:rsidRPr="00C87995" w:rsidRDefault="00687C30" w:rsidP="00687C30">
      <w:pPr>
        <w:numPr>
          <w:ilvl w:val="0"/>
          <w:numId w:val="33"/>
        </w:numPr>
        <w:jc w:val="both"/>
        <w:rPr>
          <w:b/>
        </w:rPr>
      </w:pPr>
      <w:r w:rsidRPr="00C87995">
        <w:rPr>
          <w:b/>
        </w:rPr>
        <w:lastRenderedPageBreak/>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889"/>
      </w:tblGrid>
      <w:tr w:rsidR="00687C30" w:rsidRPr="00C87995" w:rsidTr="00271011">
        <w:trPr>
          <w:trHeight w:val="552"/>
          <w:tblHeader/>
        </w:trPr>
        <w:tc>
          <w:tcPr>
            <w:tcW w:w="854"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39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5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Пчеловодство</w:t>
            </w:r>
          </w:p>
          <w:p w:rsidR="00687C30" w:rsidRPr="00C87995" w:rsidRDefault="00687C30" w:rsidP="00271011">
            <w:pPr>
              <w:widowControl w:val="0"/>
              <w:autoSpaceDE w:val="0"/>
              <w:autoSpaceDN w:val="0"/>
              <w:adjustRightInd w:val="0"/>
            </w:pPr>
            <w:r w:rsidRPr="00C87995">
              <w:t>(1.12)</w:t>
            </w:r>
          </w:p>
        </w:tc>
        <w:tc>
          <w:tcPr>
            <w:tcW w:w="1390"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7C30" w:rsidRPr="00C87995" w:rsidRDefault="00687C30" w:rsidP="00271011">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687C30" w:rsidRPr="00C87995" w:rsidRDefault="00687C30" w:rsidP="00271011">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756" w:type="pct"/>
            <w:vMerge w:val="restar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00</w:t>
            </w:r>
            <w:r>
              <w:rPr>
                <w:b/>
              </w:rPr>
              <w:t>0/</w:t>
            </w:r>
            <w:r w:rsidRPr="00C87995">
              <w:rPr>
                <w:b/>
              </w:rPr>
              <w:t>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зданий - </w:t>
            </w:r>
            <w:r w:rsidRPr="00C87995">
              <w:rPr>
                <w:b/>
              </w:rPr>
              <w:t>1этаж</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Рыбоводство</w:t>
            </w:r>
          </w:p>
          <w:p w:rsidR="00687C30" w:rsidRPr="00C87995" w:rsidRDefault="00687C30" w:rsidP="00271011">
            <w:pPr>
              <w:widowControl w:val="0"/>
              <w:autoSpaceDE w:val="0"/>
              <w:autoSpaceDN w:val="0"/>
              <w:adjustRightInd w:val="0"/>
            </w:pPr>
            <w:r w:rsidRPr="00C87995">
              <w:t>(1.13)</w:t>
            </w:r>
          </w:p>
        </w:tc>
        <w:tc>
          <w:tcPr>
            <w:tcW w:w="1390"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rsidR="00687C30" w:rsidRPr="00C87995" w:rsidRDefault="00687C30" w:rsidP="00271011">
            <w:pPr>
              <w:ind w:firstLine="426"/>
              <w:jc w:val="both"/>
            </w:pP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lastRenderedPageBreak/>
              <w:t>Научное обеспечение сельского хозяйства</w:t>
            </w:r>
          </w:p>
          <w:p w:rsidR="00687C30" w:rsidRPr="00C87995" w:rsidRDefault="00687C30" w:rsidP="00271011">
            <w:pPr>
              <w:widowControl w:val="0"/>
              <w:autoSpaceDE w:val="0"/>
              <w:autoSpaceDN w:val="0"/>
              <w:adjustRightInd w:val="0"/>
            </w:pPr>
            <w:r w:rsidRPr="00C87995">
              <w:t>(1.14)</w:t>
            </w:r>
          </w:p>
        </w:tc>
        <w:tc>
          <w:tcPr>
            <w:tcW w:w="1390" w:type="pct"/>
          </w:tcPr>
          <w:p w:rsidR="00687C30" w:rsidRPr="00C87995" w:rsidRDefault="00687C30" w:rsidP="00271011">
            <w:pPr>
              <w:widowControl w:val="0"/>
              <w:autoSpaceDE w:val="0"/>
              <w:autoSpaceDN w:val="0"/>
              <w:adjustRightInd w:val="0"/>
              <w:jc w:val="both"/>
            </w:pPr>
            <w:r w:rsidRPr="00C8799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56" w:type="pct"/>
            <w:vMerge/>
          </w:tcPr>
          <w:p w:rsidR="00687C30" w:rsidRPr="00C87995" w:rsidRDefault="00687C30" w:rsidP="00271011">
            <w:pPr>
              <w:ind w:firstLine="223"/>
              <w:jc w:val="both"/>
            </w:pPr>
          </w:p>
        </w:tc>
      </w:tr>
    </w:tbl>
    <w:p w:rsidR="00687C30" w:rsidRPr="00C87995" w:rsidRDefault="00687C30" w:rsidP="00687C30">
      <w:pPr>
        <w:jc w:val="both"/>
      </w:pPr>
    </w:p>
    <w:p w:rsidR="00687C30" w:rsidRPr="00C87995" w:rsidRDefault="00687C30" w:rsidP="00687C30">
      <w:pPr>
        <w:numPr>
          <w:ilvl w:val="0"/>
          <w:numId w:val="33"/>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suppressAutoHyphens/>
        <w:ind w:firstLine="709"/>
        <w:jc w:val="both"/>
        <w:rPr>
          <w:lang w:eastAsia="ar-SA"/>
        </w:rPr>
      </w:pPr>
      <w:r w:rsidRPr="00C87995">
        <w:rPr>
          <w:lang w:eastAsia="ar-SA"/>
        </w:rPr>
        <w:t xml:space="preserve">Не капитальные здания, строения и сооружения для осуществления розничной и оптовой торговли сельхозпродукцией </w:t>
      </w:r>
    </w:p>
    <w:p w:rsidR="00687C30" w:rsidRPr="00C87995" w:rsidRDefault="00687C30" w:rsidP="00687C30">
      <w:pPr>
        <w:ind w:firstLine="709"/>
        <w:jc w:val="both"/>
        <w:rPr>
          <w:lang w:eastAsia="ar-SA"/>
        </w:rPr>
      </w:pPr>
      <w:r w:rsidRPr="00C87995">
        <w:rPr>
          <w:lang w:eastAsia="ar-SA"/>
        </w:rPr>
        <w:t>Навесы и площадки для хранения техники и временного хранения сельскохозяйственной продукции</w:t>
      </w:r>
    </w:p>
    <w:p w:rsidR="00687C30" w:rsidRPr="00C87995" w:rsidRDefault="00687C30" w:rsidP="00687C30">
      <w:pPr>
        <w:jc w:val="both"/>
        <w:rPr>
          <w:lang w:eastAsia="ar-SA"/>
        </w:rPr>
      </w:pPr>
    </w:p>
    <w:p w:rsidR="00687C30" w:rsidRPr="00C87995" w:rsidRDefault="00687C30" w:rsidP="00687C30">
      <w:pPr>
        <w:overflowPunct w:val="0"/>
        <w:autoSpaceDE w:val="0"/>
        <w:autoSpaceDN w:val="0"/>
        <w:adjustRightInd w:val="0"/>
        <w:ind w:firstLine="567"/>
        <w:jc w:val="center"/>
        <w:outlineLvl w:val="4"/>
        <w:rPr>
          <w:rFonts w:eastAsia="SimSun"/>
          <w:bCs/>
          <w:i/>
          <w:iCs/>
          <w:u w:val="single"/>
          <w:lang w:eastAsia="zh-CN"/>
        </w:rPr>
      </w:pPr>
      <w:r w:rsidRPr="00C87995">
        <w:rPr>
          <w:rFonts w:eastAsia="SimSun"/>
          <w:b/>
          <w:bCs/>
          <w:i/>
          <w:iCs/>
          <w:lang w:eastAsia="zh-CN"/>
        </w:rPr>
        <w:t>СХ -2. Зона объектов сельскохозяйственного назначения.</w:t>
      </w:r>
    </w:p>
    <w:p w:rsidR="00687C30" w:rsidRPr="00C87995" w:rsidRDefault="00687C30" w:rsidP="00687C30">
      <w:pPr>
        <w:widowControl w:val="0"/>
      </w:pPr>
    </w:p>
    <w:p w:rsidR="00687C30" w:rsidRPr="00C87995" w:rsidRDefault="00687C30" w:rsidP="00687C30">
      <w:pPr>
        <w:ind w:firstLine="709"/>
        <w:jc w:val="both"/>
        <w:rPr>
          <w:iCs/>
        </w:rPr>
      </w:pPr>
      <w:r w:rsidRPr="00C87995">
        <w:rPr>
          <w:iC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687C30" w:rsidRPr="00C87995" w:rsidRDefault="00687C30" w:rsidP="00687C30">
      <w:pPr>
        <w:rPr>
          <w:rFonts w:eastAsia="SimSun"/>
          <w:lang w:eastAsia="zh-CN"/>
        </w:rPr>
      </w:pPr>
    </w:p>
    <w:p w:rsidR="00687C30" w:rsidRPr="00C87995" w:rsidRDefault="00687C30" w:rsidP="00687C30">
      <w:pPr>
        <w:numPr>
          <w:ilvl w:val="0"/>
          <w:numId w:val="34"/>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48"/>
        <w:gridCol w:w="4665"/>
      </w:tblGrid>
      <w:tr w:rsidR="00687C30" w:rsidRPr="00C87995" w:rsidTr="00271011">
        <w:trPr>
          <w:trHeight w:val="552"/>
          <w:tblHeader/>
        </w:trPr>
        <w:tc>
          <w:tcPr>
            <w:tcW w:w="875"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 (номер по классификатору)</w:t>
            </w:r>
          </w:p>
        </w:tc>
        <w:tc>
          <w:tcPr>
            <w:tcW w:w="1554"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71"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t>Животноводство</w:t>
            </w:r>
          </w:p>
          <w:p w:rsidR="00687C30" w:rsidRPr="00C87995" w:rsidRDefault="00687C30" w:rsidP="00271011">
            <w:pPr>
              <w:widowControl w:val="0"/>
              <w:autoSpaceDE w:val="0"/>
              <w:autoSpaceDN w:val="0"/>
              <w:adjustRightInd w:val="0"/>
            </w:pPr>
            <w:r w:rsidRPr="00C87995">
              <w:t>(1.7)</w:t>
            </w:r>
          </w:p>
        </w:tc>
        <w:tc>
          <w:tcPr>
            <w:tcW w:w="1554" w:type="pct"/>
          </w:tcPr>
          <w:p w:rsidR="00687C30" w:rsidRPr="00C87995" w:rsidRDefault="00687C30" w:rsidP="00271011">
            <w:pPr>
              <w:widowControl w:val="0"/>
              <w:autoSpaceDE w:val="0"/>
              <w:autoSpaceDN w:val="0"/>
              <w:adjustRightInd w:val="0"/>
              <w:jc w:val="both"/>
            </w:pPr>
            <w:r w:rsidRPr="00C87995">
              <w:t xml:space="preserve">Осуществление хозяйственной </w:t>
            </w:r>
            <w:r w:rsidRPr="00C87995">
              <w:lastRenderedPageBreak/>
              <w:t xml:space="preserve">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Pr>
          <w:p w:rsidR="00687C30" w:rsidRPr="00C87995" w:rsidRDefault="00687C30" w:rsidP="00271011">
            <w:pPr>
              <w:ind w:firstLine="567"/>
              <w:jc w:val="both"/>
              <w:rPr>
                <w:b/>
              </w:rPr>
            </w:pPr>
            <w:r w:rsidRPr="00C87995">
              <w:rPr>
                <w:b/>
              </w:rPr>
              <w:lastRenderedPageBreak/>
              <w:t xml:space="preserve">предельные (минимальные и (или) максимальные) размеры земельных </w:t>
            </w:r>
            <w:r w:rsidRPr="00C87995">
              <w:rPr>
                <w:b/>
              </w:rPr>
              <w:lastRenderedPageBreak/>
              <w:t>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Пчеловодство</w:t>
            </w:r>
          </w:p>
          <w:p w:rsidR="00687C30" w:rsidRPr="00C87995" w:rsidRDefault="00687C30" w:rsidP="00271011">
            <w:pPr>
              <w:widowControl w:val="0"/>
              <w:autoSpaceDE w:val="0"/>
              <w:autoSpaceDN w:val="0"/>
              <w:adjustRightInd w:val="0"/>
            </w:pPr>
            <w:r w:rsidRPr="00C87995">
              <w:t>(1.12)</w:t>
            </w:r>
          </w:p>
        </w:tc>
        <w:tc>
          <w:tcPr>
            <w:tcW w:w="1554"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7C30" w:rsidRPr="00C87995" w:rsidRDefault="00687C30" w:rsidP="00271011">
            <w:pPr>
              <w:widowControl w:val="0"/>
              <w:autoSpaceDE w:val="0"/>
              <w:autoSpaceDN w:val="0"/>
              <w:adjustRightInd w:val="0"/>
              <w:jc w:val="both"/>
            </w:pPr>
            <w:r w:rsidRPr="00C87995">
              <w:t xml:space="preserve">размещение ульев, иных объектов и оборудования, </w:t>
            </w:r>
            <w:r w:rsidRPr="00C87995">
              <w:lastRenderedPageBreak/>
              <w:t>необходимого для пчеловодства и разведениях иных полезных насекомых;</w:t>
            </w:r>
          </w:p>
          <w:p w:rsidR="00687C30" w:rsidRPr="00C87995" w:rsidRDefault="00687C30" w:rsidP="00271011">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571"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w:t>
            </w:r>
            <w:r w:rsidRPr="00C87995">
              <w:lastRenderedPageBreak/>
              <w:t xml:space="preserve">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Рыбоводство</w:t>
            </w:r>
          </w:p>
          <w:p w:rsidR="00687C30" w:rsidRPr="00C87995" w:rsidRDefault="00687C30" w:rsidP="00271011">
            <w:pPr>
              <w:widowControl w:val="0"/>
              <w:autoSpaceDE w:val="0"/>
              <w:autoSpaceDN w:val="0"/>
              <w:adjustRightInd w:val="0"/>
            </w:pPr>
            <w:r w:rsidRPr="00C87995">
              <w:t>(1.13)</w:t>
            </w:r>
          </w:p>
        </w:tc>
        <w:tc>
          <w:tcPr>
            <w:tcW w:w="1554"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lastRenderedPageBreak/>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Научное обеспечение сельского хозяйства</w:t>
            </w:r>
          </w:p>
          <w:p w:rsidR="00687C30" w:rsidRPr="00C87995" w:rsidRDefault="00687C30" w:rsidP="00271011">
            <w:pPr>
              <w:widowControl w:val="0"/>
              <w:autoSpaceDE w:val="0"/>
              <w:autoSpaceDN w:val="0"/>
              <w:adjustRightInd w:val="0"/>
            </w:pPr>
            <w:r w:rsidRPr="00C87995">
              <w:t>(1.14)</w:t>
            </w:r>
          </w:p>
        </w:tc>
        <w:tc>
          <w:tcPr>
            <w:tcW w:w="1554" w:type="pct"/>
          </w:tcPr>
          <w:p w:rsidR="00687C30" w:rsidRPr="00C87995" w:rsidRDefault="00687C30" w:rsidP="00271011">
            <w:pPr>
              <w:widowControl w:val="0"/>
              <w:autoSpaceDE w:val="0"/>
              <w:autoSpaceDN w:val="0"/>
              <w:adjustRightInd w:val="0"/>
              <w:jc w:val="both"/>
            </w:pPr>
            <w:r w:rsidRPr="00C8799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t>Хранение и переработка</w:t>
            </w:r>
          </w:p>
          <w:p w:rsidR="00687C30" w:rsidRPr="00C87995" w:rsidRDefault="00687C30" w:rsidP="00271011">
            <w:pPr>
              <w:widowControl w:val="0"/>
              <w:autoSpaceDE w:val="0"/>
              <w:autoSpaceDN w:val="0"/>
              <w:adjustRightInd w:val="0"/>
            </w:pPr>
            <w:r w:rsidRPr="00C87995">
              <w:t>сельскохозяйственной</w:t>
            </w:r>
          </w:p>
          <w:p w:rsidR="00687C30" w:rsidRPr="00C87995" w:rsidRDefault="00687C30" w:rsidP="00271011">
            <w:pPr>
              <w:widowControl w:val="0"/>
              <w:autoSpaceDE w:val="0"/>
              <w:autoSpaceDN w:val="0"/>
              <w:adjustRightInd w:val="0"/>
            </w:pPr>
            <w:r w:rsidRPr="00C87995">
              <w:t>продукции</w:t>
            </w:r>
          </w:p>
          <w:p w:rsidR="00687C30" w:rsidRPr="00C87995" w:rsidRDefault="00687C30" w:rsidP="00271011">
            <w:pPr>
              <w:widowControl w:val="0"/>
              <w:autoSpaceDE w:val="0"/>
              <w:autoSpaceDN w:val="0"/>
              <w:adjustRightInd w:val="0"/>
            </w:pPr>
            <w:r w:rsidRPr="00C87995">
              <w:t>(1.15)</w:t>
            </w:r>
          </w:p>
        </w:tc>
        <w:tc>
          <w:tcPr>
            <w:tcW w:w="1554" w:type="pct"/>
          </w:tcPr>
          <w:p w:rsidR="00687C30" w:rsidRPr="00C87995" w:rsidRDefault="00687C30" w:rsidP="00271011">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w:t>
            </w:r>
            <w:r w:rsidRPr="00C87995">
              <w:lastRenderedPageBreak/>
              <w:t xml:space="preserve">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Питомники</w:t>
            </w:r>
          </w:p>
          <w:p w:rsidR="00687C30" w:rsidRPr="00C87995" w:rsidRDefault="00687C30" w:rsidP="00271011">
            <w:pPr>
              <w:widowControl w:val="0"/>
              <w:autoSpaceDE w:val="0"/>
              <w:autoSpaceDN w:val="0"/>
              <w:adjustRightInd w:val="0"/>
            </w:pPr>
            <w:r w:rsidRPr="00C87995">
              <w:t>(1.17)</w:t>
            </w:r>
          </w:p>
        </w:tc>
        <w:tc>
          <w:tcPr>
            <w:tcW w:w="1554" w:type="pct"/>
          </w:tcPr>
          <w:p w:rsidR="00687C30" w:rsidRPr="00C87995" w:rsidRDefault="00687C30" w:rsidP="00271011">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7C30" w:rsidRPr="00C87995" w:rsidRDefault="00687C30" w:rsidP="00271011">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57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установлены в </w:t>
            </w:r>
            <w:r w:rsidRPr="00C87995">
              <w:lastRenderedPageBreak/>
              <w:t>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Обеспечение</w:t>
            </w:r>
          </w:p>
          <w:p w:rsidR="00687C30" w:rsidRPr="00C87995" w:rsidRDefault="00687C30" w:rsidP="00271011">
            <w:pPr>
              <w:widowControl w:val="0"/>
              <w:autoSpaceDE w:val="0"/>
              <w:autoSpaceDN w:val="0"/>
              <w:adjustRightInd w:val="0"/>
            </w:pPr>
            <w:r w:rsidRPr="00C87995">
              <w:t>сельскохозяйственного</w:t>
            </w:r>
          </w:p>
          <w:p w:rsidR="00687C30" w:rsidRPr="00C87995" w:rsidRDefault="00687C30" w:rsidP="00271011">
            <w:pPr>
              <w:widowControl w:val="0"/>
              <w:autoSpaceDE w:val="0"/>
              <w:autoSpaceDN w:val="0"/>
              <w:adjustRightInd w:val="0"/>
            </w:pPr>
            <w:r w:rsidRPr="00C87995">
              <w:t>производства</w:t>
            </w:r>
          </w:p>
          <w:p w:rsidR="00687C30" w:rsidRPr="00C87995" w:rsidRDefault="00687C30" w:rsidP="00271011">
            <w:pPr>
              <w:widowControl w:val="0"/>
              <w:autoSpaceDE w:val="0"/>
              <w:autoSpaceDN w:val="0"/>
              <w:adjustRightInd w:val="0"/>
            </w:pPr>
            <w:r w:rsidRPr="00C87995">
              <w:t>(1.18)</w:t>
            </w:r>
          </w:p>
        </w:tc>
        <w:tc>
          <w:tcPr>
            <w:tcW w:w="1554" w:type="pct"/>
          </w:tcPr>
          <w:p w:rsidR="00687C30" w:rsidRPr="00C87995" w:rsidRDefault="00687C30" w:rsidP="00271011">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p w:rsidR="00687C30" w:rsidRPr="00C87995" w:rsidRDefault="00687C30" w:rsidP="00271011">
            <w:pPr>
              <w:ind w:firstLine="426"/>
              <w:jc w:val="both"/>
            </w:pPr>
          </w:p>
        </w:tc>
        <w:tc>
          <w:tcPr>
            <w:tcW w:w="1554"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предоставление услуг </w:t>
            </w:r>
            <w:r>
              <w:lastRenderedPageBreak/>
              <w:t>связи, отвод канализационных стоков, очистка и уборка объектов недвижимости</w:t>
            </w:r>
          </w:p>
        </w:tc>
        <w:tc>
          <w:tcPr>
            <w:tcW w:w="2571" w:type="pct"/>
            <w:vMerge w:val="restar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w:t>
            </w:r>
            <w:r w:rsidRPr="00C87995">
              <w:rPr>
                <w:b/>
              </w:rPr>
              <w:lastRenderedPageBreak/>
              <w:t>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зданий - </w:t>
            </w:r>
            <w:r w:rsidRPr="00C87995">
              <w:rPr>
                <w:b/>
              </w:rPr>
              <w:t>2 этажа</w:t>
            </w:r>
          </w:p>
          <w:p w:rsidR="00687C30" w:rsidRPr="00C87995" w:rsidRDefault="00687C30" w:rsidP="00271011">
            <w:pPr>
              <w:ind w:firstLine="567"/>
              <w:jc w:val="both"/>
            </w:pPr>
            <w:r w:rsidRPr="00C87995">
              <w:t xml:space="preserve">Высота объекта - </w:t>
            </w:r>
            <w:r w:rsidRPr="00C87995">
              <w:rPr>
                <w:b/>
              </w:rPr>
              <w:t>не более 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75" w:type="pct"/>
          </w:tcPr>
          <w:p w:rsidR="00687C30" w:rsidRPr="00C87995" w:rsidRDefault="00687C30" w:rsidP="00271011">
            <w:pPr>
              <w:widowControl w:val="0"/>
              <w:autoSpaceDE w:val="0"/>
              <w:autoSpaceDN w:val="0"/>
              <w:adjustRightInd w:val="0"/>
            </w:pPr>
            <w:r w:rsidRPr="00C87995">
              <w:lastRenderedPageBreak/>
              <w:t>Связь</w:t>
            </w:r>
          </w:p>
          <w:p w:rsidR="00687C30" w:rsidRPr="00C87995" w:rsidRDefault="00687C30" w:rsidP="00271011">
            <w:pPr>
              <w:widowControl w:val="0"/>
              <w:autoSpaceDE w:val="0"/>
              <w:autoSpaceDN w:val="0"/>
              <w:adjustRightInd w:val="0"/>
            </w:pPr>
            <w:r w:rsidRPr="00C87995">
              <w:t>(6.8)</w:t>
            </w:r>
          </w:p>
        </w:tc>
        <w:tc>
          <w:tcPr>
            <w:tcW w:w="1554" w:type="pct"/>
          </w:tcPr>
          <w:p w:rsidR="00687C30" w:rsidRPr="00C87995" w:rsidRDefault="00687C30" w:rsidP="00271011">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71" w:type="pct"/>
            <w:vMerge/>
          </w:tcPr>
          <w:p w:rsidR="00687C30" w:rsidRPr="00C87995" w:rsidRDefault="00687C30" w:rsidP="00271011">
            <w:pPr>
              <w:ind w:firstLine="317"/>
              <w:jc w:val="both"/>
              <w:rPr>
                <w:b/>
                <w:u w:val="single"/>
              </w:rPr>
            </w:pPr>
          </w:p>
        </w:tc>
      </w:tr>
      <w:tr w:rsidR="00687C30" w:rsidRPr="00C87995" w:rsidTr="00271011">
        <w:trPr>
          <w:trHeight w:val="552"/>
        </w:trPr>
        <w:tc>
          <w:tcPr>
            <w:tcW w:w="875" w:type="pct"/>
          </w:tcPr>
          <w:p w:rsidR="00687C30" w:rsidRPr="001934F9" w:rsidRDefault="00687C30" w:rsidP="00271011">
            <w:pPr>
              <w:widowControl w:val="0"/>
              <w:autoSpaceDE w:val="0"/>
              <w:autoSpaceDN w:val="0"/>
              <w:adjustRightInd w:val="0"/>
              <w:rPr>
                <w:highlight w:val="yellow"/>
              </w:rPr>
            </w:pPr>
            <w:r w:rsidRPr="001934F9">
              <w:rPr>
                <w:highlight w:val="yellow"/>
              </w:rPr>
              <w:t>Ведение личного подсобного хозяйства на полевых участках</w:t>
            </w:r>
          </w:p>
          <w:p w:rsidR="00687C30" w:rsidRPr="00C87995" w:rsidRDefault="00687C30" w:rsidP="00271011">
            <w:pPr>
              <w:widowControl w:val="0"/>
              <w:autoSpaceDE w:val="0"/>
              <w:autoSpaceDN w:val="0"/>
              <w:adjustRightInd w:val="0"/>
            </w:pPr>
            <w:r w:rsidRPr="001934F9">
              <w:rPr>
                <w:highlight w:val="yellow"/>
              </w:rPr>
              <w:t>(1.16)</w:t>
            </w:r>
          </w:p>
        </w:tc>
        <w:tc>
          <w:tcPr>
            <w:tcW w:w="1554" w:type="pct"/>
          </w:tcPr>
          <w:p w:rsidR="00687C30" w:rsidRPr="00C87995" w:rsidRDefault="00687C30" w:rsidP="00271011">
            <w:pPr>
              <w:widowControl w:val="0"/>
              <w:autoSpaceDE w:val="0"/>
              <w:autoSpaceDN w:val="0"/>
              <w:adjustRightInd w:val="0"/>
              <w:jc w:val="both"/>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571" w:type="pct"/>
          </w:tcPr>
          <w:p w:rsidR="00687C30" w:rsidRPr="001934F9" w:rsidRDefault="00687C30" w:rsidP="00271011">
            <w:pPr>
              <w:ind w:firstLine="317"/>
              <w:jc w:val="both"/>
              <w:rPr>
                <w:b/>
                <w:highlight w:val="yellow"/>
                <w:u w:val="single"/>
              </w:rPr>
            </w:pPr>
            <w:r w:rsidRPr="001934F9">
              <w:rPr>
                <w:b/>
                <w:highlight w:val="yellow"/>
                <w:u w:val="single"/>
              </w:rPr>
              <w:t>предельные (минимальные и (или) максимальные) размеры земельных участков, в том числе их площадь:</w:t>
            </w:r>
          </w:p>
          <w:p w:rsidR="00687C30" w:rsidRPr="001934F9" w:rsidRDefault="00687C30" w:rsidP="00271011">
            <w:pPr>
              <w:ind w:firstLine="317"/>
              <w:jc w:val="both"/>
              <w:rPr>
                <w:b/>
                <w:highlight w:val="yellow"/>
                <w:u w:val="single"/>
              </w:rPr>
            </w:pPr>
            <w:r w:rsidRPr="001934F9">
              <w:rPr>
                <w:b/>
                <w:highlight w:val="yellow"/>
                <w:u w:val="single"/>
              </w:rPr>
              <w:t>- минимальная/максимальная площадь земельного участка - 1000/50000 кв. м.</w:t>
            </w:r>
          </w:p>
          <w:p w:rsidR="00687C30" w:rsidRPr="00C87995" w:rsidRDefault="00687C30" w:rsidP="00271011">
            <w:pPr>
              <w:ind w:firstLine="317"/>
              <w:jc w:val="both"/>
              <w:rPr>
                <w:b/>
                <w:u w:val="single"/>
              </w:rPr>
            </w:pPr>
            <w:r w:rsidRPr="001934F9">
              <w:rPr>
                <w:b/>
                <w:highlight w:val="yellow"/>
                <w:u w:val="single"/>
              </w:rPr>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34"/>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 (номер по классификатору)</w:t>
            </w:r>
          </w:p>
        </w:tc>
        <w:tc>
          <w:tcPr>
            <w:tcW w:w="1403"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Склады</w:t>
            </w:r>
          </w:p>
          <w:p w:rsidR="00687C30" w:rsidRPr="00C87995" w:rsidRDefault="00687C30" w:rsidP="00271011">
            <w:pPr>
              <w:widowControl w:val="0"/>
              <w:autoSpaceDE w:val="0"/>
              <w:autoSpaceDN w:val="0"/>
              <w:adjustRightInd w:val="0"/>
            </w:pPr>
            <w:r w:rsidRPr="00C87995">
              <w:t>(6.9)</w:t>
            </w:r>
          </w:p>
        </w:tc>
        <w:tc>
          <w:tcPr>
            <w:tcW w:w="1403" w:type="pct"/>
          </w:tcPr>
          <w:p w:rsidR="00687C30" w:rsidRPr="00C87995" w:rsidRDefault="00687C30" w:rsidP="00271011">
            <w:pPr>
              <w:widowControl w:val="0"/>
              <w:autoSpaceDE w:val="0"/>
              <w:autoSpaceDN w:val="0"/>
              <w:adjustRightInd w:val="0"/>
              <w:jc w:val="both"/>
            </w:pPr>
            <w:r w:rsidRPr="00C87995">
              <w:t xml:space="preserve">Размещение сооружений, имеющих назначение </w:t>
            </w:r>
            <w:r w:rsidRPr="00C87995">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lastRenderedPageBreak/>
              <w:t xml:space="preserve">- минимальная / максимальная площадь земельного участка - </w:t>
            </w:r>
            <w:r w:rsidRPr="00C87995">
              <w:rPr>
                <w:b/>
              </w:rPr>
              <w:t>100</w:t>
            </w:r>
            <w:r>
              <w:rPr>
                <w:b/>
              </w:rPr>
              <w:t>0/</w:t>
            </w:r>
            <w:r w:rsidRPr="00C87995">
              <w:rPr>
                <w:b/>
              </w:rPr>
              <w:t xml:space="preserve"> 250000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34"/>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widowControl w:val="0"/>
        <w:ind w:firstLine="709"/>
        <w:jc w:val="both"/>
      </w:pPr>
      <w:r w:rsidRPr="00C87995">
        <w:t>Защитные зеленые насаждения</w:t>
      </w:r>
    </w:p>
    <w:p w:rsidR="00687C30" w:rsidRPr="00C87995" w:rsidRDefault="00687C30" w:rsidP="00687C30">
      <w:pPr>
        <w:widowControl w:val="0"/>
        <w:ind w:firstLine="709"/>
        <w:jc w:val="both"/>
      </w:pPr>
      <w:r w:rsidRPr="00C87995">
        <w:t>Оборудование пожарной охраны (гидранты, резервуары)</w:t>
      </w:r>
    </w:p>
    <w:p w:rsidR="00687C30" w:rsidRPr="00C87995" w:rsidRDefault="00687C30" w:rsidP="00687C30">
      <w:pPr>
        <w:widowControl w:val="0"/>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687C30" w:rsidRPr="00C87995" w:rsidRDefault="00687C30" w:rsidP="00687C30">
      <w:pPr>
        <w:ind w:firstLine="709"/>
        <w:jc w:val="both"/>
      </w:pPr>
      <w:r w:rsidRPr="00C87995">
        <w:lastRenderedPageBreak/>
        <w:t>П</w:t>
      </w:r>
      <w:r w:rsidRPr="00C87995">
        <w:rPr>
          <w:rFonts w:eastAsia="SimSun"/>
          <w:lang w:eastAsia="zh-CN"/>
        </w:rPr>
        <w:t>ункты охраны</w:t>
      </w:r>
    </w:p>
    <w:p w:rsidR="00687C30" w:rsidRPr="00C87995" w:rsidRDefault="00687C30" w:rsidP="00687C30">
      <w:pPr>
        <w:ind w:firstLine="709"/>
        <w:jc w:val="both"/>
      </w:pPr>
      <w:r w:rsidRPr="00C87995">
        <w:t>Административные здания</w:t>
      </w:r>
    </w:p>
    <w:p w:rsidR="00687C30" w:rsidRPr="00C87995" w:rsidRDefault="00687C30" w:rsidP="00687C30">
      <w:pPr>
        <w:ind w:firstLine="709"/>
        <w:jc w:val="both"/>
      </w:pPr>
      <w:r w:rsidRPr="00C87995">
        <w:t>Сторожки, навесы, беседки</w:t>
      </w:r>
    </w:p>
    <w:p w:rsidR="00687C30" w:rsidRPr="00C87995" w:rsidRDefault="00687C30" w:rsidP="00687C30">
      <w:pPr>
        <w:jc w:val="both"/>
        <w:rPr>
          <w:rFonts w:eastAsia="SimSun"/>
          <w:lang w:eastAsia="zh-CN"/>
        </w:rPr>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87C30" w:rsidRPr="00C87995" w:rsidRDefault="00687C30" w:rsidP="00687C30">
      <w:pPr>
        <w:ind w:firstLine="709"/>
        <w:jc w:val="both"/>
        <w:rPr>
          <w:rFonts w:eastAsia="SimSun"/>
          <w:lang w:eastAsia="zh-CN"/>
        </w:rPr>
      </w:pPr>
      <w:r w:rsidRPr="00C87995">
        <w:rPr>
          <w:rFonts w:eastAsia="SimSu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687C30" w:rsidRPr="00C87995" w:rsidRDefault="00687C30" w:rsidP="00687C30">
      <w:pPr>
        <w:ind w:firstLine="709"/>
        <w:jc w:val="both"/>
        <w:rPr>
          <w:rFonts w:eastAsia="SimSun"/>
          <w:lang w:eastAsia="zh-CN"/>
        </w:rPr>
      </w:pPr>
      <w:r w:rsidRPr="00C87995">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p w:rsidR="00687C30" w:rsidRPr="00C87995" w:rsidRDefault="00687C30" w:rsidP="00687C30">
      <w:pPr>
        <w:ind w:firstLine="709"/>
        <w:jc w:val="both"/>
        <w:rPr>
          <w:rFonts w:eastAsia="SimSun"/>
          <w:lang w:eastAsia="zh-CN"/>
        </w:rPr>
      </w:pPr>
      <w:r w:rsidRPr="00C87995">
        <w:rPr>
          <w:rFonts w:eastAsia="SimSu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87C30" w:rsidRPr="00C87995" w:rsidRDefault="00687C30" w:rsidP="00687C30">
      <w:pPr>
        <w:ind w:firstLine="709"/>
        <w:jc w:val="both"/>
        <w:rPr>
          <w:rFonts w:eastAsia="SimSun"/>
          <w:lang w:eastAsia="zh-CN"/>
        </w:rPr>
      </w:pPr>
      <w:r w:rsidRPr="00C87995">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87C30" w:rsidRPr="00C87995" w:rsidRDefault="00687C30" w:rsidP="00687C30">
      <w:pPr>
        <w:ind w:firstLine="709"/>
        <w:jc w:val="both"/>
        <w:rPr>
          <w:rFonts w:eastAsia="SimSun"/>
          <w:lang w:eastAsia="zh-CN"/>
        </w:rPr>
      </w:pPr>
      <w:r w:rsidRPr="00C87995">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ind w:firstLine="709"/>
        <w:jc w:val="both"/>
        <w:rPr>
          <w:rFonts w:eastAsia="SimSun"/>
          <w:lang w:eastAsia="zh-CN"/>
        </w:rPr>
      </w:pPr>
      <w:r w:rsidRPr="00C87995">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687C30" w:rsidRPr="00C87995" w:rsidRDefault="00687C30" w:rsidP="00687C30">
      <w:pPr>
        <w:ind w:firstLine="709"/>
        <w:jc w:val="both"/>
        <w:rPr>
          <w:rFonts w:eastAsia="SimSun"/>
          <w:lang w:eastAsia="zh-CN"/>
        </w:rPr>
      </w:pPr>
      <w:r w:rsidRPr="00C87995">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ind w:firstLine="709"/>
        <w:jc w:val="both"/>
        <w:rPr>
          <w:rFonts w:eastAsia="SimSun"/>
          <w:lang w:eastAsia="zh-CN"/>
        </w:rPr>
      </w:pPr>
      <w:r w:rsidRPr="00C87995">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ind w:firstLine="709"/>
        <w:jc w:val="both"/>
        <w:rPr>
          <w:rFonts w:eastAsia="SimSun"/>
          <w:lang w:eastAsia="zh-CN"/>
        </w:rPr>
      </w:pPr>
      <w:r w:rsidRPr="00C87995">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СХ-3. Зона сельскохозяйственного использования</w:t>
      </w:r>
    </w:p>
    <w:p w:rsidR="00687C30" w:rsidRPr="00C87995" w:rsidRDefault="00687C30" w:rsidP="00687C30">
      <w:pPr>
        <w:widowControl w:val="0"/>
        <w:jc w:val="both"/>
        <w:rPr>
          <w:bCs/>
          <w:shd w:val="clear" w:color="auto" w:fill="FFFFFF"/>
        </w:rPr>
      </w:pPr>
    </w:p>
    <w:p w:rsidR="00687C30" w:rsidRPr="00C87995" w:rsidRDefault="00687C30" w:rsidP="00687C30">
      <w:pPr>
        <w:widowControl w:val="0"/>
        <w:ind w:firstLine="709"/>
        <w:jc w:val="both"/>
        <w:rPr>
          <w:bCs/>
          <w:shd w:val="clear" w:color="auto" w:fill="FFFFFF"/>
        </w:rPr>
      </w:pPr>
      <w:r w:rsidRPr="00C87995">
        <w:rPr>
          <w:bCs/>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87C30" w:rsidRPr="00C87995" w:rsidRDefault="00687C30" w:rsidP="00687C30">
      <w:pPr>
        <w:widowControl w:val="0"/>
        <w:jc w:val="both"/>
        <w:rPr>
          <w:highlight w:val="yellow"/>
        </w:rPr>
      </w:pPr>
    </w:p>
    <w:p w:rsidR="00687C30" w:rsidRPr="00C87995" w:rsidRDefault="00687C30" w:rsidP="00687C30">
      <w:pPr>
        <w:numPr>
          <w:ilvl w:val="0"/>
          <w:numId w:val="35"/>
        </w:numPr>
        <w:contextualSpacing/>
        <w:jc w:val="both"/>
        <w:rPr>
          <w:b/>
        </w:rPr>
      </w:pPr>
      <w:r w:rsidRPr="00C87995">
        <w:rPr>
          <w:b/>
        </w:rPr>
        <w:lastRenderedPageBreak/>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025"/>
        <w:gridCol w:w="4288"/>
      </w:tblGrid>
      <w:tr w:rsidR="00687C30" w:rsidRPr="00C87995" w:rsidTr="00271011">
        <w:trPr>
          <w:trHeight w:val="552"/>
          <w:tblHeader/>
        </w:trPr>
        <w:tc>
          <w:tcPr>
            <w:tcW w:w="874"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45"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81"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r w:rsidRPr="00C87995">
              <w:t>Растениеводство</w:t>
            </w:r>
          </w:p>
          <w:p w:rsidR="00687C30" w:rsidRPr="00C87995" w:rsidRDefault="00687C30" w:rsidP="00271011">
            <w:pPr>
              <w:widowControl w:val="0"/>
              <w:autoSpaceDE w:val="0"/>
              <w:autoSpaceDN w:val="0"/>
              <w:adjustRightInd w:val="0"/>
              <w:rPr>
                <w:highlight w:val="yellow"/>
              </w:rPr>
            </w:pPr>
            <w:r w:rsidRPr="00C87995">
              <w:t>(1.1)</w:t>
            </w:r>
          </w:p>
        </w:tc>
        <w:tc>
          <w:tcPr>
            <w:tcW w:w="1745"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687C30" w:rsidRPr="00C87995" w:rsidRDefault="00687C30" w:rsidP="00271011">
            <w:pPr>
              <w:widowControl w:val="0"/>
              <w:autoSpaceDE w:val="0"/>
              <w:autoSpaceDN w:val="0"/>
              <w:adjustRightInd w:val="0"/>
              <w:jc w:val="both"/>
              <w:rPr>
                <w:highlight w:val="yellow"/>
              </w:rPr>
            </w:pPr>
            <w:r w:rsidRPr="00C87995">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autoSpaceDE w:val="0"/>
              <w:autoSpaceDN w:val="0"/>
              <w:adjustRightInd w:val="0"/>
              <w:ind w:firstLine="567"/>
              <w:jc w:val="both"/>
              <w:rPr>
                <w:b/>
              </w:rPr>
            </w:pPr>
            <w:r w:rsidRPr="00C87995">
              <w:t xml:space="preserve">- минимальная/максимальная площадь земельного участка - </w:t>
            </w:r>
            <w:r w:rsidRPr="00C87995">
              <w:rPr>
                <w:b/>
              </w:rPr>
              <w:t>100</w:t>
            </w:r>
            <w:r>
              <w:rPr>
                <w:b/>
              </w:rPr>
              <w:t>0/</w:t>
            </w:r>
            <w:r w:rsidRPr="00C87995">
              <w:rPr>
                <w:b/>
              </w:rPr>
              <w:t xml:space="preserve">100000 </w:t>
            </w:r>
            <w:r>
              <w:rPr>
                <w:b/>
              </w:rPr>
              <w:t>кв. м</w:t>
            </w:r>
            <w:r w:rsidRPr="00C87995">
              <w:rPr>
                <w:b/>
              </w:rPr>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36;</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r w:rsidRPr="00C87995">
              <w:t>Пчеловодство</w:t>
            </w:r>
          </w:p>
          <w:p w:rsidR="00687C30" w:rsidRPr="00C87995" w:rsidRDefault="00687C30" w:rsidP="00271011">
            <w:pPr>
              <w:widowControl w:val="0"/>
              <w:autoSpaceDE w:val="0"/>
              <w:autoSpaceDN w:val="0"/>
              <w:adjustRightInd w:val="0"/>
              <w:rPr>
                <w:highlight w:val="yellow"/>
              </w:rPr>
            </w:pPr>
            <w:r w:rsidRPr="00C87995">
              <w:t>(1.12)</w:t>
            </w:r>
          </w:p>
        </w:tc>
        <w:tc>
          <w:tcPr>
            <w:tcW w:w="1745" w:type="pct"/>
          </w:tcPr>
          <w:p w:rsidR="00687C30" w:rsidRPr="00C87995" w:rsidRDefault="00687C30" w:rsidP="00271011">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7C30" w:rsidRPr="00C87995" w:rsidRDefault="00687C30" w:rsidP="00271011">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687C30" w:rsidRPr="00C87995" w:rsidRDefault="00687C30" w:rsidP="00271011">
            <w:pPr>
              <w:widowControl w:val="0"/>
              <w:autoSpaceDE w:val="0"/>
              <w:autoSpaceDN w:val="0"/>
              <w:adjustRightInd w:val="0"/>
              <w:jc w:val="both"/>
              <w:rPr>
                <w:highlight w:val="yellow"/>
              </w:rPr>
            </w:pPr>
            <w:r w:rsidRPr="00C87995">
              <w:t>размещение сооружений, используемых для хранения и первичной переработки продукции пчеловодства</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87995">
              <w:rPr>
                <w:b/>
              </w:rPr>
              <w:lastRenderedPageBreak/>
              <w:t>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r w:rsidRPr="00C87995">
              <w:lastRenderedPageBreak/>
              <w:t>Рыбоводство</w:t>
            </w:r>
          </w:p>
          <w:p w:rsidR="00687C30" w:rsidRPr="00C87995" w:rsidRDefault="00687C30" w:rsidP="00271011">
            <w:pPr>
              <w:widowControl w:val="0"/>
              <w:autoSpaceDE w:val="0"/>
              <w:autoSpaceDN w:val="0"/>
              <w:adjustRightInd w:val="0"/>
              <w:rPr>
                <w:highlight w:val="yellow"/>
              </w:rPr>
            </w:pPr>
            <w:r w:rsidRPr="00C87995">
              <w:t>(1.13)</w:t>
            </w:r>
          </w:p>
        </w:tc>
        <w:tc>
          <w:tcPr>
            <w:tcW w:w="1745" w:type="pct"/>
          </w:tcPr>
          <w:p w:rsidR="00687C30" w:rsidRPr="00C87995" w:rsidRDefault="00687C30" w:rsidP="00271011">
            <w:pPr>
              <w:widowControl w:val="0"/>
              <w:autoSpaceDE w:val="0"/>
              <w:autoSpaceDN w:val="0"/>
              <w:adjustRightInd w:val="0"/>
              <w:jc w:val="both"/>
              <w:rPr>
                <w:highlight w:val="yellow"/>
              </w:rPr>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r w:rsidRPr="00C87995">
              <w:lastRenderedPageBreak/>
              <w:t>Питомники</w:t>
            </w:r>
          </w:p>
          <w:p w:rsidR="00687C30" w:rsidRPr="00C87995" w:rsidRDefault="00687C30" w:rsidP="00271011">
            <w:pPr>
              <w:widowControl w:val="0"/>
              <w:autoSpaceDE w:val="0"/>
              <w:autoSpaceDN w:val="0"/>
              <w:adjustRightInd w:val="0"/>
              <w:rPr>
                <w:highlight w:val="yellow"/>
              </w:rPr>
            </w:pPr>
            <w:r w:rsidRPr="00C87995">
              <w:t>(1.17)</w:t>
            </w:r>
          </w:p>
        </w:tc>
        <w:tc>
          <w:tcPr>
            <w:tcW w:w="1745" w:type="pct"/>
          </w:tcPr>
          <w:p w:rsidR="00687C30" w:rsidRPr="00C87995" w:rsidRDefault="00687C30" w:rsidP="00271011">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7C30" w:rsidRPr="00C87995" w:rsidRDefault="00687C30" w:rsidP="00271011">
            <w:pPr>
              <w:widowControl w:val="0"/>
              <w:autoSpaceDE w:val="0"/>
              <w:autoSpaceDN w:val="0"/>
              <w:adjustRightInd w:val="0"/>
              <w:jc w:val="both"/>
              <w:rPr>
                <w:highlight w:val="yellow"/>
              </w:rPr>
            </w:pPr>
            <w:r w:rsidRPr="00C87995">
              <w:t>размещение сооружений, необходимых для указанных видов сельскохозяйственного производства</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смежного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bookmarkStart w:id="250" w:name="sub_1015"/>
            <w:r w:rsidRPr="00C87995">
              <w:lastRenderedPageBreak/>
              <w:t>Садоводство</w:t>
            </w:r>
            <w:bookmarkEnd w:id="250"/>
          </w:p>
          <w:p w:rsidR="00687C30" w:rsidRPr="00C87995" w:rsidRDefault="00687C30" w:rsidP="00271011">
            <w:pPr>
              <w:widowControl w:val="0"/>
              <w:autoSpaceDE w:val="0"/>
              <w:autoSpaceDN w:val="0"/>
              <w:adjustRightInd w:val="0"/>
            </w:pPr>
            <w:r w:rsidRPr="00C87995">
              <w:t>(1.5)</w:t>
            </w:r>
          </w:p>
        </w:tc>
        <w:tc>
          <w:tcPr>
            <w:tcW w:w="1745" w:type="pct"/>
          </w:tcPr>
          <w:p w:rsidR="00687C30" w:rsidRPr="00C87995" w:rsidRDefault="00687C30" w:rsidP="00271011">
            <w:pPr>
              <w:widowControl w:val="0"/>
              <w:autoSpaceDE w:val="0"/>
              <w:autoSpaceDN w:val="0"/>
              <w:adjustRightInd w:val="0"/>
              <w:jc w:val="both"/>
            </w:pPr>
            <w:r w:rsidRPr="00C87995">
              <w:t>Размещение садовых домов;</w:t>
            </w:r>
          </w:p>
          <w:p w:rsidR="00687C30" w:rsidRPr="00C87995" w:rsidRDefault="00687C30" w:rsidP="00271011">
            <w:pPr>
              <w:widowControl w:val="0"/>
              <w:autoSpaceDE w:val="0"/>
              <w:autoSpaceDN w:val="0"/>
              <w:adjustRightInd w:val="0"/>
              <w:jc w:val="both"/>
            </w:pPr>
            <w:r w:rsidRPr="00C87995">
              <w:t>выращивание плодовых, ягодных, овощных, бахчевых или иных декоративных или</w:t>
            </w:r>
          </w:p>
          <w:p w:rsidR="00687C30" w:rsidRPr="00C87995" w:rsidRDefault="00687C30" w:rsidP="00271011">
            <w:pPr>
              <w:widowControl w:val="0"/>
              <w:autoSpaceDE w:val="0"/>
              <w:autoSpaceDN w:val="0"/>
              <w:adjustRightInd w:val="0"/>
              <w:jc w:val="both"/>
            </w:pPr>
            <w:r w:rsidRPr="00C87995">
              <w:t>сельскохозяйственных культур;</w:t>
            </w:r>
          </w:p>
          <w:p w:rsidR="00687C30" w:rsidRPr="00C87995" w:rsidRDefault="00687C30" w:rsidP="00271011">
            <w:pPr>
              <w:widowControl w:val="0"/>
              <w:autoSpaceDE w:val="0"/>
              <w:autoSpaceDN w:val="0"/>
              <w:adjustRightInd w:val="0"/>
              <w:jc w:val="both"/>
            </w:pPr>
            <w:r w:rsidRPr="00C87995">
              <w:t>размещение гаражей и подсобных сооружений</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400/1000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t xml:space="preserve">- от жилых зданий- </w:t>
            </w:r>
            <w:r w:rsidRPr="00C87995">
              <w:rPr>
                <w:b/>
              </w:rPr>
              <w:t>3 м;</w:t>
            </w:r>
          </w:p>
          <w:p w:rsidR="00687C30" w:rsidRPr="00C87995" w:rsidRDefault="00687C30" w:rsidP="00271011">
            <w:pPr>
              <w:ind w:firstLine="567"/>
              <w:jc w:val="both"/>
            </w:pPr>
            <w:r w:rsidRPr="00C87995">
              <w:t>- от хозяйственных построек - 1 м с учетом соблюдения требований технических регламентов;</w:t>
            </w:r>
          </w:p>
          <w:p w:rsidR="00687C30" w:rsidRPr="00C87995" w:rsidRDefault="00687C30" w:rsidP="00271011">
            <w:pPr>
              <w:ind w:firstLine="567"/>
              <w:jc w:val="both"/>
            </w:pPr>
            <w:r w:rsidRPr="00C87995">
              <w:t>- от построек для содержания скота и птицы - 4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lastRenderedPageBreak/>
              <w:t xml:space="preserve">- максимальный процент застройки - </w:t>
            </w:r>
            <w:r w:rsidRPr="00C87995">
              <w:rPr>
                <w:rFonts w:eastAsia="SimSun"/>
                <w:b/>
                <w:lang w:eastAsia="zh-CN"/>
              </w:rPr>
              <w:t>50%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740"/>
        </w:trPr>
        <w:tc>
          <w:tcPr>
            <w:tcW w:w="874" w:type="pct"/>
          </w:tcPr>
          <w:p w:rsidR="00687C30" w:rsidRPr="00C87995" w:rsidRDefault="00687C30" w:rsidP="00271011">
            <w:pPr>
              <w:widowControl w:val="0"/>
              <w:autoSpaceDE w:val="0"/>
              <w:autoSpaceDN w:val="0"/>
              <w:adjustRightInd w:val="0"/>
            </w:pPr>
            <w:r w:rsidRPr="00C87995">
              <w:lastRenderedPageBreak/>
              <w:t>Обеспечение</w:t>
            </w:r>
          </w:p>
          <w:p w:rsidR="00687C30" w:rsidRPr="00C87995" w:rsidRDefault="00687C30" w:rsidP="00271011">
            <w:pPr>
              <w:widowControl w:val="0"/>
              <w:autoSpaceDE w:val="0"/>
              <w:autoSpaceDN w:val="0"/>
              <w:adjustRightInd w:val="0"/>
            </w:pPr>
            <w:r w:rsidRPr="00C87995">
              <w:t>сельскохозяйственного</w:t>
            </w:r>
          </w:p>
          <w:p w:rsidR="00687C30" w:rsidRPr="00C87995" w:rsidRDefault="00687C30" w:rsidP="00271011">
            <w:pPr>
              <w:widowControl w:val="0"/>
              <w:autoSpaceDE w:val="0"/>
              <w:autoSpaceDN w:val="0"/>
              <w:adjustRightInd w:val="0"/>
            </w:pPr>
            <w:r w:rsidRPr="00C87995">
              <w:t>производства</w:t>
            </w:r>
          </w:p>
          <w:p w:rsidR="00687C30" w:rsidRPr="00C87995" w:rsidRDefault="00687C30" w:rsidP="00271011">
            <w:pPr>
              <w:widowControl w:val="0"/>
              <w:autoSpaceDE w:val="0"/>
              <w:autoSpaceDN w:val="0"/>
              <w:adjustRightInd w:val="0"/>
            </w:pPr>
            <w:r w:rsidRPr="00C87995">
              <w:t>(1.18)</w:t>
            </w:r>
          </w:p>
        </w:tc>
        <w:tc>
          <w:tcPr>
            <w:tcW w:w="1745" w:type="pct"/>
          </w:tcPr>
          <w:p w:rsidR="00687C30" w:rsidRPr="00C87995" w:rsidRDefault="00687C30" w:rsidP="00271011">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 / максимальная площадь земельного участка - 1000</w:t>
            </w:r>
            <w:r>
              <w:t>0/</w:t>
            </w:r>
            <w:r w:rsidRPr="00C87995">
              <w:t xml:space="preserve"> 40000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смежного земельного участка- 3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максимальное количество надземных этажей - 3 этажа;</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t>- максимальный процент застройки в границах земельного участка - 50%</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2740"/>
        </w:trPr>
        <w:tc>
          <w:tcPr>
            <w:tcW w:w="874" w:type="pct"/>
          </w:tcPr>
          <w:p w:rsidR="00687C30" w:rsidRPr="0092271D" w:rsidRDefault="00687C30" w:rsidP="00271011">
            <w:pPr>
              <w:widowControl w:val="0"/>
              <w:autoSpaceDE w:val="0"/>
              <w:autoSpaceDN w:val="0"/>
              <w:adjustRightInd w:val="0"/>
              <w:rPr>
                <w:highlight w:val="yellow"/>
              </w:rPr>
            </w:pPr>
            <w:r w:rsidRPr="0092271D">
              <w:rPr>
                <w:highlight w:val="yellow"/>
              </w:rPr>
              <w:lastRenderedPageBreak/>
              <w:t>Скотоводство</w:t>
            </w:r>
          </w:p>
          <w:p w:rsidR="00687C30" w:rsidRPr="0092271D" w:rsidRDefault="00687C30" w:rsidP="00271011">
            <w:pPr>
              <w:widowControl w:val="0"/>
              <w:autoSpaceDE w:val="0"/>
              <w:autoSpaceDN w:val="0"/>
              <w:adjustRightInd w:val="0"/>
              <w:rPr>
                <w:highlight w:val="yellow"/>
              </w:rPr>
            </w:pPr>
            <w:r w:rsidRPr="0092271D">
              <w:rPr>
                <w:highlight w:val="yellow"/>
              </w:rPr>
              <w:t>(1.8)</w:t>
            </w:r>
          </w:p>
        </w:tc>
        <w:tc>
          <w:tcPr>
            <w:tcW w:w="1745" w:type="pct"/>
          </w:tcPr>
          <w:p w:rsidR="00687C30" w:rsidRPr="0092271D" w:rsidRDefault="00687C30" w:rsidP="00271011">
            <w:pPr>
              <w:widowControl w:val="0"/>
              <w:autoSpaceDE w:val="0"/>
              <w:autoSpaceDN w:val="0"/>
              <w:adjustRightInd w:val="0"/>
              <w:jc w:val="both"/>
              <w:rPr>
                <w:highlight w:val="yellow"/>
              </w:rPr>
            </w:pPr>
            <w:r w:rsidRPr="0092271D">
              <w:rPr>
                <w:highlight w:val="yello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87C30" w:rsidRPr="0092271D" w:rsidRDefault="00687C30" w:rsidP="00271011">
            <w:pPr>
              <w:widowControl w:val="0"/>
              <w:autoSpaceDE w:val="0"/>
              <w:autoSpaceDN w:val="0"/>
              <w:adjustRightInd w:val="0"/>
              <w:jc w:val="both"/>
              <w:rPr>
                <w:highlight w:val="yellow"/>
              </w:rPr>
            </w:pPr>
            <w:r w:rsidRPr="0092271D">
              <w:rPr>
                <w:highlight w:val="yellow"/>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Pr>
          <w:p w:rsidR="00687C30" w:rsidRPr="0092271D" w:rsidRDefault="00687C30" w:rsidP="00271011">
            <w:pPr>
              <w:ind w:firstLine="567"/>
              <w:jc w:val="both"/>
              <w:rPr>
                <w:b/>
                <w:highlight w:val="yellow"/>
              </w:rPr>
            </w:pPr>
            <w:r w:rsidRPr="0092271D">
              <w:rPr>
                <w:b/>
                <w:highlight w:val="yellow"/>
              </w:rPr>
              <w:t>предельные (минимальные и (или) максимальные) размеры земельных участков, в том числе их площадь:</w:t>
            </w:r>
          </w:p>
          <w:p w:rsidR="00687C30" w:rsidRPr="0092271D" w:rsidRDefault="00687C30" w:rsidP="00271011">
            <w:pPr>
              <w:ind w:firstLine="567"/>
              <w:jc w:val="both"/>
              <w:rPr>
                <w:b/>
                <w:highlight w:val="yellow"/>
              </w:rPr>
            </w:pPr>
            <w:r w:rsidRPr="0092271D">
              <w:rPr>
                <w:b/>
                <w:highlight w:val="yellow"/>
              </w:rPr>
              <w:t>- минимальная / максимальная площадь земельного участка - 10000 / 500000 кв. м;</w:t>
            </w:r>
          </w:p>
          <w:p w:rsidR="00687C30" w:rsidRPr="0092271D" w:rsidRDefault="00687C30" w:rsidP="00271011">
            <w:pPr>
              <w:ind w:firstLine="567"/>
              <w:jc w:val="both"/>
              <w:rPr>
                <w:b/>
                <w:highlight w:val="yellow"/>
              </w:rPr>
            </w:pPr>
            <w:r w:rsidRPr="0092271D">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92271D" w:rsidRDefault="00687C30" w:rsidP="00271011">
            <w:pPr>
              <w:ind w:firstLine="567"/>
              <w:jc w:val="both"/>
              <w:rPr>
                <w:b/>
                <w:highlight w:val="yellow"/>
              </w:rPr>
            </w:pPr>
            <w:r w:rsidRPr="0092271D">
              <w:rPr>
                <w:b/>
                <w:highlight w:val="yellow"/>
              </w:rPr>
              <w:t>- минимальные отступы от границы смежного земельного участка- 3 м;</w:t>
            </w:r>
          </w:p>
          <w:p w:rsidR="00687C30" w:rsidRPr="0092271D" w:rsidRDefault="00687C30" w:rsidP="00271011">
            <w:pPr>
              <w:ind w:firstLine="567"/>
              <w:jc w:val="both"/>
              <w:rPr>
                <w:b/>
                <w:highlight w:val="yellow"/>
              </w:rPr>
            </w:pPr>
            <w:r w:rsidRPr="0092271D">
              <w:rPr>
                <w:b/>
                <w:highlight w:val="yellow"/>
              </w:rPr>
              <w:t>предельное количество этажей или предельная высота зданий, строений, сооружений:</w:t>
            </w:r>
          </w:p>
          <w:p w:rsidR="00687C30" w:rsidRPr="0092271D" w:rsidRDefault="00687C30" w:rsidP="00271011">
            <w:pPr>
              <w:ind w:firstLine="567"/>
              <w:jc w:val="both"/>
              <w:rPr>
                <w:b/>
                <w:highlight w:val="yellow"/>
              </w:rPr>
            </w:pPr>
            <w:r w:rsidRPr="0092271D">
              <w:rPr>
                <w:b/>
                <w:highlight w:val="yellow"/>
              </w:rPr>
              <w:t>- максимальное количество надземных этажей - 2 этажа;</w:t>
            </w:r>
          </w:p>
          <w:p w:rsidR="00687C30" w:rsidRPr="0092271D" w:rsidRDefault="00687C30" w:rsidP="00271011">
            <w:pPr>
              <w:ind w:firstLine="567"/>
              <w:jc w:val="both"/>
              <w:rPr>
                <w:b/>
                <w:highlight w:val="yellow"/>
              </w:rPr>
            </w:pPr>
            <w:r w:rsidRPr="0092271D">
              <w:rPr>
                <w:b/>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92271D" w:rsidRDefault="00687C30" w:rsidP="00271011">
            <w:pPr>
              <w:ind w:firstLine="567"/>
              <w:jc w:val="both"/>
              <w:rPr>
                <w:b/>
                <w:highlight w:val="yellow"/>
              </w:rPr>
            </w:pPr>
            <w:r w:rsidRPr="0092271D">
              <w:rPr>
                <w:b/>
                <w:highlight w:val="yellow"/>
              </w:rPr>
              <w:t>- максимальный процент застройки в границах земельного участка - 50%</w:t>
            </w:r>
          </w:p>
          <w:p w:rsidR="00687C30" w:rsidRPr="0092271D" w:rsidRDefault="00687C30" w:rsidP="00271011">
            <w:pPr>
              <w:ind w:firstLine="567"/>
              <w:jc w:val="both"/>
              <w:rPr>
                <w:b/>
                <w:highlight w:val="yellow"/>
              </w:rPr>
            </w:pPr>
            <w:r w:rsidRPr="0092271D">
              <w:rPr>
                <w:b/>
                <w:highlight w:val="yellow"/>
              </w:rPr>
              <w:t xml:space="preserve">Ограничения использования земельных участков и объектов </w:t>
            </w:r>
            <w:r w:rsidRPr="0092271D">
              <w:rPr>
                <w:b/>
                <w:highlight w:val="yellow"/>
              </w:rPr>
              <w:lastRenderedPageBreak/>
              <w:t>капитального строительства установлены в статье 36;</w:t>
            </w:r>
          </w:p>
        </w:tc>
      </w:tr>
      <w:tr w:rsidR="00687C30" w:rsidRPr="00C87995" w:rsidTr="00271011">
        <w:trPr>
          <w:trHeight w:val="552"/>
        </w:trPr>
        <w:tc>
          <w:tcPr>
            <w:tcW w:w="874" w:type="pct"/>
          </w:tcPr>
          <w:p w:rsidR="00687C30" w:rsidRPr="00C87995" w:rsidRDefault="00687C30" w:rsidP="00271011">
            <w:pPr>
              <w:jc w:val="both"/>
            </w:pPr>
            <w:r w:rsidRPr="00C87995">
              <w:lastRenderedPageBreak/>
              <w:t xml:space="preserve">Коммунальное обслуживание </w:t>
            </w:r>
          </w:p>
          <w:p w:rsidR="00687C30" w:rsidRPr="00C87995" w:rsidRDefault="00687C30" w:rsidP="00271011">
            <w:pPr>
              <w:jc w:val="both"/>
            </w:pPr>
            <w:r w:rsidRPr="00C87995">
              <w:t>(3.1)</w:t>
            </w:r>
          </w:p>
        </w:tc>
        <w:tc>
          <w:tcPr>
            <w:tcW w:w="1745"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38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 xml:space="preserve">Ограничения использования земельных участков и объектов </w:t>
            </w:r>
            <w:r w:rsidRPr="00C87995">
              <w:lastRenderedPageBreak/>
              <w:t>капитального строительства установлены в статье 35;</w:t>
            </w:r>
          </w:p>
        </w:tc>
      </w:tr>
      <w:tr w:rsidR="00687C30" w:rsidRPr="00C87995" w:rsidTr="00271011">
        <w:trPr>
          <w:trHeight w:val="552"/>
        </w:trPr>
        <w:tc>
          <w:tcPr>
            <w:tcW w:w="874" w:type="pct"/>
          </w:tcPr>
          <w:p w:rsidR="00687C30" w:rsidRPr="00C87995" w:rsidRDefault="00687C30" w:rsidP="00271011">
            <w:pPr>
              <w:jc w:val="both"/>
            </w:pPr>
            <w:r w:rsidRPr="00C87995">
              <w:lastRenderedPageBreak/>
              <w:t>Общее пользование территории</w:t>
            </w:r>
          </w:p>
          <w:p w:rsidR="00687C30" w:rsidRPr="00C87995" w:rsidRDefault="00687C30" w:rsidP="00271011">
            <w:pPr>
              <w:jc w:val="both"/>
            </w:pPr>
            <w:r w:rsidRPr="00C87995">
              <w:t>(12.0)</w:t>
            </w:r>
          </w:p>
        </w:tc>
        <w:tc>
          <w:tcPr>
            <w:tcW w:w="1745" w:type="pct"/>
          </w:tcPr>
          <w:p w:rsidR="00687C30" w:rsidRPr="00C87995" w:rsidRDefault="00687C30" w:rsidP="00271011">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687C30" w:rsidRPr="00C87995" w:rsidRDefault="00687C30" w:rsidP="00271011">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687C30" w:rsidRPr="00C87995" w:rsidTr="00271011">
        <w:trPr>
          <w:trHeight w:val="552"/>
        </w:trPr>
        <w:tc>
          <w:tcPr>
            <w:tcW w:w="874" w:type="pct"/>
          </w:tcPr>
          <w:p w:rsidR="00687C30" w:rsidRPr="007B47FD" w:rsidRDefault="00687C30" w:rsidP="00271011">
            <w:pPr>
              <w:jc w:val="both"/>
              <w:rPr>
                <w:color w:val="FF0000"/>
              </w:rPr>
            </w:pPr>
            <w:r w:rsidRPr="007B47FD">
              <w:rPr>
                <w:color w:val="FF0000"/>
              </w:rPr>
              <w:t>Приусадебный участок личного подсобного хозяйства</w:t>
            </w:r>
          </w:p>
          <w:p w:rsidR="00687C30" w:rsidRPr="007B47FD" w:rsidRDefault="00687C30" w:rsidP="00271011">
            <w:pPr>
              <w:jc w:val="both"/>
              <w:rPr>
                <w:color w:val="FF0000"/>
              </w:rPr>
            </w:pPr>
            <w:r w:rsidRPr="007B47FD">
              <w:rPr>
                <w:color w:val="FF0000"/>
              </w:rPr>
              <w:t>(2.2)</w:t>
            </w:r>
          </w:p>
        </w:tc>
        <w:tc>
          <w:tcPr>
            <w:tcW w:w="1745" w:type="pct"/>
          </w:tcPr>
          <w:p w:rsidR="00687C30" w:rsidRPr="007B47FD" w:rsidRDefault="00687C30" w:rsidP="00271011">
            <w:pPr>
              <w:jc w:val="both"/>
              <w:rPr>
                <w:color w:val="FF0000"/>
              </w:rPr>
            </w:pPr>
            <w:r w:rsidRPr="007B47FD">
              <w:rPr>
                <w:color w:val="FF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87C30" w:rsidRPr="007B47FD" w:rsidRDefault="00687C30" w:rsidP="00271011">
            <w:pPr>
              <w:jc w:val="both"/>
              <w:rPr>
                <w:color w:val="FF0000"/>
              </w:rPr>
            </w:pPr>
            <w:r w:rsidRPr="007B47FD">
              <w:rPr>
                <w:color w:val="FF0000"/>
              </w:rPr>
              <w:t>производство сельскохозяйственной продукции;</w:t>
            </w:r>
          </w:p>
          <w:p w:rsidR="00687C30" w:rsidRPr="007B47FD" w:rsidRDefault="00687C30" w:rsidP="00271011">
            <w:pPr>
              <w:jc w:val="both"/>
              <w:rPr>
                <w:color w:val="FF0000"/>
              </w:rPr>
            </w:pPr>
            <w:r w:rsidRPr="007B47FD">
              <w:rPr>
                <w:color w:val="FF0000"/>
              </w:rPr>
              <w:t>размещение гаража и иных вспомогательных сооружений;</w:t>
            </w:r>
          </w:p>
          <w:p w:rsidR="00687C30" w:rsidRPr="007B47FD" w:rsidRDefault="00687C30" w:rsidP="00271011">
            <w:pPr>
              <w:jc w:val="both"/>
              <w:rPr>
                <w:color w:val="FF0000"/>
              </w:rPr>
            </w:pPr>
            <w:r w:rsidRPr="007B47FD">
              <w:rPr>
                <w:color w:val="FF0000"/>
              </w:rPr>
              <w:t>содержание сельскохозяйственных животных</w:t>
            </w:r>
          </w:p>
        </w:tc>
        <w:tc>
          <w:tcPr>
            <w:tcW w:w="2381" w:type="pct"/>
          </w:tcPr>
          <w:p w:rsidR="00687C30" w:rsidRPr="008D48B4" w:rsidRDefault="00687C30" w:rsidP="00271011">
            <w:pPr>
              <w:ind w:firstLine="567"/>
              <w:jc w:val="both"/>
              <w:rPr>
                <w:b/>
                <w:color w:val="FF0000"/>
                <w:u w:val="single"/>
              </w:rPr>
            </w:pPr>
            <w:r w:rsidRPr="008D48B4">
              <w:rPr>
                <w:b/>
                <w:color w:val="FF0000"/>
                <w:u w:val="single"/>
              </w:rPr>
              <w:t>предельные (минимальные и (или) максимальные) размеры земельных участков, в том числе их площадь:</w:t>
            </w:r>
          </w:p>
          <w:p w:rsidR="00687C30" w:rsidRPr="008D48B4" w:rsidRDefault="00687C30" w:rsidP="00271011">
            <w:pPr>
              <w:ind w:firstLine="567"/>
              <w:jc w:val="both"/>
              <w:rPr>
                <w:b/>
                <w:color w:val="FF0000"/>
                <w:u w:val="single"/>
              </w:rPr>
            </w:pPr>
            <w:r w:rsidRPr="008D48B4">
              <w:rPr>
                <w:b/>
                <w:color w:val="FF0000"/>
                <w:u w:val="single"/>
              </w:rPr>
              <w:t>минимальная/максимальная площадь земельного участка - 500/5500 кв. м;</w:t>
            </w:r>
          </w:p>
          <w:p w:rsidR="00687C30" w:rsidRPr="008D48B4" w:rsidRDefault="00687C30" w:rsidP="00271011">
            <w:pPr>
              <w:ind w:firstLine="567"/>
              <w:jc w:val="both"/>
              <w:rPr>
                <w:b/>
                <w:color w:val="FF0000"/>
                <w:u w:val="single"/>
              </w:rPr>
            </w:pPr>
            <w:r w:rsidRPr="008D48B4">
              <w:rPr>
                <w:b/>
                <w:color w:val="FF0000"/>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8D48B4" w:rsidRDefault="00687C30" w:rsidP="00271011">
            <w:pPr>
              <w:ind w:firstLine="567"/>
              <w:jc w:val="both"/>
              <w:rPr>
                <w:b/>
                <w:color w:val="FF0000"/>
                <w:u w:val="single"/>
              </w:rPr>
            </w:pPr>
            <w:r w:rsidRPr="008D48B4">
              <w:rPr>
                <w:b/>
                <w:color w:val="FF0000"/>
                <w:u w:val="single"/>
              </w:rPr>
              <w:t>- до жилых зданий - 3 м;</w:t>
            </w:r>
          </w:p>
          <w:p w:rsidR="00687C30" w:rsidRPr="008D48B4" w:rsidRDefault="00687C30" w:rsidP="00271011">
            <w:pPr>
              <w:ind w:firstLine="567"/>
              <w:jc w:val="both"/>
              <w:rPr>
                <w:b/>
                <w:color w:val="FF0000"/>
                <w:u w:val="single"/>
              </w:rPr>
            </w:pPr>
            <w:r w:rsidRPr="008D48B4">
              <w:rPr>
                <w:b/>
                <w:color w:val="FF0000"/>
                <w:u w:val="single"/>
              </w:rPr>
              <w:t>- по фасаду - 5 м;</w:t>
            </w:r>
          </w:p>
          <w:p w:rsidR="00687C30" w:rsidRPr="008D48B4" w:rsidRDefault="00687C30" w:rsidP="00271011">
            <w:pPr>
              <w:ind w:firstLine="567"/>
              <w:jc w:val="both"/>
              <w:rPr>
                <w:b/>
                <w:color w:val="FF0000"/>
                <w:u w:val="single"/>
              </w:rPr>
            </w:pPr>
            <w:r w:rsidRPr="008D48B4">
              <w:rPr>
                <w:b/>
                <w:color w:val="FF0000"/>
                <w:u w:val="single"/>
              </w:rPr>
              <w:t>- в районах существующей застройки:</w:t>
            </w:r>
          </w:p>
          <w:p w:rsidR="00687C30" w:rsidRPr="008D48B4" w:rsidRDefault="00687C30" w:rsidP="00271011">
            <w:pPr>
              <w:ind w:firstLine="567"/>
              <w:jc w:val="both"/>
              <w:rPr>
                <w:b/>
                <w:color w:val="FF0000"/>
                <w:u w:val="single"/>
              </w:rPr>
            </w:pPr>
            <w:r w:rsidRPr="008D48B4">
              <w:rPr>
                <w:b/>
                <w:color w:val="FF0000"/>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687C30" w:rsidRPr="008D48B4" w:rsidRDefault="00687C30" w:rsidP="00271011">
            <w:pPr>
              <w:ind w:firstLine="567"/>
              <w:jc w:val="both"/>
              <w:rPr>
                <w:b/>
                <w:color w:val="FF0000"/>
                <w:u w:val="single"/>
              </w:rPr>
            </w:pPr>
            <w:r w:rsidRPr="008D48B4">
              <w:rPr>
                <w:b/>
                <w:color w:val="FF0000"/>
                <w:u w:val="single"/>
              </w:rPr>
              <w:t>- жилой дом допускается размещать по красной линии, при соблюдении технических регламентов.</w:t>
            </w:r>
          </w:p>
          <w:p w:rsidR="00687C30" w:rsidRPr="008D48B4" w:rsidRDefault="00687C30" w:rsidP="00271011">
            <w:pPr>
              <w:ind w:firstLine="567"/>
              <w:jc w:val="both"/>
              <w:rPr>
                <w:b/>
                <w:color w:val="FF0000"/>
                <w:u w:val="single"/>
              </w:rPr>
            </w:pPr>
            <w:r w:rsidRPr="008D48B4">
              <w:rPr>
                <w:b/>
                <w:color w:val="FF0000"/>
                <w:u w:val="single"/>
              </w:rPr>
              <w:t>- до хозяйственных построек- 1 м с учетом соблюдения требований технических регламентов;</w:t>
            </w:r>
          </w:p>
          <w:p w:rsidR="00687C30" w:rsidRPr="008D48B4" w:rsidRDefault="00687C30" w:rsidP="00271011">
            <w:pPr>
              <w:ind w:firstLine="567"/>
              <w:jc w:val="both"/>
              <w:rPr>
                <w:b/>
                <w:color w:val="FF0000"/>
                <w:u w:val="single"/>
              </w:rPr>
            </w:pPr>
            <w:r w:rsidRPr="008D48B4">
              <w:rPr>
                <w:b/>
                <w:color w:val="FF0000"/>
                <w:u w:val="single"/>
              </w:rPr>
              <w:lastRenderedPageBreak/>
              <w:t>- до хозяйственных построек содержащих животных (а также надворных санузлов) - 6 м с учетом соблюдения требований технических регламентов;</w:t>
            </w:r>
          </w:p>
          <w:p w:rsidR="00687C30" w:rsidRPr="008D48B4" w:rsidRDefault="00687C30" w:rsidP="00271011">
            <w:pPr>
              <w:ind w:firstLine="567"/>
              <w:jc w:val="both"/>
              <w:rPr>
                <w:b/>
                <w:color w:val="FF0000"/>
                <w:u w:val="single"/>
              </w:rPr>
            </w:pPr>
            <w:r w:rsidRPr="008D48B4">
              <w:rPr>
                <w:b/>
                <w:color w:val="FF0000"/>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687C30" w:rsidRPr="008D48B4" w:rsidRDefault="00687C30" w:rsidP="00271011">
            <w:pPr>
              <w:ind w:firstLine="567"/>
              <w:jc w:val="both"/>
              <w:rPr>
                <w:b/>
                <w:color w:val="FF0000"/>
                <w:u w:val="single"/>
              </w:rPr>
            </w:pPr>
            <w:r w:rsidRPr="008D48B4">
              <w:rPr>
                <w:b/>
                <w:color w:val="FF0000"/>
                <w:u w:val="single"/>
              </w:rPr>
              <w:t>- минимальная ширина земельных участков вдоль фронта улицы (проезда) - 15 м;</w:t>
            </w:r>
          </w:p>
          <w:p w:rsidR="00687C30" w:rsidRPr="008D48B4" w:rsidRDefault="00687C30" w:rsidP="00271011">
            <w:pPr>
              <w:ind w:firstLine="567"/>
              <w:jc w:val="both"/>
              <w:rPr>
                <w:b/>
                <w:color w:val="FF0000"/>
                <w:u w:val="single"/>
              </w:rPr>
            </w:pPr>
            <w:r w:rsidRPr="008D48B4">
              <w:rPr>
                <w:b/>
                <w:color w:val="FF0000"/>
                <w:u w:val="single"/>
              </w:rPr>
              <w:t>септики строятся в границе земельного участка: - минимальный отступ от границы соседнего земельного участка - не менее 5 м,</w:t>
            </w:r>
          </w:p>
          <w:p w:rsidR="00687C30" w:rsidRPr="008D48B4" w:rsidRDefault="00687C30" w:rsidP="00271011">
            <w:pPr>
              <w:ind w:firstLine="567"/>
              <w:jc w:val="both"/>
              <w:rPr>
                <w:b/>
                <w:color w:val="FF0000"/>
                <w:u w:val="single"/>
              </w:rPr>
            </w:pPr>
            <w:r w:rsidRPr="008D48B4">
              <w:rPr>
                <w:b/>
                <w:color w:val="FF0000"/>
                <w:u w:val="single"/>
              </w:rPr>
              <w:t>- водонепроницаемые - на расстоянии не менее 5 м от фундамента построек,</w:t>
            </w:r>
          </w:p>
          <w:p w:rsidR="00687C30" w:rsidRPr="008D48B4" w:rsidRDefault="00687C30" w:rsidP="00271011">
            <w:pPr>
              <w:ind w:firstLine="567"/>
              <w:jc w:val="both"/>
              <w:rPr>
                <w:b/>
                <w:color w:val="FF0000"/>
                <w:u w:val="single"/>
              </w:rPr>
            </w:pPr>
            <w:r w:rsidRPr="008D48B4">
              <w:rPr>
                <w:b/>
                <w:color w:val="FF0000"/>
                <w:u w:val="single"/>
              </w:rPr>
              <w:t>- фильтрующие колодцы и бассейны - на расстоянии не менее 8 м от фундамента построек;</w:t>
            </w:r>
          </w:p>
          <w:p w:rsidR="00687C30" w:rsidRPr="008D48B4" w:rsidRDefault="00687C30" w:rsidP="00271011">
            <w:pPr>
              <w:ind w:firstLine="567"/>
              <w:jc w:val="both"/>
              <w:rPr>
                <w:b/>
                <w:color w:val="FF0000"/>
                <w:u w:val="single"/>
              </w:rPr>
            </w:pPr>
            <w:r w:rsidRPr="008D48B4">
              <w:rPr>
                <w:b/>
                <w:color w:val="FF0000"/>
                <w:u w:val="single"/>
              </w:rPr>
              <w:t>предельное количество этажей или предельная высота зданий, строений, сооружений:</w:t>
            </w:r>
          </w:p>
          <w:p w:rsidR="00687C30" w:rsidRPr="008D48B4" w:rsidRDefault="00687C30" w:rsidP="00271011">
            <w:pPr>
              <w:ind w:firstLine="567"/>
              <w:jc w:val="both"/>
              <w:rPr>
                <w:b/>
                <w:color w:val="FF0000"/>
                <w:u w:val="single"/>
              </w:rPr>
            </w:pPr>
            <w:r w:rsidRPr="008D48B4">
              <w:rPr>
                <w:b/>
                <w:color w:val="FF0000"/>
                <w:u w:val="single"/>
              </w:rPr>
              <w:t>- максимальное количество этажей зданий - 3 этажа</w:t>
            </w:r>
          </w:p>
          <w:p w:rsidR="00687C30" w:rsidRPr="008D48B4" w:rsidRDefault="00687C30" w:rsidP="00271011">
            <w:pPr>
              <w:ind w:firstLine="567"/>
              <w:jc w:val="both"/>
              <w:rPr>
                <w:b/>
                <w:color w:val="FF0000"/>
                <w:u w:val="single"/>
              </w:rPr>
            </w:pPr>
            <w:r w:rsidRPr="008D48B4">
              <w:rPr>
                <w:b/>
                <w:color w:val="FF0000"/>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8D48B4" w:rsidRDefault="00687C30" w:rsidP="00271011">
            <w:pPr>
              <w:ind w:firstLine="567"/>
              <w:jc w:val="both"/>
              <w:rPr>
                <w:b/>
                <w:color w:val="FF0000"/>
                <w:u w:val="single"/>
              </w:rPr>
            </w:pPr>
            <w:r w:rsidRPr="008D48B4">
              <w:rPr>
                <w:b/>
                <w:color w:val="FF0000"/>
                <w:u w:val="single"/>
              </w:rPr>
              <w:t>- максимальный процент застройки в границах земельного участка - 65%;</w:t>
            </w:r>
          </w:p>
          <w:p w:rsidR="00687C30" w:rsidRPr="00C87995" w:rsidRDefault="00687C30" w:rsidP="00271011">
            <w:pPr>
              <w:ind w:firstLine="567"/>
              <w:jc w:val="both"/>
              <w:rPr>
                <w:b/>
                <w:u w:val="single"/>
              </w:rPr>
            </w:pPr>
            <w:r w:rsidRPr="008D48B4">
              <w:rPr>
                <w:b/>
                <w:color w:val="FF0000"/>
                <w:u w:val="single"/>
              </w:rPr>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tabs>
          <w:tab w:val="left" w:pos="2520"/>
        </w:tabs>
        <w:rPr>
          <w:highlight w:val="yellow"/>
        </w:rPr>
      </w:pPr>
    </w:p>
    <w:p w:rsidR="00687C30" w:rsidRPr="00C87995" w:rsidRDefault="00687C30" w:rsidP="00687C30">
      <w:pPr>
        <w:numPr>
          <w:ilvl w:val="0"/>
          <w:numId w:val="35"/>
        </w:numPr>
        <w:jc w:val="both"/>
        <w:rPr>
          <w:b/>
        </w:rPr>
      </w:pPr>
      <w:r w:rsidRPr="00C87995">
        <w:rPr>
          <w:b/>
        </w:rPr>
        <w:lastRenderedPageBreak/>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rPr>
          <w:highlight w:val="yellow"/>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6"/>
        <w:gridCol w:w="4139"/>
      </w:tblGrid>
      <w:tr w:rsidR="00687C30" w:rsidRPr="00C87995" w:rsidTr="00271011">
        <w:trPr>
          <w:trHeight w:val="552"/>
          <w:tblHeader/>
          <w:jc w:val="center"/>
        </w:trPr>
        <w:tc>
          <w:tcPr>
            <w:tcW w:w="871"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99" w:type="pct"/>
            <w:vAlign w:val="center"/>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30"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jc w:val="center"/>
        </w:trPr>
        <w:tc>
          <w:tcPr>
            <w:tcW w:w="871" w:type="pct"/>
            <w:vAlign w:val="center"/>
          </w:tcPr>
          <w:p w:rsidR="00687C30" w:rsidRPr="00C87995" w:rsidRDefault="00687C30" w:rsidP="00271011">
            <w:pPr>
              <w:widowControl w:val="0"/>
              <w:autoSpaceDE w:val="0"/>
              <w:autoSpaceDN w:val="0"/>
              <w:adjustRightInd w:val="0"/>
              <w:jc w:val="center"/>
            </w:pPr>
            <w:r w:rsidRPr="00C87995">
              <w:t>нет</w:t>
            </w:r>
          </w:p>
        </w:tc>
        <w:tc>
          <w:tcPr>
            <w:tcW w:w="1799" w:type="pct"/>
            <w:vAlign w:val="center"/>
          </w:tcPr>
          <w:p w:rsidR="00687C30" w:rsidRPr="00C87995" w:rsidRDefault="00687C30" w:rsidP="00271011">
            <w:pPr>
              <w:widowControl w:val="0"/>
              <w:autoSpaceDE w:val="0"/>
              <w:autoSpaceDN w:val="0"/>
              <w:adjustRightInd w:val="0"/>
              <w:jc w:val="center"/>
            </w:pPr>
            <w:r w:rsidRPr="00C87995">
              <w:t>нет</w:t>
            </w:r>
          </w:p>
        </w:tc>
        <w:tc>
          <w:tcPr>
            <w:tcW w:w="2330" w:type="pct"/>
            <w:vAlign w:val="center"/>
          </w:tcPr>
          <w:p w:rsidR="00687C30" w:rsidRPr="00C87995" w:rsidRDefault="00687C30" w:rsidP="00271011">
            <w:pPr>
              <w:ind w:firstLine="426"/>
              <w:jc w:val="center"/>
            </w:pPr>
            <w:r w:rsidRPr="00C87995">
              <w:t>нет</w:t>
            </w:r>
          </w:p>
        </w:tc>
      </w:tr>
    </w:tbl>
    <w:p w:rsidR="00687C30" w:rsidRPr="00C87995" w:rsidRDefault="00687C30" w:rsidP="00687C30">
      <w:pPr>
        <w:jc w:val="both"/>
      </w:pPr>
    </w:p>
    <w:p w:rsidR="00687C30" w:rsidRPr="00C87995" w:rsidRDefault="00687C30" w:rsidP="00687C30">
      <w:pPr>
        <w:numPr>
          <w:ilvl w:val="0"/>
          <w:numId w:val="35"/>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t>Виды разрешенного использования объектов:</w:t>
      </w:r>
    </w:p>
    <w:p w:rsidR="00687C30" w:rsidRPr="00C87995" w:rsidRDefault="00687C30" w:rsidP="00687C30">
      <w:pPr>
        <w:ind w:firstLine="709"/>
        <w:jc w:val="both"/>
      </w:pPr>
      <w:r w:rsidRPr="00C87995">
        <w:t>Не капитальные здания, строения и сооружения для осуществления розничной и оптовой торговли сельхозпродукцией.</w:t>
      </w:r>
    </w:p>
    <w:p w:rsidR="00687C30" w:rsidRPr="00C87995" w:rsidRDefault="00687C30" w:rsidP="00687C30">
      <w:pPr>
        <w:ind w:firstLine="709"/>
        <w:jc w:val="both"/>
        <w:rPr>
          <w:highlight w:val="yellow"/>
        </w:rPr>
      </w:pPr>
      <w:r w:rsidRPr="00C87995">
        <w:t>Навесы и площадки для хранения техники и временного хранения сельскохозяйственной продукции.</w:t>
      </w:r>
    </w:p>
    <w:p w:rsidR="00687C30" w:rsidRPr="00C87995" w:rsidRDefault="00687C30" w:rsidP="00687C30">
      <w:pPr>
        <w:jc w:val="both"/>
        <w:rPr>
          <w:rFonts w:eastAsia="SimSun"/>
          <w:lang w:eastAsia="zh-CN"/>
        </w:rPr>
      </w:pPr>
    </w:p>
    <w:p w:rsidR="00687C30" w:rsidRPr="00C87995" w:rsidRDefault="00687C30" w:rsidP="00687C30">
      <w:pPr>
        <w:overflowPunct w:val="0"/>
        <w:autoSpaceDE w:val="0"/>
        <w:autoSpaceDN w:val="0"/>
        <w:adjustRightInd w:val="0"/>
        <w:ind w:firstLine="567"/>
        <w:jc w:val="center"/>
        <w:outlineLvl w:val="4"/>
        <w:rPr>
          <w:b/>
          <w:i/>
        </w:rPr>
      </w:pPr>
      <w:bookmarkStart w:id="251" w:name="_Toc433729389"/>
      <w:r w:rsidRPr="00C87995">
        <w:rPr>
          <w:rFonts w:eastAsia="SimSun"/>
          <w:b/>
          <w:bCs/>
          <w:i/>
          <w:iCs/>
          <w:lang w:eastAsia="zh-CN"/>
        </w:rPr>
        <w:t xml:space="preserve">СХ-4. </w:t>
      </w:r>
      <w:r w:rsidRPr="00C87995">
        <w:rPr>
          <w:b/>
          <w:i/>
        </w:rPr>
        <w:t>Зона сельскохозяйственного назначения (для обслуживания лесозащитных полос)</w:t>
      </w:r>
    </w:p>
    <w:p w:rsidR="00687C30" w:rsidRPr="00C87995" w:rsidRDefault="00687C30" w:rsidP="00687C30">
      <w:pPr>
        <w:overflowPunct w:val="0"/>
        <w:autoSpaceDE w:val="0"/>
        <w:autoSpaceDN w:val="0"/>
        <w:adjustRightInd w:val="0"/>
        <w:outlineLvl w:val="4"/>
        <w:rPr>
          <w:rFonts w:eastAsia="SimSun"/>
          <w:bCs/>
          <w:iCs/>
          <w:lang w:eastAsia="zh-CN"/>
        </w:rPr>
      </w:pPr>
    </w:p>
    <w:p w:rsidR="00687C30" w:rsidRPr="00C87995" w:rsidRDefault="00687C30" w:rsidP="00687C30">
      <w:pPr>
        <w:ind w:firstLine="709"/>
        <w:contextualSpacing/>
        <w:jc w:val="both"/>
        <w:rPr>
          <w:bCs/>
          <w:shd w:val="clear" w:color="auto" w:fill="FFFFFF"/>
        </w:rPr>
      </w:pPr>
      <w:r w:rsidRPr="00C87995">
        <w:rPr>
          <w:bCs/>
          <w:shd w:val="clear" w:color="auto" w:fill="FFFFFF"/>
        </w:rPr>
        <w:t>Земли, занятые лесными насаждениями, предназначенными для обеспечения защиты от негативного воздействия.</w:t>
      </w:r>
    </w:p>
    <w:p w:rsidR="00687C30" w:rsidRPr="00C87995" w:rsidRDefault="00687C30" w:rsidP="00687C30">
      <w:pPr>
        <w:contextualSpacing/>
        <w:jc w:val="both"/>
        <w:rPr>
          <w:bCs/>
          <w:shd w:val="clear" w:color="auto" w:fill="FFFFFF"/>
        </w:rPr>
      </w:pPr>
    </w:p>
    <w:p w:rsidR="00687C30" w:rsidRPr="00A26502" w:rsidRDefault="00687C30" w:rsidP="00687C30">
      <w:pPr>
        <w:pStyle w:val="ac"/>
        <w:numPr>
          <w:ilvl w:val="0"/>
          <w:numId w:val="42"/>
        </w:numPr>
        <w:spacing w:after="0" w:line="240" w:lineRule="auto"/>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687C30" w:rsidRPr="00C87995" w:rsidTr="00271011">
        <w:trPr>
          <w:trHeight w:val="552"/>
          <w:tblHeader/>
        </w:trPr>
        <w:tc>
          <w:tcPr>
            <w:tcW w:w="912"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78"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blHeader/>
        </w:trPr>
        <w:tc>
          <w:tcPr>
            <w:tcW w:w="5000" w:type="pct"/>
            <w:gridSpan w:val="3"/>
            <w:vAlign w:val="center"/>
          </w:tcPr>
          <w:p w:rsidR="00687C30" w:rsidRPr="00C87995" w:rsidRDefault="00687C30" w:rsidP="00271011">
            <w:pPr>
              <w:widowControl w:val="0"/>
              <w:jc w:val="center"/>
              <w:rPr>
                <w:bCs/>
                <w:sz w:val="28"/>
                <w:szCs w:val="28"/>
                <w:shd w:val="clear" w:color="auto" w:fill="FFFFFF"/>
              </w:rPr>
            </w:pPr>
            <w:r w:rsidRPr="00C87995">
              <w:t>Градостроительные регламенты не устанавливаются</w:t>
            </w:r>
          </w:p>
        </w:tc>
      </w:tr>
    </w:tbl>
    <w:p w:rsidR="00687C30" w:rsidRPr="00C87995" w:rsidRDefault="00687C30" w:rsidP="00687C30">
      <w:pPr>
        <w:outlineLvl w:val="2"/>
      </w:pPr>
    </w:p>
    <w:p w:rsidR="00687C30" w:rsidRPr="00C87995" w:rsidRDefault="00687C30" w:rsidP="00687C30">
      <w:pPr>
        <w:numPr>
          <w:ilvl w:val="0"/>
          <w:numId w:val="42"/>
        </w:numPr>
        <w:contextualSpacing/>
        <w:jc w:val="both"/>
        <w:rPr>
          <w:b/>
          <w:lang w:eastAsia="en-US"/>
        </w:rPr>
      </w:pPr>
      <w:r w:rsidRPr="00C87995">
        <w:rPr>
          <w:b/>
          <w:lang w:eastAsia="en-US"/>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687C30" w:rsidRPr="00C87995" w:rsidTr="00271011">
        <w:trPr>
          <w:trHeight w:val="552"/>
          <w:tblHeader/>
        </w:trPr>
        <w:tc>
          <w:tcPr>
            <w:tcW w:w="912" w:type="pct"/>
            <w:vAlign w:val="center"/>
          </w:tcPr>
          <w:p w:rsidR="00687C30" w:rsidRPr="00C87995" w:rsidRDefault="00687C30" w:rsidP="00271011">
            <w:pPr>
              <w:tabs>
                <w:tab w:val="left" w:pos="2520"/>
              </w:tabs>
              <w:jc w:val="center"/>
              <w:rPr>
                <w:b/>
              </w:rPr>
            </w:pPr>
            <w:r w:rsidRPr="00C87995">
              <w:rPr>
                <w:b/>
              </w:rPr>
              <w:lastRenderedPageBreak/>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78"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blHeader/>
        </w:trPr>
        <w:tc>
          <w:tcPr>
            <w:tcW w:w="5000" w:type="pct"/>
            <w:gridSpan w:val="3"/>
            <w:vAlign w:val="center"/>
          </w:tcPr>
          <w:p w:rsidR="00687C30" w:rsidRPr="00C87995" w:rsidRDefault="00687C30" w:rsidP="00271011">
            <w:pPr>
              <w:widowControl w:val="0"/>
              <w:jc w:val="center"/>
              <w:rPr>
                <w:bCs/>
                <w:sz w:val="28"/>
                <w:szCs w:val="28"/>
                <w:shd w:val="clear" w:color="auto" w:fill="FFFFFF"/>
              </w:rPr>
            </w:pPr>
            <w:r w:rsidRPr="00C87995">
              <w:t>Градостроительные регламенты не устанавливаются</w:t>
            </w:r>
          </w:p>
        </w:tc>
      </w:tr>
    </w:tbl>
    <w:p w:rsidR="00687C30" w:rsidRPr="00C87995" w:rsidRDefault="00687C30" w:rsidP="00687C30">
      <w:pPr>
        <w:outlineLvl w:val="2"/>
      </w:pPr>
    </w:p>
    <w:p w:rsidR="00687C30" w:rsidRPr="00C87995" w:rsidRDefault="00687C30" w:rsidP="00687C30">
      <w:pPr>
        <w:numPr>
          <w:ilvl w:val="0"/>
          <w:numId w:val="42"/>
        </w:numPr>
        <w:contextualSpacing/>
        <w:jc w:val="both"/>
        <w:rPr>
          <w:b/>
          <w:lang w:eastAsia="en-US"/>
        </w:rPr>
      </w:pPr>
      <w:r w:rsidRPr="00C87995">
        <w:rPr>
          <w:b/>
          <w:lang w:eastAsia="en-US"/>
        </w:rPr>
        <w:t>ВСПОМОГАТЕЛЬНЫЕ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687C30" w:rsidRPr="00C87995" w:rsidTr="00271011">
        <w:trPr>
          <w:trHeight w:val="552"/>
          <w:tblHeader/>
        </w:trPr>
        <w:tc>
          <w:tcPr>
            <w:tcW w:w="912"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78"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blHeader/>
        </w:trPr>
        <w:tc>
          <w:tcPr>
            <w:tcW w:w="5000" w:type="pct"/>
            <w:gridSpan w:val="3"/>
            <w:vAlign w:val="center"/>
          </w:tcPr>
          <w:p w:rsidR="00687C30" w:rsidRPr="00C87995" w:rsidRDefault="00687C30" w:rsidP="00271011">
            <w:pPr>
              <w:widowControl w:val="0"/>
              <w:jc w:val="center"/>
              <w:rPr>
                <w:bCs/>
                <w:sz w:val="28"/>
                <w:szCs w:val="28"/>
                <w:shd w:val="clear" w:color="auto" w:fill="FFFFFF"/>
              </w:rPr>
            </w:pPr>
            <w:r w:rsidRPr="00C87995">
              <w:t>Градостроительные регламенты не устанавливаются</w:t>
            </w:r>
          </w:p>
        </w:tc>
      </w:tr>
    </w:tbl>
    <w:p w:rsidR="00687C30" w:rsidRPr="00C87995" w:rsidRDefault="00687C30" w:rsidP="00687C30">
      <w:pPr>
        <w:outlineLvl w:val="2"/>
      </w:pPr>
    </w:p>
    <w:p w:rsidR="00687C30" w:rsidRPr="00C87995" w:rsidRDefault="00687C30" w:rsidP="00687C30">
      <w:pPr>
        <w:ind w:firstLine="709"/>
        <w:jc w:val="center"/>
        <w:outlineLvl w:val="2"/>
        <w:rPr>
          <w:b/>
        </w:rPr>
      </w:pPr>
      <w:r w:rsidRPr="00C87995">
        <w:rPr>
          <w:b/>
        </w:rPr>
        <w:t>Статья 31. Градостроительные регламенты. Зоны рекреационного назначения</w:t>
      </w:r>
      <w:bookmarkEnd w:id="251"/>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Cs/>
          <w:i/>
          <w:iCs/>
          <w:u w:val="single"/>
          <w:lang w:eastAsia="zh-CN"/>
        </w:rPr>
      </w:pPr>
      <w:r w:rsidRPr="00C87995">
        <w:rPr>
          <w:rFonts w:eastAsia="SimSun"/>
          <w:b/>
          <w:bCs/>
          <w:i/>
          <w:iCs/>
          <w:lang w:eastAsia="zh-CN"/>
        </w:rPr>
        <w:t>Р -1. Зона парков, скверов, бульваров, озеленения общего пользования</w:t>
      </w:r>
    </w:p>
    <w:p w:rsidR="00687C30" w:rsidRPr="00C87995" w:rsidRDefault="00687C30" w:rsidP="00687C30"/>
    <w:p w:rsidR="00687C30" w:rsidRPr="00C87995" w:rsidRDefault="00687C30" w:rsidP="00687C30">
      <w:pPr>
        <w:ind w:firstLine="709"/>
        <w:jc w:val="both"/>
        <w:rPr>
          <w:iCs/>
        </w:rPr>
      </w:pPr>
      <w:r w:rsidRPr="00C87995">
        <w:rPr>
          <w:iCs/>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687C30" w:rsidRPr="00C87995" w:rsidRDefault="00687C30" w:rsidP="00687C30">
      <w:pPr>
        <w:ind w:firstLine="709"/>
        <w:jc w:val="both"/>
        <w:rPr>
          <w:iCs/>
        </w:rPr>
      </w:pPr>
      <w:r w:rsidRPr="00C87995">
        <w:rPr>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87C30" w:rsidRPr="00C87995" w:rsidRDefault="00687C30" w:rsidP="00687C30">
      <w:pPr>
        <w:ind w:firstLine="709"/>
        <w:jc w:val="both"/>
        <w:rPr>
          <w:iCs/>
        </w:rPr>
      </w:pPr>
      <w:r w:rsidRPr="00C87995">
        <w:rPr>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87C30" w:rsidRPr="00C87995" w:rsidRDefault="00687C30" w:rsidP="00687C30">
      <w:pPr>
        <w:jc w:val="both"/>
        <w:rPr>
          <w:iCs/>
        </w:rPr>
      </w:pPr>
    </w:p>
    <w:p w:rsidR="00687C30" w:rsidRPr="00C87995" w:rsidRDefault="00687C30" w:rsidP="00687C30">
      <w:pPr>
        <w:numPr>
          <w:ilvl w:val="0"/>
          <w:numId w:val="18"/>
        </w:numPr>
        <w:contextualSpacing/>
        <w:jc w:val="both"/>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687C30" w:rsidRPr="00C87995" w:rsidTr="00271011">
        <w:trPr>
          <w:trHeight w:val="552"/>
          <w:tblHeader/>
        </w:trPr>
        <w:tc>
          <w:tcPr>
            <w:tcW w:w="890"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 (номер по классификатору)</w:t>
            </w:r>
          </w:p>
        </w:tc>
        <w:tc>
          <w:tcPr>
            <w:tcW w:w="148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31"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90" w:type="pct"/>
          </w:tcPr>
          <w:p w:rsidR="00687C30" w:rsidRPr="00C87995" w:rsidRDefault="00687C30" w:rsidP="00271011">
            <w:pPr>
              <w:widowControl w:val="0"/>
              <w:autoSpaceDE w:val="0"/>
              <w:autoSpaceDN w:val="0"/>
              <w:adjustRightInd w:val="0"/>
            </w:pPr>
            <w:r w:rsidRPr="00C87995">
              <w:lastRenderedPageBreak/>
              <w:t xml:space="preserve">Общее пользование </w:t>
            </w:r>
          </w:p>
          <w:p w:rsidR="00687C30" w:rsidRPr="00C87995" w:rsidRDefault="00687C30" w:rsidP="00271011">
            <w:pPr>
              <w:widowControl w:val="0"/>
              <w:autoSpaceDE w:val="0"/>
              <w:autoSpaceDN w:val="0"/>
              <w:adjustRightInd w:val="0"/>
            </w:pPr>
            <w:r w:rsidRPr="00C87995">
              <w:t>территории</w:t>
            </w:r>
          </w:p>
          <w:p w:rsidR="00687C30" w:rsidRPr="00C87995" w:rsidRDefault="00687C30" w:rsidP="00271011">
            <w:pPr>
              <w:widowControl w:val="0"/>
              <w:autoSpaceDE w:val="0"/>
              <w:autoSpaceDN w:val="0"/>
              <w:adjustRightInd w:val="0"/>
            </w:pPr>
            <w:r w:rsidRPr="00C87995">
              <w:t>(12.0)</w:t>
            </w:r>
          </w:p>
        </w:tc>
        <w:tc>
          <w:tcPr>
            <w:tcW w:w="1480" w:type="pct"/>
          </w:tcPr>
          <w:p w:rsidR="00687C30" w:rsidRPr="00C87995" w:rsidRDefault="00687C30" w:rsidP="00271011">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3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500/100000</w:t>
            </w:r>
            <w:r w:rsidRPr="00C87995">
              <w:t xml:space="preserve"> </w:t>
            </w:r>
            <w:r>
              <w:t>кв. м</w:t>
            </w:r>
            <w:r w:rsidRPr="00C87995">
              <w:t>;</w:t>
            </w:r>
          </w:p>
        </w:tc>
      </w:tr>
      <w:tr w:rsidR="00687C30" w:rsidRPr="00C87995" w:rsidTr="00271011">
        <w:trPr>
          <w:trHeight w:val="552"/>
        </w:trPr>
        <w:tc>
          <w:tcPr>
            <w:tcW w:w="890"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rsidRPr="00C87995">
              <w:t>(3.1)</w:t>
            </w:r>
          </w:p>
        </w:tc>
        <w:tc>
          <w:tcPr>
            <w:tcW w:w="1480"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31"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bCs/>
              </w:rPr>
              <w:t>5</w:t>
            </w:r>
            <w:r w:rsidRPr="00C87995">
              <w:rPr>
                <w:b/>
              </w:rPr>
              <w:t xml:space="preserve">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этажей зданий - </w:t>
            </w:r>
            <w:r w:rsidRPr="00C87995">
              <w:rPr>
                <w:b/>
              </w:rPr>
              <w:t>2 этажа</w:t>
            </w:r>
            <w:r w:rsidRPr="00C87995">
              <w:t xml:space="preserve"> </w:t>
            </w:r>
          </w:p>
          <w:p w:rsidR="00687C30" w:rsidRPr="00C87995" w:rsidRDefault="00687C30" w:rsidP="00271011">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tabs>
          <w:tab w:val="left" w:pos="2520"/>
        </w:tabs>
      </w:pPr>
    </w:p>
    <w:p w:rsidR="00687C30" w:rsidRPr="00C87995" w:rsidRDefault="00687C30" w:rsidP="00687C30">
      <w:pPr>
        <w:numPr>
          <w:ilvl w:val="0"/>
          <w:numId w:val="1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687C30" w:rsidRPr="00C87995" w:rsidTr="00271011">
        <w:trPr>
          <w:trHeight w:val="552"/>
          <w:tblHeader/>
        </w:trPr>
        <w:tc>
          <w:tcPr>
            <w:tcW w:w="855" w:type="pct"/>
            <w:vAlign w:val="center"/>
          </w:tcPr>
          <w:p w:rsidR="00687C30" w:rsidRPr="00C87995" w:rsidRDefault="00687C30" w:rsidP="00271011">
            <w:pPr>
              <w:tabs>
                <w:tab w:val="left" w:pos="2520"/>
              </w:tabs>
              <w:jc w:val="center"/>
              <w:rPr>
                <w:b/>
              </w:rPr>
            </w:pPr>
            <w:r w:rsidRPr="00C87995">
              <w:rPr>
                <w:b/>
              </w:rPr>
              <w:lastRenderedPageBreak/>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(номер по классификатору)</w:t>
            </w:r>
          </w:p>
        </w:tc>
        <w:tc>
          <w:tcPr>
            <w:tcW w:w="139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55" w:type="pct"/>
          </w:tcPr>
          <w:p w:rsidR="00687C30" w:rsidRPr="00C87995" w:rsidRDefault="00687C30" w:rsidP="00271011">
            <w:pPr>
              <w:widowControl w:val="0"/>
              <w:autoSpaceDE w:val="0"/>
              <w:autoSpaceDN w:val="0"/>
              <w:adjustRightInd w:val="0"/>
            </w:pPr>
            <w:r w:rsidRPr="00C87995">
              <w:t>Общественное питание</w:t>
            </w:r>
          </w:p>
          <w:p w:rsidR="00687C30" w:rsidRPr="00C87995" w:rsidRDefault="00687C30" w:rsidP="00271011">
            <w:pPr>
              <w:widowControl w:val="0"/>
              <w:autoSpaceDE w:val="0"/>
              <w:autoSpaceDN w:val="0"/>
              <w:adjustRightInd w:val="0"/>
            </w:pPr>
            <w:r w:rsidRPr="00C87995">
              <w:t>(4.6)</w:t>
            </w:r>
          </w:p>
        </w:tc>
        <w:tc>
          <w:tcPr>
            <w:tcW w:w="139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5" w:type="pct"/>
          </w:tcPr>
          <w:p w:rsidR="00687C30" w:rsidRPr="00C87995" w:rsidRDefault="00687C30" w:rsidP="00271011">
            <w:pPr>
              <w:widowControl w:val="0"/>
              <w:autoSpaceDE w:val="0"/>
              <w:autoSpaceDN w:val="0"/>
              <w:adjustRightInd w:val="0"/>
            </w:pPr>
            <w:r w:rsidRPr="00C87995">
              <w:t>Магазины</w:t>
            </w:r>
          </w:p>
          <w:p w:rsidR="00687C30" w:rsidRPr="00C87995" w:rsidRDefault="00687C30" w:rsidP="00271011">
            <w:pPr>
              <w:widowControl w:val="0"/>
              <w:autoSpaceDE w:val="0"/>
              <w:autoSpaceDN w:val="0"/>
              <w:adjustRightInd w:val="0"/>
            </w:pPr>
            <w:r w:rsidRPr="00C87995">
              <w:t>(4.4)</w:t>
            </w:r>
          </w:p>
        </w:tc>
        <w:tc>
          <w:tcPr>
            <w:tcW w:w="1390" w:type="pct"/>
          </w:tcPr>
          <w:p w:rsidR="00687C30" w:rsidRPr="00C87995" w:rsidRDefault="00687C30" w:rsidP="00271011">
            <w:pPr>
              <w:widowControl w:val="0"/>
              <w:autoSpaceDE w:val="0"/>
              <w:autoSpaceDN w:val="0"/>
              <w:adjustRightInd w:val="0"/>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755"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 xml:space="preserve">предельное количество этажей или предельная высота зданий, строений, </w:t>
            </w:r>
            <w:r w:rsidRPr="00C87995">
              <w:rPr>
                <w:b/>
              </w:rPr>
              <w:lastRenderedPageBreak/>
              <w:t>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5" w:type="pct"/>
          </w:tcPr>
          <w:p w:rsidR="00687C30" w:rsidRPr="00C87995" w:rsidRDefault="00687C30" w:rsidP="00271011">
            <w:pPr>
              <w:widowControl w:val="0"/>
              <w:autoSpaceDE w:val="0"/>
              <w:autoSpaceDN w:val="0"/>
              <w:adjustRightInd w:val="0"/>
            </w:pPr>
            <w:r w:rsidRPr="00C87995">
              <w:lastRenderedPageBreak/>
              <w:t>Развлечения</w:t>
            </w:r>
          </w:p>
          <w:p w:rsidR="00687C30" w:rsidRPr="00C87995" w:rsidRDefault="00687C30" w:rsidP="00271011">
            <w:pPr>
              <w:widowControl w:val="0"/>
              <w:autoSpaceDE w:val="0"/>
              <w:autoSpaceDN w:val="0"/>
              <w:adjustRightInd w:val="0"/>
            </w:pPr>
            <w:r w:rsidRPr="00C87995">
              <w:t>(4.8)</w:t>
            </w:r>
          </w:p>
        </w:tc>
        <w:tc>
          <w:tcPr>
            <w:tcW w:w="1390" w:type="pct"/>
          </w:tcPr>
          <w:p w:rsidR="00687C30" w:rsidRPr="00C87995" w:rsidRDefault="00687C30" w:rsidP="00271011">
            <w:pPr>
              <w:widowControl w:val="0"/>
              <w:autoSpaceDE w:val="0"/>
              <w:autoSpaceDN w:val="0"/>
              <w:adjustRightInd w:val="0"/>
            </w:pPr>
            <w:r w:rsidRPr="00C87995">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bCs/>
              </w:rPr>
              <w:t>50</w:t>
            </w:r>
            <w:r w:rsidRPr="00C87995">
              <w:rPr>
                <w:b/>
              </w:rPr>
              <w:t xml:space="preserve"> м;</w:t>
            </w:r>
          </w:p>
          <w:p w:rsidR="00687C30" w:rsidRPr="00C87995" w:rsidRDefault="00687C30" w:rsidP="00271011">
            <w:pPr>
              <w:ind w:firstLine="567"/>
              <w:jc w:val="both"/>
              <w:rPr>
                <w:bCs/>
              </w:rPr>
            </w:pPr>
            <w:r w:rsidRPr="00C87995">
              <w:rPr>
                <w:bCs/>
              </w:rPr>
              <w:t>- по фасаду - 5 м;</w:t>
            </w:r>
          </w:p>
          <w:p w:rsidR="00687C30" w:rsidRPr="00C87995" w:rsidRDefault="00687C30" w:rsidP="00271011">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 xml:space="preserve">; </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3 этажа</w:t>
            </w:r>
            <w:r w:rsidRPr="00C87995">
              <w:t xml:space="preserve"> </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pPr>
            <w:r w:rsidRPr="00C87995">
              <w:rPr>
                <w:rFonts w:eastAsia="SimSun"/>
                <w:lang w:eastAsia="zh-CN"/>
              </w:rPr>
              <w:t xml:space="preserve">- </w:t>
            </w:r>
            <w:r w:rsidRPr="00C87995">
              <w:t xml:space="preserve">максимальный процент застройки в </w:t>
            </w:r>
            <w:r w:rsidRPr="00C87995">
              <w:lastRenderedPageBreak/>
              <w:t xml:space="preserve">границах земельного участка - </w:t>
            </w:r>
            <w:r w:rsidRPr="00C87995">
              <w:rPr>
                <w:b/>
              </w:rPr>
              <w:t>60%</w:t>
            </w:r>
            <w:r w:rsidRPr="00C87995">
              <w:t>;</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5" w:type="pct"/>
          </w:tcPr>
          <w:p w:rsidR="00687C30" w:rsidRPr="00C87995" w:rsidRDefault="00687C30" w:rsidP="00271011">
            <w:pPr>
              <w:widowControl w:val="0"/>
              <w:autoSpaceDE w:val="0"/>
              <w:autoSpaceDN w:val="0"/>
              <w:adjustRightInd w:val="0"/>
            </w:pPr>
            <w:r w:rsidRPr="00C87995">
              <w:lastRenderedPageBreak/>
              <w:t>Религиозное использование</w:t>
            </w:r>
          </w:p>
          <w:p w:rsidR="00687C30" w:rsidRPr="00C87995" w:rsidRDefault="00687C30" w:rsidP="00271011">
            <w:pPr>
              <w:widowControl w:val="0"/>
              <w:autoSpaceDE w:val="0"/>
              <w:autoSpaceDN w:val="0"/>
              <w:adjustRightInd w:val="0"/>
            </w:pPr>
            <w:r w:rsidRPr="00C87995">
              <w:t>(3.7)</w:t>
            </w:r>
          </w:p>
        </w:tc>
        <w:tc>
          <w:tcPr>
            <w:tcW w:w="139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300/50000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5" w:type="pct"/>
          </w:tcPr>
          <w:p w:rsidR="00687C30" w:rsidRPr="00C87995" w:rsidRDefault="00687C30" w:rsidP="00271011">
            <w:pPr>
              <w:widowControl w:val="0"/>
              <w:autoSpaceDE w:val="0"/>
              <w:autoSpaceDN w:val="0"/>
              <w:adjustRightInd w:val="0"/>
            </w:pPr>
            <w:r w:rsidRPr="00C87995">
              <w:t>Спорт</w:t>
            </w:r>
          </w:p>
          <w:p w:rsidR="00687C30" w:rsidRPr="00C87995" w:rsidRDefault="00687C30" w:rsidP="00271011">
            <w:pPr>
              <w:widowControl w:val="0"/>
              <w:autoSpaceDE w:val="0"/>
              <w:autoSpaceDN w:val="0"/>
              <w:adjustRightInd w:val="0"/>
            </w:pPr>
            <w:r w:rsidRPr="00C87995">
              <w:t>(5.1)</w:t>
            </w:r>
          </w:p>
        </w:tc>
        <w:tc>
          <w:tcPr>
            <w:tcW w:w="1390"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87995">
              <w:lastRenderedPageBreak/>
              <w:t>(беговые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1000/50000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87995">
              <w:rPr>
                <w:b/>
              </w:rPr>
              <w:lastRenderedPageBreak/>
              <w:t>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этажей</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18"/>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ind w:firstLine="709"/>
        <w:jc w:val="both"/>
      </w:pPr>
      <w:r w:rsidRPr="00C87995">
        <w:t>Фонтаны, малые архитектурные формы, мемориальные комплексы (без захоронений)</w:t>
      </w:r>
    </w:p>
    <w:p w:rsidR="00687C30" w:rsidRPr="00C87995" w:rsidRDefault="00687C30" w:rsidP="00687C30">
      <w:pPr>
        <w:ind w:firstLine="709"/>
        <w:jc w:val="both"/>
      </w:pPr>
      <w:r w:rsidRPr="00C87995">
        <w:t>Естественные и искусственные водоемы</w:t>
      </w:r>
    </w:p>
    <w:p w:rsidR="00687C30" w:rsidRPr="00C87995" w:rsidRDefault="00687C30" w:rsidP="00687C30">
      <w:pPr>
        <w:ind w:firstLine="709"/>
        <w:jc w:val="both"/>
      </w:pPr>
      <w:r w:rsidRPr="00C87995">
        <w:t>Спортивные и игровые площадки</w:t>
      </w:r>
    </w:p>
    <w:p w:rsidR="00687C30" w:rsidRPr="00C87995" w:rsidRDefault="00687C30" w:rsidP="00687C30">
      <w:pPr>
        <w:ind w:firstLine="709"/>
        <w:jc w:val="both"/>
      </w:pPr>
      <w:r w:rsidRPr="00C87995">
        <w:t>Места для пикников.</w:t>
      </w:r>
    </w:p>
    <w:p w:rsidR="00687C30" w:rsidRPr="00C87995" w:rsidRDefault="00687C30" w:rsidP="00687C30">
      <w:pPr>
        <w:ind w:firstLine="709"/>
        <w:jc w:val="both"/>
      </w:pPr>
      <w:r w:rsidRPr="00C87995">
        <w:t>Велосипедные и прогулочные дорожки</w:t>
      </w:r>
    </w:p>
    <w:p w:rsidR="00687C30" w:rsidRPr="00C87995" w:rsidRDefault="00687C30" w:rsidP="00687C30">
      <w:pPr>
        <w:ind w:firstLine="709"/>
        <w:jc w:val="both"/>
      </w:pPr>
      <w:r w:rsidRPr="00C87995">
        <w:t>Элементы благоустройства</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ind w:firstLine="709"/>
        <w:jc w:val="both"/>
      </w:pPr>
      <w:r w:rsidRPr="00C87995">
        <w:t xml:space="preserve">Объекты инженерного обеспечения (водо-, газо-, электроснабжения и т.п.), </w:t>
      </w:r>
    </w:p>
    <w:p w:rsidR="00687C30" w:rsidRPr="00C87995" w:rsidRDefault="00687C30" w:rsidP="00687C30">
      <w:pPr>
        <w:ind w:firstLine="709"/>
        <w:jc w:val="both"/>
      </w:pPr>
      <w:r w:rsidRPr="00C87995">
        <w:t>Специализированные технические средства оповещения и информации.</w:t>
      </w:r>
    </w:p>
    <w:p w:rsidR="00687C30" w:rsidRPr="00C87995" w:rsidRDefault="00687C30" w:rsidP="00687C30">
      <w:pPr>
        <w:ind w:firstLine="709"/>
        <w:jc w:val="both"/>
      </w:pPr>
      <w:r w:rsidRPr="00C87995">
        <w:t>Наземные автостоянки автомобильного транспорта, парковки.</w:t>
      </w:r>
    </w:p>
    <w:p w:rsidR="00687C30" w:rsidRPr="00C87995" w:rsidRDefault="00687C30" w:rsidP="00687C30">
      <w:pPr>
        <w:ind w:firstLine="709"/>
        <w:jc w:val="both"/>
      </w:pPr>
      <w:r w:rsidRPr="00C87995">
        <w:t>Площадки для сбора мусора.</w:t>
      </w:r>
    </w:p>
    <w:p w:rsidR="00687C30" w:rsidRPr="00C87995" w:rsidRDefault="00687C30" w:rsidP="00687C30">
      <w:pPr>
        <w:ind w:firstLine="709"/>
        <w:contextualSpacing/>
        <w:jc w:val="both"/>
      </w:pPr>
      <w:r w:rsidRPr="00C87995">
        <w:t>Общественные туалеты.</w:t>
      </w:r>
    </w:p>
    <w:p w:rsidR="00687C30" w:rsidRPr="00C87995" w:rsidRDefault="00687C30" w:rsidP="00687C30">
      <w:pPr>
        <w:contextualSpacing/>
        <w:jc w:val="both"/>
        <w:rPr>
          <w:lang w:eastAsia="en-US"/>
        </w:rPr>
      </w:pPr>
    </w:p>
    <w:p w:rsidR="00687C30" w:rsidRPr="00C87995" w:rsidRDefault="00687C30" w:rsidP="00687C30">
      <w:pPr>
        <w:tabs>
          <w:tab w:val="left" w:pos="2520"/>
        </w:tabs>
        <w:ind w:firstLine="709"/>
        <w:jc w:val="both"/>
        <w:rPr>
          <w:u w:val="single"/>
        </w:rPr>
      </w:pPr>
      <w:r w:rsidRPr="00C87995">
        <w:rPr>
          <w:u w:val="single"/>
        </w:rPr>
        <w:t>Примечание.</w:t>
      </w:r>
    </w:p>
    <w:p w:rsidR="00687C30" w:rsidRPr="00C87995" w:rsidRDefault="00687C30" w:rsidP="00687C30">
      <w:pPr>
        <w:tabs>
          <w:tab w:val="left" w:pos="2520"/>
        </w:tabs>
        <w:ind w:firstLine="709"/>
        <w:jc w:val="both"/>
      </w:pPr>
      <w:r w:rsidRPr="00C87995">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C87995">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ind w:firstLine="709"/>
        <w:jc w:val="both"/>
      </w:pPr>
      <w:r w:rsidRPr="00C87995">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jc w:val="both"/>
        <w:rPr>
          <w:i/>
          <w:iCs/>
        </w:rPr>
      </w:pP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Р -2. Зона объектов физкультуры и спорта</w:t>
      </w:r>
    </w:p>
    <w:p w:rsidR="00687C30" w:rsidRPr="00C87995" w:rsidRDefault="00687C30" w:rsidP="00687C30">
      <w:pPr>
        <w:rPr>
          <w:rFonts w:eastAsia="SimSun"/>
          <w:lang w:eastAsia="zh-CN"/>
        </w:rPr>
      </w:pPr>
    </w:p>
    <w:p w:rsidR="00687C30" w:rsidRPr="00C87995" w:rsidRDefault="00687C30" w:rsidP="00687C30">
      <w:pPr>
        <w:numPr>
          <w:ilvl w:val="0"/>
          <w:numId w:val="36"/>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687C30" w:rsidRPr="00C87995" w:rsidTr="00271011">
        <w:trPr>
          <w:trHeight w:val="552"/>
          <w:tblHeader/>
        </w:trPr>
        <w:tc>
          <w:tcPr>
            <w:tcW w:w="854"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67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t>Спорт</w:t>
            </w:r>
          </w:p>
          <w:p w:rsidR="00687C30" w:rsidRPr="00C87995" w:rsidRDefault="00687C30" w:rsidP="00271011">
            <w:pPr>
              <w:widowControl w:val="0"/>
              <w:autoSpaceDE w:val="0"/>
              <w:autoSpaceDN w:val="0"/>
              <w:adjustRightInd w:val="0"/>
            </w:pPr>
            <w:r w:rsidRPr="00C87995">
              <w:t>(5.1)</w:t>
            </w:r>
          </w:p>
        </w:tc>
        <w:tc>
          <w:tcPr>
            <w:tcW w:w="1670" w:type="pct"/>
          </w:tcPr>
          <w:p w:rsidR="00687C30" w:rsidRPr="00C87995" w:rsidRDefault="00687C30" w:rsidP="00271011">
            <w:pPr>
              <w:widowControl w:val="0"/>
              <w:autoSpaceDE w:val="0"/>
              <w:autoSpaceDN w:val="0"/>
              <w:adjustRightInd w:val="0"/>
            </w:pPr>
            <w:r w:rsidRPr="00C8799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1000/10000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этажей</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 xml:space="preserve">Ограничения использования </w:t>
            </w:r>
            <w:r w:rsidRPr="00C87995">
              <w:lastRenderedPageBreak/>
              <w:t>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67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C87995" w:rsidRDefault="00687C30" w:rsidP="00271011">
            <w:pPr>
              <w:jc w:val="both"/>
            </w:pPr>
            <w:r w:rsidRPr="00C87995">
              <w:t xml:space="preserve">Коммунальное обслуживание </w:t>
            </w:r>
          </w:p>
          <w:p w:rsidR="00687C30" w:rsidRPr="00C87995" w:rsidRDefault="00687C30" w:rsidP="00271011">
            <w:pPr>
              <w:jc w:val="both"/>
            </w:pPr>
            <w:r>
              <w:t>(3.1)</w:t>
            </w:r>
          </w:p>
        </w:tc>
        <w:tc>
          <w:tcPr>
            <w:tcW w:w="1670"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предоставление услуг связи, отвод канализационных стоков, </w:t>
            </w:r>
            <w:r>
              <w:lastRenderedPageBreak/>
              <w:t>очистка и уборка объектов недвижимости</w:t>
            </w:r>
          </w:p>
        </w:tc>
        <w:tc>
          <w:tcPr>
            <w:tcW w:w="2476"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87995">
              <w:rPr>
                <w:b/>
              </w:rPr>
              <w:lastRenderedPageBreak/>
              <w:t>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54" w:type="pct"/>
          </w:tcPr>
          <w:p w:rsidR="00687C30" w:rsidRPr="00C87995" w:rsidRDefault="00687C30" w:rsidP="00271011">
            <w:pPr>
              <w:widowControl w:val="0"/>
              <w:autoSpaceDE w:val="0"/>
              <w:autoSpaceDN w:val="0"/>
              <w:adjustRightInd w:val="0"/>
            </w:pPr>
            <w:r w:rsidRPr="00C87995">
              <w:lastRenderedPageBreak/>
              <w:t>Общее пользование территории</w:t>
            </w:r>
          </w:p>
          <w:p w:rsidR="00687C30" w:rsidRPr="00C87995" w:rsidRDefault="00687C30" w:rsidP="00271011">
            <w:pPr>
              <w:widowControl w:val="0"/>
              <w:autoSpaceDE w:val="0"/>
              <w:autoSpaceDN w:val="0"/>
              <w:adjustRightInd w:val="0"/>
            </w:pPr>
            <w:r w:rsidRPr="00C87995">
              <w:t>(12.0)</w:t>
            </w:r>
          </w:p>
        </w:tc>
        <w:tc>
          <w:tcPr>
            <w:tcW w:w="1670" w:type="pct"/>
          </w:tcPr>
          <w:p w:rsidR="00687C30" w:rsidRPr="00C87995" w:rsidRDefault="00687C30" w:rsidP="00271011">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76" w:type="pct"/>
          </w:tcPr>
          <w:p w:rsidR="00687C30" w:rsidRPr="00C87995" w:rsidRDefault="00687C30" w:rsidP="00271011">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tabs>
          <w:tab w:val="left" w:pos="2520"/>
        </w:tabs>
      </w:pPr>
    </w:p>
    <w:p w:rsidR="00687C30" w:rsidRPr="00C87995" w:rsidRDefault="00687C30" w:rsidP="00687C30">
      <w:pPr>
        <w:numPr>
          <w:ilvl w:val="0"/>
          <w:numId w:val="36"/>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lastRenderedPageBreak/>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445"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692"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Общественное питание</w:t>
            </w:r>
          </w:p>
          <w:p w:rsidR="00687C30" w:rsidRPr="00C87995" w:rsidRDefault="00687C30" w:rsidP="00271011">
            <w:pPr>
              <w:widowControl w:val="0"/>
              <w:autoSpaceDE w:val="0"/>
              <w:autoSpaceDN w:val="0"/>
              <w:adjustRightInd w:val="0"/>
            </w:pPr>
            <w:r w:rsidRPr="00C87995">
              <w:t>(4.6)</w:t>
            </w:r>
          </w:p>
        </w:tc>
        <w:tc>
          <w:tcPr>
            <w:tcW w:w="1445"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1 этаж</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40%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DE3529" w:rsidRDefault="00687C30" w:rsidP="00687C30">
      <w:pPr>
        <w:jc w:val="both"/>
      </w:pPr>
    </w:p>
    <w:p w:rsidR="00687C30" w:rsidRPr="00C87995" w:rsidRDefault="00687C30" w:rsidP="00687C30">
      <w:pPr>
        <w:numPr>
          <w:ilvl w:val="0"/>
          <w:numId w:val="36"/>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DE3529"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rPr>
          <w:b/>
        </w:rPr>
      </w:pPr>
      <w:r w:rsidRPr="00C87995">
        <w:rPr>
          <w:b/>
        </w:rPr>
        <w:t>Виды разрешенного использования объектов:</w:t>
      </w:r>
    </w:p>
    <w:p w:rsidR="00687C30" w:rsidRPr="00C87995" w:rsidRDefault="00687C30" w:rsidP="00687C30">
      <w:pPr>
        <w:ind w:firstLine="709"/>
        <w:jc w:val="both"/>
        <w:rPr>
          <w:bCs/>
        </w:rPr>
      </w:pPr>
      <w:r w:rsidRPr="00C87995">
        <w:rPr>
          <w:bCs/>
        </w:rPr>
        <w:t>Магазины</w:t>
      </w:r>
    </w:p>
    <w:p w:rsidR="00687C30" w:rsidRPr="00C87995" w:rsidRDefault="00687C30" w:rsidP="00687C30">
      <w:pPr>
        <w:ind w:firstLine="709"/>
        <w:jc w:val="both"/>
      </w:pPr>
      <w:r w:rsidRPr="00C87995">
        <w:t xml:space="preserve">Объекты инженерного обеспечения (водо-, газо-, электроснабжения и т.п.), </w:t>
      </w:r>
    </w:p>
    <w:p w:rsidR="00687C30" w:rsidRPr="00C87995" w:rsidRDefault="00687C30" w:rsidP="00687C30">
      <w:pPr>
        <w:ind w:firstLine="709"/>
        <w:jc w:val="both"/>
      </w:pPr>
      <w:r w:rsidRPr="00C87995">
        <w:t>Специализированные технические средства оповещения и информации</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ind w:firstLine="709"/>
        <w:jc w:val="both"/>
      </w:pPr>
      <w:r w:rsidRPr="00C87995">
        <w:t>Общественные туалеты</w:t>
      </w:r>
    </w:p>
    <w:p w:rsidR="00687C30" w:rsidRPr="00C87995" w:rsidRDefault="00687C30" w:rsidP="00687C30">
      <w:pPr>
        <w:tabs>
          <w:tab w:val="left" w:pos="2520"/>
        </w:tabs>
        <w:jc w:val="both"/>
      </w:pPr>
    </w:p>
    <w:p w:rsidR="00687C30" w:rsidRPr="00C87995" w:rsidRDefault="00687C30" w:rsidP="00687C30">
      <w:pPr>
        <w:tabs>
          <w:tab w:val="left" w:pos="2520"/>
        </w:tabs>
        <w:ind w:firstLine="709"/>
        <w:jc w:val="both"/>
        <w:rPr>
          <w:u w:val="single"/>
        </w:rPr>
      </w:pPr>
      <w:r w:rsidRPr="00C87995">
        <w:rPr>
          <w:u w:val="single"/>
        </w:rPr>
        <w:lastRenderedPageBreak/>
        <w:t>Примечание.</w:t>
      </w:r>
    </w:p>
    <w:p w:rsidR="00687C30" w:rsidRPr="00C87995" w:rsidRDefault="00687C30" w:rsidP="00687C30">
      <w:pPr>
        <w:tabs>
          <w:tab w:val="left" w:pos="2520"/>
        </w:tabs>
        <w:ind w:firstLine="709"/>
        <w:jc w:val="both"/>
      </w:pPr>
      <w:r w:rsidRPr="00C87995">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7C30" w:rsidRPr="00C87995" w:rsidRDefault="00687C30" w:rsidP="00687C30">
      <w:pPr>
        <w:tabs>
          <w:tab w:val="left" w:pos="2520"/>
        </w:tabs>
        <w:ind w:firstLine="709"/>
        <w:jc w:val="both"/>
      </w:pPr>
      <w:r w:rsidRPr="00C87995">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7C30" w:rsidRPr="00C87995" w:rsidRDefault="00687C30" w:rsidP="00687C30">
      <w:pPr>
        <w:tabs>
          <w:tab w:val="left" w:pos="2520"/>
        </w:tabs>
        <w:ind w:firstLine="709"/>
        <w:jc w:val="both"/>
        <w:rPr>
          <w:b/>
        </w:rPr>
      </w:pPr>
      <w:r w:rsidRPr="00C87995">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687C30" w:rsidRPr="00C87995" w:rsidRDefault="00687C30" w:rsidP="00687C30">
      <w:pPr>
        <w:overflowPunct w:val="0"/>
        <w:autoSpaceDE w:val="0"/>
        <w:autoSpaceDN w:val="0"/>
        <w:adjustRightInd w:val="0"/>
        <w:ind w:firstLine="567"/>
        <w:jc w:val="center"/>
        <w:outlineLvl w:val="4"/>
        <w:rPr>
          <w:i/>
          <w:iCs/>
          <w:u w:val="single"/>
          <w:lang w:eastAsia="ar-SA"/>
        </w:rPr>
      </w:pPr>
      <w:r w:rsidRPr="00C87995">
        <w:rPr>
          <w:rFonts w:eastAsia="SimSun"/>
          <w:b/>
          <w:bCs/>
          <w:i/>
          <w:iCs/>
          <w:lang w:eastAsia="zh-CN"/>
        </w:rPr>
        <w:t>Р-3. Зона набережных.</w:t>
      </w:r>
    </w:p>
    <w:p w:rsidR="00687C30" w:rsidRPr="00C87995" w:rsidRDefault="00687C30" w:rsidP="00687C30">
      <w:pPr>
        <w:rPr>
          <w:bCs/>
          <w:u w:val="single"/>
          <w:lang w:eastAsia="ar-SA"/>
        </w:rPr>
      </w:pPr>
    </w:p>
    <w:p w:rsidR="00687C30" w:rsidRPr="00C87995" w:rsidRDefault="00687C30" w:rsidP="00687C30">
      <w:pPr>
        <w:ind w:firstLine="709"/>
        <w:jc w:val="both"/>
        <w:rPr>
          <w:iCs/>
        </w:rPr>
      </w:pPr>
      <w:r w:rsidRPr="00C87995">
        <w:rPr>
          <w:iCs/>
        </w:rPr>
        <w:t>Зона предназначена для организации набережных, а также отдыха и досуга населения.</w:t>
      </w:r>
    </w:p>
    <w:p w:rsidR="00687C30" w:rsidRPr="00C87995" w:rsidRDefault="00687C30" w:rsidP="00687C30">
      <w:pPr>
        <w:jc w:val="both"/>
        <w:rPr>
          <w:iCs/>
        </w:rPr>
      </w:pPr>
    </w:p>
    <w:p w:rsidR="00687C30" w:rsidRPr="00C87995" w:rsidRDefault="00687C30" w:rsidP="00687C30">
      <w:pPr>
        <w:numPr>
          <w:ilvl w:val="0"/>
          <w:numId w:val="37"/>
        </w:numPr>
        <w:jc w:val="both"/>
        <w:rPr>
          <w:i/>
          <w:iC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4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Общее пользование территории</w:t>
            </w:r>
          </w:p>
          <w:p w:rsidR="00687C30" w:rsidRPr="00C87995" w:rsidRDefault="00687C30" w:rsidP="00271011">
            <w:pPr>
              <w:widowControl w:val="0"/>
              <w:autoSpaceDE w:val="0"/>
              <w:autoSpaceDN w:val="0"/>
              <w:adjustRightInd w:val="0"/>
            </w:pPr>
            <w:r w:rsidRPr="00C87995">
              <w:t>(12.0)</w:t>
            </w:r>
          </w:p>
        </w:tc>
        <w:tc>
          <w:tcPr>
            <w:tcW w:w="1541" w:type="pct"/>
          </w:tcPr>
          <w:p w:rsidR="00687C30" w:rsidRPr="00C87995" w:rsidRDefault="00687C30" w:rsidP="00271011">
            <w:pPr>
              <w:widowControl w:val="0"/>
              <w:autoSpaceDE w:val="0"/>
              <w:autoSpaceDN w:val="0"/>
              <w:adjustRightInd w:val="0"/>
              <w:jc w:val="both"/>
            </w:pPr>
            <w:r w:rsidRPr="00C87995">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Pr>
          <w:p w:rsidR="00687C30" w:rsidRPr="00C87995" w:rsidRDefault="00687C30" w:rsidP="00271011">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687C30" w:rsidRPr="00DE3529" w:rsidRDefault="00687C30" w:rsidP="00687C30">
      <w:pPr>
        <w:tabs>
          <w:tab w:val="left" w:pos="2520"/>
        </w:tabs>
      </w:pPr>
    </w:p>
    <w:p w:rsidR="00687C30" w:rsidRPr="00C87995" w:rsidRDefault="00687C30" w:rsidP="00687C30">
      <w:pPr>
        <w:numPr>
          <w:ilvl w:val="0"/>
          <w:numId w:val="37"/>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DE3529"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687C30" w:rsidRPr="00C87995" w:rsidTr="00271011">
        <w:trPr>
          <w:trHeight w:val="552"/>
          <w:tblHeader/>
        </w:trPr>
        <w:tc>
          <w:tcPr>
            <w:tcW w:w="863" w:type="pct"/>
            <w:vAlign w:val="center"/>
          </w:tcPr>
          <w:p w:rsidR="00687C30" w:rsidRPr="00C87995" w:rsidRDefault="00687C30" w:rsidP="00271011">
            <w:pPr>
              <w:tabs>
                <w:tab w:val="left" w:pos="2520"/>
              </w:tabs>
              <w:jc w:val="center"/>
              <w:rPr>
                <w:b/>
              </w:rPr>
            </w:pPr>
            <w:r w:rsidRPr="00C87995">
              <w:rPr>
                <w:b/>
              </w:rPr>
              <w:lastRenderedPageBreak/>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54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Общественное питание</w:t>
            </w:r>
          </w:p>
          <w:p w:rsidR="00687C30" w:rsidRPr="00C87995" w:rsidRDefault="00687C30" w:rsidP="00271011">
            <w:pPr>
              <w:widowControl w:val="0"/>
              <w:autoSpaceDE w:val="0"/>
              <w:autoSpaceDN w:val="0"/>
              <w:adjustRightInd w:val="0"/>
            </w:pPr>
            <w:r w:rsidRPr="00C87995">
              <w:t>(4.6)</w:t>
            </w:r>
          </w:p>
        </w:tc>
        <w:tc>
          <w:tcPr>
            <w:tcW w:w="1541" w:type="pct"/>
          </w:tcPr>
          <w:p w:rsidR="00687C30" w:rsidRPr="00C87995" w:rsidRDefault="00687C30" w:rsidP="00271011">
            <w:pPr>
              <w:widowControl w:val="0"/>
              <w:autoSpaceDE w:val="0"/>
              <w:autoSpaceDN w:val="0"/>
              <w:adjustRightInd w:val="0"/>
              <w:jc w:val="both"/>
            </w:pPr>
            <w:r w:rsidRPr="00C87995">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96" w:type="pct"/>
            <w:vMerge w:val="restar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2 этажа</w:t>
            </w:r>
            <w:r w:rsidRPr="00C87995">
              <w:t>;</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размещения объекта некапитального строительств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bookmarkStart w:id="252" w:name="sub_1024"/>
            <w:r w:rsidRPr="00C87995">
              <w:t>Передвижное жилье</w:t>
            </w:r>
            <w:bookmarkEnd w:id="252"/>
          </w:p>
          <w:p w:rsidR="00687C30" w:rsidRPr="00C87995" w:rsidRDefault="00687C30" w:rsidP="00271011">
            <w:r w:rsidRPr="00C87995">
              <w:t>(2.4)</w:t>
            </w:r>
          </w:p>
        </w:tc>
        <w:tc>
          <w:tcPr>
            <w:tcW w:w="1541" w:type="pct"/>
          </w:tcPr>
          <w:p w:rsidR="00687C30" w:rsidRPr="00C87995" w:rsidRDefault="00687C30" w:rsidP="00271011">
            <w:pPr>
              <w:widowControl w:val="0"/>
              <w:autoSpaceDE w:val="0"/>
              <w:autoSpaceDN w:val="0"/>
              <w:adjustRightInd w:val="0"/>
              <w:jc w:val="both"/>
            </w:pPr>
            <w:r w:rsidRPr="00C87995">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96" w:type="pct"/>
            <w:vMerge/>
          </w:tcPr>
          <w:p w:rsidR="00687C30" w:rsidRPr="00C87995" w:rsidRDefault="00687C30" w:rsidP="00271011">
            <w:pPr>
              <w:ind w:firstLine="567"/>
              <w:jc w:val="both"/>
            </w:pP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Магазины</w:t>
            </w:r>
          </w:p>
          <w:p w:rsidR="00687C30" w:rsidRPr="00C87995" w:rsidRDefault="00687C30" w:rsidP="00271011">
            <w:pPr>
              <w:widowControl w:val="0"/>
              <w:autoSpaceDE w:val="0"/>
              <w:autoSpaceDN w:val="0"/>
              <w:adjustRightInd w:val="0"/>
            </w:pPr>
            <w:r w:rsidRPr="00C87995">
              <w:t>(4.4)</w:t>
            </w:r>
          </w:p>
        </w:tc>
        <w:tc>
          <w:tcPr>
            <w:tcW w:w="1541" w:type="pct"/>
          </w:tcPr>
          <w:p w:rsidR="00687C30" w:rsidRPr="00C87995" w:rsidRDefault="00687C30" w:rsidP="00271011">
            <w:pPr>
              <w:widowControl w:val="0"/>
              <w:autoSpaceDE w:val="0"/>
              <w:autoSpaceDN w:val="0"/>
              <w:adjustRightInd w:val="0"/>
              <w:jc w:val="both"/>
            </w:pPr>
            <w:r>
              <w:t>Размещение объектов не капитального строительства, предназначенных для продажи товаров сувенирного назначения</w:t>
            </w:r>
          </w:p>
        </w:tc>
        <w:tc>
          <w:tcPr>
            <w:tcW w:w="2596" w:type="pct"/>
            <w:vMerge/>
          </w:tcPr>
          <w:p w:rsidR="00687C30" w:rsidRPr="00C87995" w:rsidRDefault="00687C30" w:rsidP="00271011">
            <w:pPr>
              <w:ind w:firstLine="567"/>
              <w:jc w:val="both"/>
            </w:pPr>
          </w:p>
        </w:tc>
      </w:tr>
      <w:tr w:rsidR="00687C30" w:rsidRPr="00C87995" w:rsidTr="00271011">
        <w:trPr>
          <w:trHeight w:val="552"/>
        </w:trPr>
        <w:tc>
          <w:tcPr>
            <w:tcW w:w="863" w:type="pct"/>
          </w:tcPr>
          <w:p w:rsidR="00687C30" w:rsidRPr="00C87995" w:rsidRDefault="00687C30" w:rsidP="00271011">
            <w:pPr>
              <w:widowControl w:val="0"/>
              <w:autoSpaceDE w:val="0"/>
              <w:autoSpaceDN w:val="0"/>
              <w:adjustRightInd w:val="0"/>
            </w:pPr>
            <w:r w:rsidRPr="00C87995">
              <w:t>Развлечения</w:t>
            </w:r>
          </w:p>
          <w:p w:rsidR="00687C30" w:rsidRPr="00C87995" w:rsidRDefault="00687C30" w:rsidP="00271011">
            <w:pPr>
              <w:widowControl w:val="0"/>
              <w:autoSpaceDE w:val="0"/>
              <w:autoSpaceDN w:val="0"/>
              <w:adjustRightInd w:val="0"/>
            </w:pPr>
            <w:r w:rsidRPr="00C87995">
              <w:t>(4.8)</w:t>
            </w:r>
          </w:p>
        </w:tc>
        <w:tc>
          <w:tcPr>
            <w:tcW w:w="1541" w:type="pct"/>
          </w:tcPr>
          <w:p w:rsidR="00687C30" w:rsidRPr="00C87995" w:rsidRDefault="00687C30" w:rsidP="00271011">
            <w:pPr>
              <w:widowControl w:val="0"/>
              <w:autoSpaceDE w:val="0"/>
              <w:autoSpaceDN w:val="0"/>
              <w:adjustRightInd w:val="0"/>
            </w:pPr>
            <w:r w:rsidRPr="00C87995">
              <w:t xml:space="preserve">Размещение объектов не капитального строительства, предназначенных для размещения: дискотек и танцевальных площадок, ночных клубов, аквапарков, </w:t>
            </w:r>
            <w:r w:rsidRPr="00C87995">
              <w:lastRenderedPageBreak/>
              <w:t xml:space="preserve">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596"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обустройства мест за пределами </w:t>
            </w:r>
            <w:r w:rsidRPr="00C87995">
              <w:rPr>
                <w:b/>
              </w:rPr>
              <w:lastRenderedPageBreak/>
              <w:t>которых запрещено размещение обьектов не капитального строительства</w:t>
            </w:r>
          </w:p>
          <w:p w:rsidR="00687C30" w:rsidRPr="00C87995" w:rsidRDefault="00687C30" w:rsidP="00271011">
            <w:pPr>
              <w:ind w:firstLine="567"/>
              <w:jc w:val="both"/>
            </w:pPr>
            <w:r w:rsidRPr="00C87995">
              <w:t>- минимальные отступы от границы земельного участка:</w:t>
            </w:r>
          </w:p>
          <w:p w:rsidR="00687C30" w:rsidRPr="00C87995" w:rsidRDefault="00687C30" w:rsidP="00271011">
            <w:pPr>
              <w:ind w:firstLine="567"/>
              <w:jc w:val="both"/>
              <w:rPr>
                <w:b/>
              </w:rPr>
            </w:pPr>
            <w:r w:rsidRPr="00C87995">
              <w:t xml:space="preserve"> - до жилых зданий - </w:t>
            </w:r>
            <w:r w:rsidRPr="00C87995">
              <w:rPr>
                <w:b/>
                <w:bCs/>
              </w:rPr>
              <w:t>50</w:t>
            </w:r>
            <w:r w:rsidRPr="00C87995">
              <w:rPr>
                <w:b/>
              </w:rPr>
              <w:t xml:space="preserve"> м;</w:t>
            </w:r>
          </w:p>
          <w:p w:rsidR="00687C30" w:rsidRPr="00C87995" w:rsidRDefault="00687C30" w:rsidP="00271011">
            <w:pPr>
              <w:ind w:firstLine="567"/>
              <w:jc w:val="both"/>
              <w:rPr>
                <w:bCs/>
              </w:rPr>
            </w:pPr>
            <w:r w:rsidRPr="00C87995">
              <w:rPr>
                <w:bCs/>
              </w:rPr>
              <w:t>- по фасаду - 5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этажей зданий - </w:t>
            </w:r>
            <w:r w:rsidRPr="00C87995">
              <w:rPr>
                <w:b/>
              </w:rPr>
              <w:t>2 этажа</w:t>
            </w:r>
            <w:r w:rsidRPr="00C87995">
              <w:t xml:space="preserve"> </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размещения объекта некапитального строительств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37"/>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rPr>
          <w:b/>
        </w:rPr>
      </w:pPr>
      <w:r w:rsidRPr="00C87995">
        <w:rPr>
          <w:b/>
        </w:rPr>
        <w:t>Виды разрешенного использования объектов:</w:t>
      </w:r>
    </w:p>
    <w:p w:rsidR="00687C30" w:rsidRPr="00C87995" w:rsidRDefault="00687C30" w:rsidP="00687C30">
      <w:pPr>
        <w:ind w:firstLine="709"/>
        <w:jc w:val="both"/>
      </w:pPr>
      <w:r w:rsidRPr="00C87995">
        <w:t xml:space="preserve">Фонтаны, малые архитектурные формы, </w:t>
      </w:r>
    </w:p>
    <w:p w:rsidR="00687C30" w:rsidRPr="00C87995" w:rsidRDefault="00687C30" w:rsidP="00687C30">
      <w:pPr>
        <w:ind w:firstLine="709"/>
        <w:jc w:val="both"/>
      </w:pPr>
      <w:r w:rsidRPr="00C87995">
        <w:t>Естественные и искусственные водоемы</w:t>
      </w:r>
    </w:p>
    <w:p w:rsidR="00687C30" w:rsidRPr="00C87995" w:rsidRDefault="00687C30" w:rsidP="00687C30">
      <w:pPr>
        <w:ind w:firstLine="709"/>
        <w:jc w:val="both"/>
      </w:pPr>
      <w:r w:rsidRPr="00C87995">
        <w:t>Спортивные и игровые площадки</w:t>
      </w:r>
    </w:p>
    <w:p w:rsidR="00687C30" w:rsidRPr="00C87995" w:rsidRDefault="00687C30" w:rsidP="00687C30">
      <w:pPr>
        <w:ind w:firstLine="709"/>
        <w:jc w:val="both"/>
      </w:pPr>
      <w:r w:rsidRPr="00C87995">
        <w:t>Велосипедные и прогулочные дорожки</w:t>
      </w:r>
    </w:p>
    <w:p w:rsidR="00687C30" w:rsidRPr="00C87995" w:rsidRDefault="00687C30" w:rsidP="00687C30">
      <w:pPr>
        <w:ind w:firstLine="709"/>
        <w:jc w:val="both"/>
      </w:pPr>
      <w:r w:rsidRPr="00C87995">
        <w:t>Элементы благоустройства</w:t>
      </w:r>
    </w:p>
    <w:p w:rsidR="00687C30" w:rsidRPr="00C87995" w:rsidRDefault="00687C30" w:rsidP="00687C30">
      <w:pPr>
        <w:widowControl w:val="0"/>
        <w:ind w:firstLine="709"/>
        <w:jc w:val="both"/>
      </w:pPr>
      <w:r w:rsidRPr="00C87995">
        <w:t>Площадки для мусорных контейнеров</w:t>
      </w:r>
    </w:p>
    <w:p w:rsidR="00687C30" w:rsidRPr="00C87995" w:rsidRDefault="00687C30" w:rsidP="00687C30">
      <w:pPr>
        <w:ind w:firstLine="709"/>
        <w:jc w:val="both"/>
      </w:pPr>
      <w:r w:rsidRPr="00C87995">
        <w:t>Объекты инженерного обеспечения (водо-, газо-, электроснабжения и т.п.).</w:t>
      </w:r>
    </w:p>
    <w:p w:rsidR="00687C30" w:rsidRPr="00C87995" w:rsidRDefault="00687C30" w:rsidP="00687C30">
      <w:pPr>
        <w:ind w:firstLine="709"/>
        <w:jc w:val="both"/>
      </w:pPr>
      <w:r w:rsidRPr="00C87995">
        <w:t>Специализированные технические средства оповещения и информации.</w:t>
      </w:r>
    </w:p>
    <w:p w:rsidR="00687C30" w:rsidRPr="00C87995" w:rsidRDefault="00687C30" w:rsidP="00687C30">
      <w:pPr>
        <w:jc w:val="both"/>
        <w:rPr>
          <w:rFonts w:eastAsia="SimSun"/>
          <w:u w:val="single"/>
          <w:lang w:eastAsia="zh-CN"/>
        </w:rPr>
      </w:pPr>
    </w:p>
    <w:p w:rsidR="00687C30" w:rsidRPr="00C87995" w:rsidRDefault="00687C30" w:rsidP="00687C30">
      <w:pPr>
        <w:ind w:firstLine="709"/>
        <w:jc w:val="center"/>
        <w:outlineLvl w:val="2"/>
        <w:rPr>
          <w:b/>
        </w:rPr>
      </w:pPr>
      <w:bookmarkStart w:id="253" w:name="_Toc433729392"/>
      <w:r w:rsidRPr="00C87995">
        <w:rPr>
          <w:b/>
        </w:rPr>
        <w:t>Статья 32. Градостроительные регламенты. Зоны специального назначения.</w:t>
      </w:r>
      <w:bookmarkEnd w:id="253"/>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СН - 1. Зона кладбищ</w:t>
      </w:r>
    </w:p>
    <w:p w:rsidR="00687C30" w:rsidRPr="00C87995" w:rsidRDefault="00687C30" w:rsidP="00687C30">
      <w:pPr>
        <w:overflowPunct w:val="0"/>
        <w:autoSpaceDE w:val="0"/>
        <w:autoSpaceDN w:val="0"/>
        <w:adjustRightInd w:val="0"/>
        <w:outlineLvl w:val="4"/>
        <w:rPr>
          <w:bCs/>
          <w:iCs/>
          <w:u w:val="single"/>
        </w:rPr>
      </w:pPr>
    </w:p>
    <w:p w:rsidR="00687C30" w:rsidRPr="00C87995" w:rsidRDefault="00687C30" w:rsidP="00687C30">
      <w:pPr>
        <w:ind w:firstLine="709"/>
        <w:jc w:val="both"/>
        <w:rPr>
          <w:iCs/>
        </w:rPr>
      </w:pPr>
      <w:r w:rsidRPr="00C87995">
        <w:rPr>
          <w:iC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687C30" w:rsidRPr="00C87995" w:rsidRDefault="00687C30" w:rsidP="00687C30">
      <w:pPr>
        <w:jc w:val="both"/>
        <w:rPr>
          <w:iCs/>
        </w:rPr>
      </w:pPr>
    </w:p>
    <w:p w:rsidR="00687C30" w:rsidRPr="00C87995" w:rsidRDefault="00687C30" w:rsidP="00687C30">
      <w:pPr>
        <w:numPr>
          <w:ilvl w:val="0"/>
          <w:numId w:val="38"/>
        </w:numPr>
        <w:contextualSpacing/>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38"/>
        <w:gridCol w:w="3907"/>
      </w:tblGrid>
      <w:tr w:rsidR="00687C30" w:rsidRPr="00C87995" w:rsidTr="00271011">
        <w:trPr>
          <w:trHeight w:val="552"/>
          <w:tblHeader/>
        </w:trPr>
        <w:tc>
          <w:tcPr>
            <w:tcW w:w="825"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94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23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825" w:type="pct"/>
          </w:tcPr>
          <w:p w:rsidR="00687C30" w:rsidRPr="00C87995" w:rsidRDefault="00687C30" w:rsidP="00271011">
            <w:pPr>
              <w:widowControl w:val="0"/>
              <w:autoSpaceDE w:val="0"/>
              <w:autoSpaceDN w:val="0"/>
              <w:adjustRightInd w:val="0"/>
            </w:pPr>
            <w:r w:rsidRPr="00C87995">
              <w:t>Ритуальная деятельность</w:t>
            </w:r>
          </w:p>
          <w:p w:rsidR="00687C30" w:rsidRPr="00C87995" w:rsidRDefault="00687C30" w:rsidP="00271011">
            <w:pPr>
              <w:widowControl w:val="0"/>
              <w:autoSpaceDE w:val="0"/>
              <w:autoSpaceDN w:val="0"/>
              <w:adjustRightInd w:val="0"/>
            </w:pPr>
            <w:r w:rsidRPr="00C87995">
              <w:t>(12.1)</w:t>
            </w:r>
          </w:p>
        </w:tc>
        <w:tc>
          <w:tcPr>
            <w:tcW w:w="1941" w:type="pct"/>
          </w:tcPr>
          <w:p w:rsidR="00687C30" w:rsidRPr="00C87995" w:rsidRDefault="00687C30" w:rsidP="00271011">
            <w:pPr>
              <w:widowControl w:val="0"/>
              <w:autoSpaceDE w:val="0"/>
              <w:autoSpaceDN w:val="0"/>
              <w:adjustRightInd w:val="0"/>
              <w:jc w:val="both"/>
            </w:pPr>
            <w:r w:rsidRPr="00C87995">
              <w:t>Размещение кладбищ, крематориев и мест захоронения; размещение соответствующих культовых сооружений</w:t>
            </w:r>
          </w:p>
        </w:tc>
        <w:tc>
          <w:tcPr>
            <w:tcW w:w="2233" w:type="pct"/>
          </w:tcPr>
          <w:p w:rsidR="00687C30" w:rsidRPr="00C87995" w:rsidRDefault="00687C30" w:rsidP="00271011">
            <w:pPr>
              <w:ind w:firstLine="567"/>
              <w:jc w:val="both"/>
            </w:pPr>
            <w:r w:rsidRPr="00C87995">
              <w:t>Сельское кладбище</w:t>
            </w:r>
          </w:p>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1000/20000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overflowPunct w:val="0"/>
              <w:autoSpaceDE w:val="0"/>
              <w:autoSpaceDN w:val="0"/>
              <w:adjustRightInd w:val="0"/>
              <w:ind w:firstLine="567"/>
              <w:jc w:val="both"/>
              <w:rPr>
                <w:rFonts w:eastAsia="SimSun"/>
                <w:lang w:eastAsia="zh-CN"/>
              </w:rPr>
            </w:pPr>
            <w:r w:rsidRPr="00C87995">
              <w:rPr>
                <w:rFonts w:eastAsia="SimSun"/>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pPr>
            <w:r w:rsidRPr="00C87995">
              <w:t xml:space="preserve">- максимальное количество надземных этажей - </w:t>
            </w:r>
            <w:r w:rsidRPr="00C87995">
              <w:rPr>
                <w:b/>
              </w:rPr>
              <w:t>1 этаж</w:t>
            </w:r>
            <w:r w:rsidRPr="00C87995">
              <w:t>;</w:t>
            </w:r>
          </w:p>
          <w:p w:rsidR="00687C30" w:rsidRPr="00C87995" w:rsidRDefault="00687C30" w:rsidP="00271011">
            <w:pPr>
              <w:ind w:firstLine="567"/>
              <w:jc w:val="both"/>
            </w:pPr>
            <w:r w:rsidRPr="00C87995">
              <w:t xml:space="preserve">- высота объектов, связанных с отправлением культа - </w:t>
            </w:r>
            <w:r w:rsidRPr="00C87995">
              <w:rPr>
                <w:b/>
              </w:rPr>
              <w:t>до 17 м.</w:t>
            </w:r>
          </w:p>
          <w:p w:rsidR="00687C30" w:rsidRPr="00C87995" w:rsidRDefault="00687C30" w:rsidP="00271011">
            <w:pPr>
              <w:ind w:firstLine="567"/>
              <w:jc w:val="both"/>
            </w:pPr>
            <w:r w:rsidRPr="00C87995">
              <w:t xml:space="preserve">- высота этажа объектов, не связанных с отправлением культа - </w:t>
            </w:r>
            <w:r w:rsidRPr="00C87995">
              <w:rPr>
                <w:b/>
              </w:rPr>
              <w:t>до 6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w:t>
            </w:r>
            <w:r w:rsidRPr="00C87995">
              <w:rPr>
                <w:rFonts w:eastAsia="SimSun"/>
                <w:lang w:eastAsia="zh-CN"/>
              </w:rPr>
              <w:lastRenderedPageBreak/>
              <w:t xml:space="preserve">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tabs>
          <w:tab w:val="left" w:pos="2520"/>
        </w:tabs>
      </w:pPr>
    </w:p>
    <w:p w:rsidR="00687C30" w:rsidRPr="00C87995" w:rsidRDefault="00687C30" w:rsidP="00687C30">
      <w:pPr>
        <w:numPr>
          <w:ilvl w:val="0"/>
          <w:numId w:val="3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58"/>
        <w:gridCol w:w="3887"/>
      </w:tblGrid>
      <w:tr w:rsidR="00687C30" w:rsidRPr="00C87995" w:rsidTr="00271011">
        <w:trPr>
          <w:trHeight w:val="552"/>
          <w:tblHeader/>
        </w:trPr>
        <w:tc>
          <w:tcPr>
            <w:tcW w:w="785"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971"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24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352"/>
        </w:trPr>
        <w:tc>
          <w:tcPr>
            <w:tcW w:w="785" w:type="pct"/>
          </w:tcPr>
          <w:p w:rsidR="00687C30" w:rsidRPr="00C87995" w:rsidRDefault="00687C30" w:rsidP="00271011">
            <w:pPr>
              <w:widowControl w:val="0"/>
              <w:autoSpaceDE w:val="0"/>
              <w:autoSpaceDN w:val="0"/>
              <w:adjustRightInd w:val="0"/>
              <w:jc w:val="center"/>
            </w:pPr>
            <w:r w:rsidRPr="00C87995">
              <w:t>нет</w:t>
            </w:r>
          </w:p>
        </w:tc>
        <w:tc>
          <w:tcPr>
            <w:tcW w:w="1971" w:type="pct"/>
          </w:tcPr>
          <w:p w:rsidR="00687C30" w:rsidRPr="00C87995" w:rsidRDefault="00687C30" w:rsidP="00271011">
            <w:pPr>
              <w:widowControl w:val="0"/>
              <w:autoSpaceDE w:val="0"/>
              <w:autoSpaceDN w:val="0"/>
              <w:adjustRightInd w:val="0"/>
              <w:jc w:val="center"/>
            </w:pPr>
            <w:r w:rsidRPr="00C87995">
              <w:t>нет</w:t>
            </w:r>
          </w:p>
        </w:tc>
        <w:tc>
          <w:tcPr>
            <w:tcW w:w="2243" w:type="pct"/>
          </w:tcPr>
          <w:p w:rsidR="00687C30" w:rsidRPr="00C87995" w:rsidRDefault="00687C30" w:rsidP="00271011">
            <w:pPr>
              <w:ind w:firstLine="426"/>
              <w:jc w:val="center"/>
              <w:rPr>
                <w:rFonts w:eastAsia="SimSun"/>
                <w:lang w:eastAsia="zh-CN"/>
              </w:rPr>
            </w:pPr>
            <w:r w:rsidRPr="00C87995">
              <w:rPr>
                <w:rFonts w:eastAsia="SimSun"/>
                <w:lang w:eastAsia="zh-CN"/>
              </w:rPr>
              <w:t>нет</w:t>
            </w:r>
          </w:p>
        </w:tc>
      </w:tr>
    </w:tbl>
    <w:p w:rsidR="00687C30" w:rsidRPr="00C87995" w:rsidRDefault="00687C30" w:rsidP="00687C30"/>
    <w:p w:rsidR="00687C30" w:rsidRPr="00C87995" w:rsidRDefault="00687C30" w:rsidP="00687C30">
      <w:pPr>
        <w:numPr>
          <w:ilvl w:val="0"/>
          <w:numId w:val="38"/>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ind w:firstLine="709"/>
        <w:jc w:val="both"/>
      </w:pPr>
      <w:r w:rsidRPr="00C87995">
        <w:t xml:space="preserve">Объекты инженерного обеспечения </w:t>
      </w:r>
    </w:p>
    <w:p w:rsidR="00687C30" w:rsidRPr="00C87995" w:rsidRDefault="00687C30" w:rsidP="00687C30">
      <w:pPr>
        <w:ind w:firstLine="709"/>
        <w:jc w:val="both"/>
      </w:pPr>
      <w:r w:rsidRPr="00C87995">
        <w:t>Общественные туалеты</w:t>
      </w:r>
    </w:p>
    <w:p w:rsidR="00687C30" w:rsidRPr="00C87995" w:rsidRDefault="00687C30" w:rsidP="00687C30">
      <w:pPr>
        <w:ind w:firstLine="709"/>
        <w:jc w:val="both"/>
      </w:pPr>
      <w:r w:rsidRPr="00C87995">
        <w:t>Наземные автостоянки, парковки</w:t>
      </w:r>
    </w:p>
    <w:p w:rsidR="00687C30" w:rsidRPr="00C87995" w:rsidRDefault="00687C30" w:rsidP="00687C30">
      <w:pPr>
        <w:ind w:firstLine="709"/>
        <w:jc w:val="both"/>
      </w:pPr>
      <w:r w:rsidRPr="00C87995">
        <w:t>Площадки для мусорных контейнеров</w:t>
      </w:r>
    </w:p>
    <w:p w:rsidR="00687C30" w:rsidRPr="00C87995" w:rsidRDefault="00687C30" w:rsidP="00687C30">
      <w:pPr>
        <w:jc w:val="both"/>
      </w:pPr>
    </w:p>
    <w:p w:rsidR="00687C30" w:rsidRPr="00C87995" w:rsidRDefault="00687C30" w:rsidP="00687C30">
      <w:pPr>
        <w:ind w:firstLine="709"/>
        <w:jc w:val="both"/>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687C30" w:rsidRPr="00C87995" w:rsidRDefault="00687C30" w:rsidP="00687C30">
      <w:pPr>
        <w:ind w:firstLine="709"/>
        <w:jc w:val="both"/>
        <w:rPr>
          <w:rFonts w:eastAsia="SimSun"/>
          <w:lang w:eastAsia="zh-CN"/>
        </w:rPr>
      </w:pPr>
      <w:r w:rsidRPr="00C87995">
        <w:rPr>
          <w:rFonts w:eastAsia="SimSun"/>
          <w:lang w:eastAsia="zh-CN"/>
        </w:rPr>
        <w:t>Не разрешается размещать кладбища на территориях:</w:t>
      </w:r>
    </w:p>
    <w:p w:rsidR="00687C30" w:rsidRPr="00C87995" w:rsidRDefault="00687C30" w:rsidP="00687C30">
      <w:pPr>
        <w:ind w:firstLine="709"/>
        <w:jc w:val="both"/>
        <w:rPr>
          <w:rFonts w:eastAsia="SimSun"/>
          <w:lang w:eastAsia="zh-CN"/>
        </w:rPr>
      </w:pPr>
      <w:r w:rsidRPr="00C87995">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687C30" w:rsidRPr="00C87995" w:rsidRDefault="00687C30" w:rsidP="00687C30">
      <w:pPr>
        <w:ind w:firstLine="709"/>
        <w:jc w:val="both"/>
        <w:rPr>
          <w:rFonts w:eastAsia="SimSun"/>
          <w:lang w:eastAsia="zh-CN"/>
        </w:rPr>
      </w:pPr>
      <w:r w:rsidRPr="00C87995">
        <w:rPr>
          <w:rFonts w:eastAsia="SimSun"/>
          <w:lang w:eastAsia="zh-CN"/>
        </w:rPr>
        <w:t>- первой зоны санитарной охраны курортов;</w:t>
      </w:r>
    </w:p>
    <w:p w:rsidR="00687C30" w:rsidRPr="00C87995" w:rsidRDefault="00687C30" w:rsidP="00687C30">
      <w:pPr>
        <w:ind w:firstLine="709"/>
        <w:jc w:val="both"/>
        <w:rPr>
          <w:rFonts w:eastAsia="SimSun"/>
          <w:lang w:eastAsia="zh-CN"/>
        </w:rPr>
      </w:pPr>
      <w:r w:rsidRPr="00C87995">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687C30" w:rsidRPr="00C87995" w:rsidRDefault="00687C30" w:rsidP="00687C30">
      <w:pPr>
        <w:ind w:firstLine="709"/>
        <w:jc w:val="both"/>
        <w:rPr>
          <w:rFonts w:eastAsia="SimSun"/>
          <w:lang w:eastAsia="zh-CN"/>
        </w:rPr>
      </w:pPr>
      <w:r w:rsidRPr="00C87995">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687C30" w:rsidRPr="00C87995" w:rsidRDefault="00687C30" w:rsidP="00687C30">
      <w:pPr>
        <w:ind w:firstLine="709"/>
        <w:jc w:val="both"/>
        <w:rPr>
          <w:rFonts w:eastAsia="SimSun"/>
          <w:lang w:eastAsia="zh-CN"/>
        </w:rPr>
      </w:pPr>
      <w:r w:rsidRPr="00C87995">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687C30" w:rsidRPr="00C87995" w:rsidRDefault="00687C30" w:rsidP="00687C30">
      <w:pPr>
        <w:ind w:firstLine="709"/>
        <w:jc w:val="both"/>
        <w:rPr>
          <w:rFonts w:eastAsia="SimSun"/>
          <w:lang w:eastAsia="zh-CN"/>
        </w:rPr>
      </w:pPr>
      <w:r w:rsidRPr="00C87995">
        <w:rPr>
          <w:rFonts w:eastAsia="SimSun"/>
          <w:lang w:eastAsia="zh-CN"/>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687C30" w:rsidRPr="00C87995" w:rsidRDefault="00687C30" w:rsidP="00687C30">
      <w:pPr>
        <w:ind w:firstLine="709"/>
        <w:jc w:val="both"/>
        <w:rPr>
          <w:rFonts w:eastAsia="SimSun"/>
          <w:lang w:eastAsia="zh-CN"/>
        </w:rPr>
      </w:pPr>
      <w:r w:rsidRPr="00C87995">
        <w:rPr>
          <w:rFonts w:eastAsia="SimSun"/>
          <w:lang w:eastAsia="zh-CN"/>
        </w:rPr>
        <w:t>1) санитарно-эпидемиологической обстановки;</w:t>
      </w:r>
    </w:p>
    <w:p w:rsidR="00687C30" w:rsidRPr="00C87995" w:rsidRDefault="00687C30" w:rsidP="00687C30">
      <w:pPr>
        <w:ind w:firstLine="709"/>
        <w:jc w:val="both"/>
        <w:rPr>
          <w:rFonts w:eastAsia="SimSun"/>
          <w:lang w:eastAsia="zh-CN"/>
        </w:rPr>
      </w:pPr>
      <w:r w:rsidRPr="00C87995">
        <w:rPr>
          <w:rFonts w:eastAsia="SimSun"/>
          <w:lang w:eastAsia="zh-CN"/>
        </w:rPr>
        <w:t>2) градостроительного назначения и ландшафтного зонирования территории;</w:t>
      </w:r>
    </w:p>
    <w:p w:rsidR="00687C30" w:rsidRPr="00C87995" w:rsidRDefault="00687C30" w:rsidP="00687C30">
      <w:pPr>
        <w:ind w:firstLine="709"/>
        <w:jc w:val="both"/>
        <w:rPr>
          <w:rFonts w:eastAsia="SimSun"/>
          <w:lang w:eastAsia="zh-CN"/>
        </w:rPr>
      </w:pPr>
      <w:r w:rsidRPr="00C87995">
        <w:rPr>
          <w:rFonts w:eastAsia="SimSun"/>
          <w:lang w:eastAsia="zh-CN"/>
        </w:rPr>
        <w:t>3) геологических, гидрогеологических и гидрогеохимических данных;</w:t>
      </w:r>
    </w:p>
    <w:p w:rsidR="00687C30" w:rsidRPr="00C87995" w:rsidRDefault="00687C30" w:rsidP="00687C30">
      <w:pPr>
        <w:ind w:firstLine="709"/>
        <w:jc w:val="both"/>
        <w:rPr>
          <w:rFonts w:eastAsia="SimSun"/>
          <w:lang w:eastAsia="zh-CN"/>
        </w:rPr>
      </w:pPr>
      <w:r w:rsidRPr="00C87995">
        <w:rPr>
          <w:rFonts w:eastAsia="SimSun"/>
          <w:lang w:eastAsia="zh-CN"/>
        </w:rPr>
        <w:t>4) почвенно-географических и способности почв и почвогрунтов к самоочищению;</w:t>
      </w:r>
    </w:p>
    <w:p w:rsidR="00687C30" w:rsidRPr="00C87995" w:rsidRDefault="00687C30" w:rsidP="00687C30">
      <w:pPr>
        <w:ind w:firstLine="709"/>
        <w:jc w:val="both"/>
        <w:rPr>
          <w:rFonts w:eastAsia="SimSun"/>
          <w:lang w:eastAsia="zh-CN"/>
        </w:rPr>
      </w:pPr>
      <w:r w:rsidRPr="00C87995">
        <w:rPr>
          <w:rFonts w:eastAsia="SimSun"/>
          <w:lang w:eastAsia="zh-CN"/>
        </w:rPr>
        <w:t>5) эрозионного потенциала и миграции загрязнений;</w:t>
      </w:r>
    </w:p>
    <w:p w:rsidR="00687C30" w:rsidRPr="00C87995" w:rsidRDefault="00687C30" w:rsidP="00687C30">
      <w:pPr>
        <w:ind w:firstLine="709"/>
        <w:jc w:val="both"/>
        <w:rPr>
          <w:rFonts w:eastAsia="SimSun"/>
          <w:lang w:eastAsia="zh-CN"/>
        </w:rPr>
      </w:pPr>
      <w:r w:rsidRPr="00C87995">
        <w:rPr>
          <w:rFonts w:eastAsia="SimSun"/>
          <w:lang w:eastAsia="zh-CN"/>
        </w:rPr>
        <w:t>6) транспортной доступности.</w:t>
      </w:r>
    </w:p>
    <w:p w:rsidR="00687C30" w:rsidRPr="00C87995" w:rsidRDefault="00687C30" w:rsidP="00687C30">
      <w:pPr>
        <w:ind w:firstLine="709"/>
        <w:jc w:val="both"/>
        <w:rPr>
          <w:rFonts w:eastAsia="SimSun"/>
          <w:lang w:eastAsia="zh-CN"/>
        </w:rPr>
      </w:pPr>
      <w:r w:rsidRPr="00C87995">
        <w:rPr>
          <w:rFonts w:eastAsia="SimSun"/>
          <w:lang w:eastAsia="zh-CN"/>
        </w:rPr>
        <w:t>Участок, отводимый под кладбище, должен удовлетворять следующим требованиям:</w:t>
      </w:r>
    </w:p>
    <w:p w:rsidR="00687C30" w:rsidRPr="00C87995" w:rsidRDefault="00687C30" w:rsidP="00687C30">
      <w:pPr>
        <w:ind w:firstLine="709"/>
        <w:jc w:val="both"/>
        <w:rPr>
          <w:rFonts w:eastAsia="SimSun"/>
          <w:lang w:eastAsia="zh-CN"/>
        </w:rPr>
      </w:pPr>
      <w:r w:rsidRPr="00C87995">
        <w:rPr>
          <w:rFonts w:eastAsia="SimSun"/>
          <w:lang w:eastAsia="zh-CN"/>
        </w:rPr>
        <w:t>- иметь уклон в сторону, противоположную населенному пункту, открытым водоемам,</w:t>
      </w:r>
    </w:p>
    <w:p w:rsidR="00687C30" w:rsidRPr="00C87995" w:rsidRDefault="00687C30" w:rsidP="00687C30">
      <w:pPr>
        <w:ind w:firstLine="709"/>
        <w:jc w:val="both"/>
        <w:rPr>
          <w:rFonts w:eastAsia="SimSun"/>
          <w:lang w:eastAsia="zh-CN"/>
        </w:rPr>
      </w:pPr>
      <w:r w:rsidRPr="00C87995">
        <w:rPr>
          <w:rFonts w:eastAsia="SimSun"/>
          <w:lang w:eastAsia="zh-CN"/>
        </w:rPr>
        <w:t>- не затопляться при паводках;</w:t>
      </w:r>
    </w:p>
    <w:p w:rsidR="00687C30" w:rsidRPr="00C87995" w:rsidRDefault="00687C30" w:rsidP="00687C30">
      <w:pPr>
        <w:ind w:firstLine="709"/>
        <w:jc w:val="both"/>
        <w:rPr>
          <w:rFonts w:eastAsia="SimSun"/>
          <w:lang w:eastAsia="zh-CN"/>
        </w:rPr>
      </w:pPr>
      <w:r w:rsidRPr="00C87995">
        <w:rPr>
          <w:rFonts w:eastAsia="SimSun"/>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87C30" w:rsidRPr="00C87995" w:rsidRDefault="00687C30" w:rsidP="00687C30">
      <w:pPr>
        <w:ind w:firstLine="709"/>
        <w:jc w:val="both"/>
        <w:rPr>
          <w:rFonts w:eastAsia="SimSun"/>
          <w:lang w:eastAsia="zh-CN"/>
        </w:rPr>
      </w:pPr>
      <w:r w:rsidRPr="00C87995">
        <w:rPr>
          <w:rFonts w:eastAsia="SimSun"/>
          <w:lang w:eastAsia="zh-CN"/>
        </w:rPr>
        <w:t>- иметь сухую, пористую почву (супесчаную, песчаную) на глубине 1,5 м и ниже с влажностью почвы в пределах 6 - 18 процентов;</w:t>
      </w:r>
    </w:p>
    <w:p w:rsidR="00687C30" w:rsidRPr="00C87995" w:rsidRDefault="00687C30" w:rsidP="00687C30">
      <w:pPr>
        <w:ind w:firstLine="709"/>
        <w:jc w:val="both"/>
        <w:rPr>
          <w:rFonts w:eastAsia="SimSun"/>
          <w:lang w:eastAsia="zh-CN"/>
        </w:rPr>
      </w:pPr>
      <w:r w:rsidRPr="00C87995">
        <w:rPr>
          <w:rFonts w:eastAsia="SimSun"/>
          <w:lang w:eastAsia="zh-CN"/>
        </w:rPr>
        <w:t>располагаться с подветренной стороны по отношению к жилой территории.</w:t>
      </w:r>
    </w:p>
    <w:p w:rsidR="00687C30" w:rsidRPr="00C87995" w:rsidRDefault="00687C30" w:rsidP="00687C30">
      <w:pPr>
        <w:ind w:firstLine="709"/>
        <w:jc w:val="both"/>
        <w:rPr>
          <w:rFonts w:eastAsia="SimSun"/>
          <w:lang w:eastAsia="zh-CN"/>
        </w:rPr>
      </w:pPr>
      <w:r w:rsidRPr="00C87995">
        <w:rPr>
          <w:rFonts w:eastAsia="SimSun"/>
          <w:lang w:eastAsia="zh-CN"/>
        </w:rPr>
        <w:t>Устройство кладбища осуществляется в соответствии с утвержденным проектом.</w:t>
      </w:r>
    </w:p>
    <w:p w:rsidR="00687C30" w:rsidRPr="00C87995" w:rsidRDefault="00687C30" w:rsidP="00687C30">
      <w:pPr>
        <w:ind w:firstLine="709"/>
        <w:jc w:val="both"/>
        <w:rPr>
          <w:rFonts w:eastAsia="SimSun"/>
          <w:lang w:eastAsia="zh-CN"/>
        </w:rPr>
      </w:pPr>
      <w:r w:rsidRPr="00C87995">
        <w:rPr>
          <w:rFonts w:eastAsia="SimSu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687C30" w:rsidRPr="00C87995" w:rsidRDefault="00687C30" w:rsidP="00687C30">
      <w:pPr>
        <w:ind w:firstLine="709"/>
        <w:jc w:val="both"/>
        <w:rPr>
          <w:rFonts w:eastAsia="SimSun"/>
          <w:lang w:eastAsia="zh-CN"/>
        </w:rPr>
      </w:pPr>
      <w:r w:rsidRPr="00C87995">
        <w:rPr>
          <w:rFonts w:eastAsia="SimSu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87C30" w:rsidRPr="00C87995" w:rsidRDefault="00687C30" w:rsidP="00687C30">
      <w:pPr>
        <w:ind w:firstLine="709"/>
        <w:jc w:val="both"/>
        <w:rPr>
          <w:rFonts w:eastAsia="SimSun"/>
          <w:lang w:eastAsia="zh-CN"/>
        </w:rPr>
      </w:pPr>
      <w:r w:rsidRPr="00C87995">
        <w:rPr>
          <w:rFonts w:eastAsia="SimSun"/>
          <w:lang w:eastAsia="zh-CN"/>
        </w:rPr>
        <w:t>Вновь создаваемые места погребения должны размещаться на расстоянии не менее 300 м от границ селитебной территории.</w:t>
      </w:r>
    </w:p>
    <w:p w:rsidR="00687C30" w:rsidRPr="00C87995" w:rsidRDefault="00687C30" w:rsidP="00687C30">
      <w:pPr>
        <w:ind w:firstLine="709"/>
        <w:jc w:val="both"/>
        <w:rPr>
          <w:rFonts w:eastAsia="SimSun"/>
          <w:lang w:eastAsia="zh-CN"/>
        </w:rPr>
      </w:pPr>
      <w:r w:rsidRPr="00C87995">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687C30" w:rsidRPr="00C87995" w:rsidRDefault="00687C30" w:rsidP="00687C30">
      <w:pPr>
        <w:ind w:firstLine="709"/>
        <w:jc w:val="both"/>
        <w:rPr>
          <w:rFonts w:eastAsia="SimSun"/>
          <w:lang w:eastAsia="zh-CN"/>
        </w:rPr>
      </w:pPr>
      <w:r w:rsidRPr="00C87995">
        <w:rPr>
          <w:rFonts w:eastAsia="SimSun"/>
          <w:lang w:eastAsia="zh-CN"/>
        </w:rPr>
        <w:t>1) от жилых, общественных зданий, спортивно-оздоровительных и санаторно-курортных зон:</w:t>
      </w:r>
    </w:p>
    <w:p w:rsidR="00687C30" w:rsidRPr="00C87995" w:rsidRDefault="00687C30" w:rsidP="00687C30">
      <w:pPr>
        <w:ind w:firstLine="709"/>
        <w:jc w:val="both"/>
      </w:pPr>
      <w:r w:rsidRPr="00C87995">
        <w:rPr>
          <w:rFonts w:eastAsia="SimSun"/>
          <w:lang w:eastAsia="zh-CN"/>
        </w:rPr>
        <w:t xml:space="preserve">- 500 м. - для </w:t>
      </w:r>
      <w:r w:rsidRPr="00C87995">
        <w:t>кладбищ площадью от 20 до 40 га;</w:t>
      </w:r>
    </w:p>
    <w:p w:rsidR="00687C30" w:rsidRPr="00C87995" w:rsidRDefault="00687C30" w:rsidP="00687C30">
      <w:pPr>
        <w:ind w:firstLine="709"/>
        <w:jc w:val="both"/>
      </w:pPr>
      <w:r w:rsidRPr="00C87995">
        <w:t>- 300 м. - для кладбищ площадью от 10 до 20 га;</w:t>
      </w:r>
    </w:p>
    <w:p w:rsidR="00687C30" w:rsidRPr="00C87995" w:rsidRDefault="00687C30" w:rsidP="00687C30">
      <w:pPr>
        <w:ind w:firstLine="709"/>
        <w:jc w:val="both"/>
        <w:rPr>
          <w:rFonts w:eastAsia="SimSun"/>
          <w:lang w:eastAsia="zh-CN"/>
        </w:rPr>
      </w:pPr>
      <w:r w:rsidRPr="00C87995">
        <w:t>- 100 м. - для кладбищ площадью 10 и менее га;</w:t>
      </w:r>
    </w:p>
    <w:p w:rsidR="00687C30" w:rsidRPr="00C87995" w:rsidRDefault="00687C30" w:rsidP="00687C30">
      <w:pPr>
        <w:ind w:firstLine="709"/>
        <w:jc w:val="both"/>
        <w:rPr>
          <w:rFonts w:eastAsia="SimSun"/>
          <w:lang w:eastAsia="zh-CN"/>
        </w:rPr>
      </w:pPr>
      <w:r w:rsidRPr="00C87995">
        <w:rPr>
          <w:rFonts w:eastAsia="SimSun"/>
          <w:lang w:eastAsia="zh-CN"/>
        </w:rPr>
        <w:t>- 50 м - для сельских, закрытых кладбищ и мемориальных комплексов, кладбищ с погребением после кремации;</w:t>
      </w:r>
    </w:p>
    <w:p w:rsidR="00687C30" w:rsidRPr="00C87995" w:rsidRDefault="00687C30" w:rsidP="00687C30">
      <w:pPr>
        <w:ind w:firstLine="709"/>
        <w:jc w:val="both"/>
        <w:rPr>
          <w:rFonts w:eastAsia="SimSun"/>
          <w:lang w:eastAsia="zh-CN"/>
        </w:rPr>
      </w:pPr>
      <w:r w:rsidRPr="00C87995">
        <w:rPr>
          <w:rFonts w:eastAsia="SimSu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87C30" w:rsidRPr="00C87995" w:rsidRDefault="00687C30" w:rsidP="00687C30">
      <w:pPr>
        <w:ind w:firstLine="709"/>
        <w:jc w:val="both"/>
        <w:rPr>
          <w:rFonts w:eastAsia="SimSun"/>
          <w:lang w:eastAsia="zh-CN"/>
        </w:rPr>
      </w:pPr>
      <w:r w:rsidRPr="00C87995">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87C30" w:rsidRPr="00C87995" w:rsidRDefault="00687C30" w:rsidP="00687C30">
      <w:pPr>
        <w:ind w:firstLine="709"/>
        <w:jc w:val="both"/>
        <w:rPr>
          <w:rFonts w:eastAsia="SimSun"/>
          <w:lang w:eastAsia="zh-CN"/>
        </w:rPr>
      </w:pPr>
      <w:r w:rsidRPr="00C87995">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87C30" w:rsidRPr="00C87995" w:rsidRDefault="00687C30" w:rsidP="00687C30">
      <w:pPr>
        <w:ind w:firstLine="709"/>
        <w:jc w:val="both"/>
        <w:rPr>
          <w:rFonts w:eastAsia="SimSun"/>
          <w:lang w:eastAsia="zh-CN"/>
        </w:rPr>
      </w:pPr>
      <w:r w:rsidRPr="00C87995">
        <w:rPr>
          <w:rFonts w:eastAsia="SimSu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w:t>
      </w:r>
      <w:r w:rsidRPr="00C87995">
        <w:rPr>
          <w:rFonts w:eastAsia="SimSun"/>
          <w:lang w:eastAsia="zh-CN"/>
        </w:rPr>
        <w:lastRenderedPageBreak/>
        <w:t>автокатафалков и автотранспорта, урны для сбора мусора, площадки для мусоросборников с подъездами к ним.</w:t>
      </w:r>
    </w:p>
    <w:p w:rsidR="00687C30" w:rsidRPr="00C87995" w:rsidRDefault="00687C30" w:rsidP="00687C30">
      <w:pPr>
        <w:ind w:firstLine="709"/>
        <w:jc w:val="both"/>
        <w:rPr>
          <w:rFonts w:eastAsia="SimSun"/>
          <w:lang w:eastAsia="zh-CN"/>
        </w:rPr>
      </w:pPr>
      <w:r w:rsidRPr="00C87995">
        <w:rPr>
          <w:rFonts w:eastAsia="SimSu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687C30" w:rsidRPr="00C87995" w:rsidRDefault="00687C30" w:rsidP="00687C30">
      <w:pPr>
        <w:ind w:firstLine="709"/>
        <w:jc w:val="both"/>
        <w:rPr>
          <w:rFonts w:eastAsia="SimSun"/>
          <w:lang w:eastAsia="zh-CN"/>
        </w:rPr>
      </w:pPr>
      <w:r w:rsidRPr="00C87995">
        <w:rPr>
          <w:rFonts w:eastAsia="SimSu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87C30" w:rsidRPr="00C87995" w:rsidRDefault="00687C30" w:rsidP="00687C30">
      <w:pPr>
        <w:ind w:firstLine="709"/>
        <w:jc w:val="both"/>
        <w:rPr>
          <w:rFonts w:eastAsia="SimSun"/>
          <w:lang w:eastAsia="zh-CN"/>
        </w:rPr>
      </w:pPr>
      <w:r w:rsidRPr="00C87995">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687C30" w:rsidRPr="00C87995" w:rsidRDefault="00687C30" w:rsidP="00687C30">
      <w:pPr>
        <w:ind w:firstLine="709"/>
        <w:jc w:val="both"/>
        <w:rPr>
          <w:rFonts w:eastAsia="SimSun"/>
          <w:lang w:eastAsia="zh-CN"/>
        </w:rPr>
      </w:pPr>
      <w:r w:rsidRPr="00C87995">
        <w:rPr>
          <w:rFonts w:eastAsia="SimSu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687C30" w:rsidRPr="00C87995" w:rsidRDefault="00687C30" w:rsidP="00687C30">
      <w:pPr>
        <w:ind w:firstLine="709"/>
        <w:jc w:val="both"/>
        <w:rPr>
          <w:rFonts w:eastAsia="SimSun"/>
          <w:lang w:eastAsia="zh-CN"/>
        </w:rPr>
      </w:pPr>
      <w:r w:rsidRPr="00C87995">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687C30" w:rsidRPr="00C87995" w:rsidRDefault="00687C30" w:rsidP="00687C30">
      <w:pPr>
        <w:ind w:firstLine="709"/>
        <w:jc w:val="both"/>
        <w:rPr>
          <w:rFonts w:eastAsia="SimSun"/>
          <w:lang w:eastAsia="zh-CN"/>
        </w:rPr>
      </w:pPr>
      <w:r w:rsidRPr="00C87995">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687C30" w:rsidRPr="00C87995" w:rsidRDefault="00687C30" w:rsidP="00687C30">
      <w:pPr>
        <w:ind w:firstLine="709"/>
        <w:jc w:val="both"/>
        <w:rPr>
          <w:rFonts w:eastAsia="SimSun"/>
          <w:lang w:eastAsia="zh-CN"/>
        </w:rPr>
      </w:pPr>
      <w:r w:rsidRPr="00C8799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rPr>
          <w:rFonts w:eastAsia="SimSun"/>
          <w:lang w:eastAsia="zh-CN"/>
        </w:rPr>
      </w:pPr>
      <w:r w:rsidRPr="00C8799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87C30" w:rsidRPr="00C87995" w:rsidRDefault="00687C30" w:rsidP="00687C30">
      <w:pPr>
        <w:jc w:val="both"/>
        <w:rPr>
          <w:rFonts w:eastAsia="SimSun"/>
          <w:lang w:eastAsia="zh-CN"/>
        </w:rPr>
      </w:pPr>
    </w:p>
    <w:p w:rsidR="00687C30" w:rsidRPr="00C87995" w:rsidRDefault="00687C30" w:rsidP="00687C30">
      <w:pPr>
        <w:ind w:firstLine="709"/>
        <w:jc w:val="center"/>
        <w:outlineLvl w:val="2"/>
        <w:rPr>
          <w:b/>
        </w:rPr>
      </w:pPr>
      <w:bookmarkStart w:id="254" w:name="_Toc433729393"/>
      <w:r w:rsidRPr="00C87995">
        <w:rPr>
          <w:b/>
        </w:rPr>
        <w:t>Статья 33. Градостроительные регламенты. Иные виды территориальных зон.</w:t>
      </w:r>
      <w:bookmarkEnd w:id="254"/>
    </w:p>
    <w:p w:rsidR="00687C30" w:rsidRPr="00C87995" w:rsidRDefault="00687C30" w:rsidP="00687C30">
      <w:pPr>
        <w:outlineLvl w:val="2"/>
      </w:pPr>
    </w:p>
    <w:p w:rsidR="00687C30" w:rsidRPr="00C87995" w:rsidRDefault="00687C30" w:rsidP="00687C30">
      <w:pPr>
        <w:overflowPunct w:val="0"/>
        <w:autoSpaceDE w:val="0"/>
        <w:autoSpaceDN w:val="0"/>
        <w:adjustRightInd w:val="0"/>
        <w:ind w:firstLine="567"/>
        <w:jc w:val="center"/>
        <w:outlineLvl w:val="4"/>
        <w:rPr>
          <w:rFonts w:eastAsia="SimSun"/>
          <w:b/>
          <w:bCs/>
          <w:i/>
          <w:iCs/>
          <w:lang w:eastAsia="zh-CN"/>
        </w:rPr>
      </w:pPr>
      <w:r w:rsidRPr="00C87995">
        <w:rPr>
          <w:rFonts w:eastAsia="SimSun"/>
          <w:b/>
          <w:bCs/>
          <w:i/>
          <w:iCs/>
          <w:lang w:eastAsia="zh-CN"/>
        </w:rPr>
        <w:t>ИВ - 1. Зона озеленения специального назначения</w:t>
      </w:r>
    </w:p>
    <w:p w:rsidR="00687C30" w:rsidRPr="00C87995" w:rsidRDefault="00687C30" w:rsidP="00687C30">
      <w:pPr>
        <w:overflowPunct w:val="0"/>
        <w:autoSpaceDE w:val="0"/>
        <w:autoSpaceDN w:val="0"/>
        <w:adjustRightInd w:val="0"/>
        <w:outlineLvl w:val="4"/>
        <w:rPr>
          <w:rFonts w:eastAsia="SimSun"/>
          <w:bCs/>
          <w:iCs/>
          <w:lang w:eastAsia="zh-CN"/>
        </w:rPr>
      </w:pPr>
    </w:p>
    <w:p w:rsidR="00687C30" w:rsidRPr="00C87995" w:rsidRDefault="00687C30" w:rsidP="00687C30">
      <w:pPr>
        <w:ind w:firstLine="709"/>
        <w:jc w:val="both"/>
        <w:rPr>
          <w:iCs/>
        </w:rPr>
      </w:pPr>
      <w:r w:rsidRPr="00C87995">
        <w:rPr>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687C30" w:rsidRPr="00C87995" w:rsidRDefault="00687C30" w:rsidP="00687C30">
      <w:pPr>
        <w:jc w:val="both"/>
        <w:rPr>
          <w:iCs/>
        </w:rPr>
      </w:pPr>
    </w:p>
    <w:p w:rsidR="00687C30" w:rsidRPr="00C87995" w:rsidRDefault="00687C30" w:rsidP="00687C30">
      <w:pPr>
        <w:numPr>
          <w:ilvl w:val="0"/>
          <w:numId w:val="39"/>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687C30" w:rsidRPr="00C87995" w:rsidRDefault="00687C30" w:rsidP="00687C30">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001"/>
        <w:gridCol w:w="4244"/>
      </w:tblGrid>
      <w:tr w:rsidR="00687C30" w:rsidRPr="00C87995" w:rsidTr="00271011">
        <w:trPr>
          <w:trHeight w:val="552"/>
          <w:tblHeader/>
        </w:trPr>
        <w:tc>
          <w:tcPr>
            <w:tcW w:w="785" w:type="pct"/>
            <w:vAlign w:val="center"/>
          </w:tcPr>
          <w:p w:rsidR="00687C30" w:rsidRPr="00C87995" w:rsidRDefault="00687C30" w:rsidP="00271011">
            <w:pPr>
              <w:tabs>
                <w:tab w:val="left" w:pos="2520"/>
              </w:tabs>
              <w:jc w:val="center"/>
              <w:rPr>
                <w:b/>
              </w:rPr>
            </w:pPr>
            <w:r w:rsidRPr="00C87995">
              <w:rPr>
                <w:b/>
              </w:rPr>
              <w:t xml:space="preserve">ВИДЫ РАЗРЕШЕННОГО ИСПОЛЬЗОВАНИЯ ЗЕМЕЛЬНЫХ УЧАСТКОВ </w:t>
            </w:r>
          </w:p>
          <w:p w:rsidR="00687C30" w:rsidRPr="00C87995" w:rsidRDefault="00687C30" w:rsidP="00271011">
            <w:pPr>
              <w:tabs>
                <w:tab w:val="left" w:pos="2520"/>
              </w:tabs>
              <w:jc w:val="center"/>
              <w:rPr>
                <w:b/>
              </w:rPr>
            </w:pPr>
            <w:r w:rsidRPr="00C87995">
              <w:rPr>
                <w:b/>
              </w:rPr>
              <w:t>(номер по классификатору)</w:t>
            </w:r>
          </w:p>
        </w:tc>
        <w:tc>
          <w:tcPr>
            <w:tcW w:w="1788"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427"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552"/>
        </w:trPr>
        <w:tc>
          <w:tcPr>
            <w:tcW w:w="785" w:type="pct"/>
          </w:tcPr>
          <w:p w:rsidR="00687C30" w:rsidRPr="00C87995" w:rsidRDefault="00687C30" w:rsidP="00271011">
            <w:pPr>
              <w:widowControl w:val="0"/>
              <w:autoSpaceDE w:val="0"/>
              <w:autoSpaceDN w:val="0"/>
              <w:adjustRightInd w:val="0"/>
            </w:pPr>
            <w:r w:rsidRPr="00C87995">
              <w:t>Зеленые насаждения спецназначения</w:t>
            </w:r>
          </w:p>
        </w:tc>
        <w:tc>
          <w:tcPr>
            <w:tcW w:w="1788" w:type="pct"/>
          </w:tcPr>
          <w:p w:rsidR="00687C30" w:rsidRPr="00C87995" w:rsidRDefault="00687C30" w:rsidP="00271011">
            <w:pPr>
              <w:widowControl w:val="0"/>
              <w:autoSpaceDE w:val="0"/>
              <w:autoSpaceDN w:val="0"/>
              <w:adjustRightInd w:val="0"/>
              <w:jc w:val="both"/>
            </w:pPr>
            <w:r w:rsidRPr="00C87995">
              <w:t>Без права возведения объектов капитального строительства</w:t>
            </w:r>
          </w:p>
        </w:tc>
        <w:tc>
          <w:tcPr>
            <w:tcW w:w="2427" w:type="pct"/>
          </w:tcPr>
          <w:p w:rsidR="00687C30" w:rsidRPr="00C87995" w:rsidRDefault="00687C30" w:rsidP="00271011">
            <w:pPr>
              <w:suppressAutoHyphens/>
              <w:overflowPunct w:val="0"/>
              <w:autoSpaceDE w:val="0"/>
              <w:autoSpaceDN w:val="0"/>
              <w:adjustRightInd w:val="0"/>
              <w:ind w:firstLine="567"/>
              <w:jc w:val="both"/>
              <w:textAlignment w:val="baseline"/>
            </w:pPr>
            <w:r w:rsidRPr="00C87995">
              <w:t xml:space="preserve">Минимальная площадь земельных участков - </w:t>
            </w:r>
            <w:r w:rsidRPr="00C87995">
              <w:rPr>
                <w:b/>
              </w:rPr>
              <w:t xml:space="preserve">100 </w:t>
            </w:r>
            <w:r>
              <w:rPr>
                <w:b/>
              </w:rPr>
              <w:t>кв. м</w:t>
            </w:r>
            <w:r w:rsidRPr="00C87995">
              <w:rPr>
                <w:b/>
              </w:rPr>
              <w:t>;</w:t>
            </w:r>
          </w:p>
        </w:tc>
      </w:tr>
      <w:tr w:rsidR="00687C30" w:rsidRPr="00C87995" w:rsidTr="00271011">
        <w:trPr>
          <w:trHeight w:val="552"/>
        </w:trPr>
        <w:tc>
          <w:tcPr>
            <w:tcW w:w="785" w:type="pct"/>
          </w:tcPr>
          <w:p w:rsidR="00687C30" w:rsidRPr="00C87995" w:rsidRDefault="00687C30" w:rsidP="00271011">
            <w:pPr>
              <w:jc w:val="both"/>
            </w:pPr>
            <w:r w:rsidRPr="00C87995">
              <w:lastRenderedPageBreak/>
              <w:t xml:space="preserve">Коммунальное обслуживание </w:t>
            </w:r>
          </w:p>
          <w:p w:rsidR="00687C30" w:rsidRPr="00C87995" w:rsidRDefault="00687C30" w:rsidP="00271011">
            <w:pPr>
              <w:jc w:val="both"/>
            </w:pPr>
            <w:r w:rsidRPr="00C87995">
              <w:t>(3.1)</w:t>
            </w:r>
          </w:p>
        </w:tc>
        <w:tc>
          <w:tcPr>
            <w:tcW w:w="1788" w:type="pct"/>
          </w:tcPr>
          <w:p w:rsidR="00687C30" w:rsidRPr="00C87995" w:rsidRDefault="00687C30" w:rsidP="00271011">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27"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максимальное количество этажей - не более </w:t>
            </w:r>
            <w:r w:rsidRPr="00C87995">
              <w:rPr>
                <w:b/>
              </w:rPr>
              <w:t>2 этажей.</w:t>
            </w:r>
          </w:p>
          <w:p w:rsidR="00687C30" w:rsidRPr="00C87995" w:rsidRDefault="00687C30" w:rsidP="00271011">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85" w:type="pct"/>
          </w:tcPr>
          <w:p w:rsidR="00687C30" w:rsidRPr="00C87995" w:rsidRDefault="00687C30" w:rsidP="00271011">
            <w:pPr>
              <w:widowControl w:val="0"/>
              <w:autoSpaceDE w:val="0"/>
              <w:autoSpaceDN w:val="0"/>
              <w:adjustRightInd w:val="0"/>
            </w:pPr>
            <w:r w:rsidRPr="00C87995">
              <w:t>Общее пользование территории</w:t>
            </w:r>
          </w:p>
          <w:p w:rsidR="00687C30" w:rsidRPr="00C87995" w:rsidRDefault="00687C30" w:rsidP="00271011">
            <w:pPr>
              <w:widowControl w:val="0"/>
              <w:autoSpaceDE w:val="0"/>
              <w:autoSpaceDN w:val="0"/>
              <w:adjustRightInd w:val="0"/>
            </w:pPr>
            <w:r w:rsidRPr="00C87995">
              <w:t>(12.0)</w:t>
            </w:r>
          </w:p>
        </w:tc>
        <w:tc>
          <w:tcPr>
            <w:tcW w:w="1788" w:type="pct"/>
          </w:tcPr>
          <w:p w:rsidR="00687C30" w:rsidRPr="00C87995" w:rsidRDefault="00687C30" w:rsidP="00271011">
            <w:pPr>
              <w:widowControl w:val="0"/>
              <w:autoSpaceDE w:val="0"/>
              <w:autoSpaceDN w:val="0"/>
              <w:adjustRightInd w:val="0"/>
              <w:jc w:val="both"/>
            </w:pPr>
            <w:r w:rsidRPr="00C87995">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w:t>
            </w:r>
            <w:r w:rsidRPr="00C87995">
              <w:lastRenderedPageBreak/>
              <w:t>других мест, постоянно открытых для посещения без взимания платы</w:t>
            </w:r>
          </w:p>
        </w:tc>
        <w:tc>
          <w:tcPr>
            <w:tcW w:w="2427" w:type="pct"/>
          </w:tcPr>
          <w:p w:rsidR="00687C30" w:rsidRPr="00C87995" w:rsidRDefault="00687C30" w:rsidP="00271011">
            <w:pPr>
              <w:ind w:firstLine="567"/>
              <w:jc w:val="both"/>
            </w:pPr>
            <w:r w:rsidRPr="00C87995">
              <w:rPr>
                <w:b/>
                <w:u w:val="single"/>
              </w:rPr>
              <w:lastRenderedPageBreak/>
              <w:t>Действие градостроительного регламента не распространяется в границах территорий общего пользования</w:t>
            </w:r>
          </w:p>
        </w:tc>
      </w:tr>
    </w:tbl>
    <w:p w:rsidR="00687C30" w:rsidRPr="00C87995" w:rsidRDefault="00687C30" w:rsidP="00687C30">
      <w:pPr>
        <w:tabs>
          <w:tab w:val="left" w:pos="2520"/>
        </w:tabs>
      </w:pPr>
    </w:p>
    <w:p w:rsidR="00687C30" w:rsidRPr="00C87995" w:rsidRDefault="00687C30" w:rsidP="00687C30">
      <w:pPr>
        <w:numPr>
          <w:ilvl w:val="0"/>
          <w:numId w:val="39"/>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687C30" w:rsidRPr="00C87995" w:rsidRDefault="00687C30" w:rsidP="00687C30">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292"/>
        <w:gridCol w:w="4046"/>
      </w:tblGrid>
      <w:tr w:rsidR="00687C30" w:rsidRPr="00C87995" w:rsidTr="00271011">
        <w:trPr>
          <w:trHeight w:val="552"/>
          <w:tblHeader/>
        </w:trPr>
        <w:tc>
          <w:tcPr>
            <w:tcW w:w="777" w:type="pct"/>
            <w:vAlign w:val="center"/>
          </w:tcPr>
          <w:p w:rsidR="00687C30" w:rsidRPr="00C87995" w:rsidRDefault="00687C30" w:rsidP="00271011">
            <w:pPr>
              <w:tabs>
                <w:tab w:val="left" w:pos="2520"/>
              </w:tabs>
              <w:jc w:val="center"/>
              <w:rPr>
                <w:b/>
              </w:rPr>
            </w:pPr>
            <w:r w:rsidRPr="00C87995">
              <w:rPr>
                <w:b/>
              </w:rPr>
              <w:t>ВИДЫ РАЗРЕШЕННОГО ИСПОЛЬЗОВАНИЯ ЗЕМЕЛЬНЫХ УЧАСТКОВ</w:t>
            </w:r>
          </w:p>
          <w:p w:rsidR="00687C30" w:rsidRPr="00C87995" w:rsidRDefault="00687C30" w:rsidP="00271011">
            <w:pPr>
              <w:tabs>
                <w:tab w:val="left" w:pos="2520"/>
              </w:tabs>
              <w:jc w:val="center"/>
              <w:rPr>
                <w:b/>
              </w:rPr>
            </w:pPr>
            <w:r w:rsidRPr="00C87995">
              <w:rPr>
                <w:b/>
              </w:rPr>
              <w:t xml:space="preserve">(номер по классификатору) </w:t>
            </w:r>
          </w:p>
        </w:tc>
        <w:tc>
          <w:tcPr>
            <w:tcW w:w="1920" w:type="pct"/>
          </w:tcPr>
          <w:p w:rsidR="00687C30" w:rsidRPr="00C87995" w:rsidRDefault="00687C30" w:rsidP="00271011">
            <w:pPr>
              <w:tabs>
                <w:tab w:val="left" w:pos="2520"/>
              </w:tabs>
              <w:jc w:val="center"/>
              <w:rPr>
                <w:b/>
              </w:rPr>
            </w:pPr>
            <w:r w:rsidRPr="00C87995">
              <w:rPr>
                <w:b/>
              </w:rPr>
              <w:t>ВИДЫ РАЗРЕШЕННОГО ИСПОЛЬЗОВАНИЯ ОБЪЕКТОВ КАПИТАЛЬНОГО СТРОИТЕЛЬСТВА</w:t>
            </w:r>
          </w:p>
        </w:tc>
        <w:tc>
          <w:tcPr>
            <w:tcW w:w="2303" w:type="pct"/>
            <w:vAlign w:val="center"/>
          </w:tcPr>
          <w:p w:rsidR="00687C30" w:rsidRPr="00C87995" w:rsidRDefault="00687C30" w:rsidP="00271011">
            <w:pPr>
              <w:tabs>
                <w:tab w:val="left" w:pos="2520"/>
              </w:tabs>
              <w:jc w:val="center"/>
              <w:rPr>
                <w:b/>
              </w:rPr>
            </w:pPr>
            <w:r w:rsidRPr="00C87995">
              <w:rPr>
                <w:b/>
              </w:rPr>
              <w:t>ПРЕДЕЛЬНЫЕ РАЗМЕРЫ ЗЕМЕЛЬНЫХ</w:t>
            </w:r>
          </w:p>
          <w:p w:rsidR="00687C30" w:rsidRPr="00C87995" w:rsidRDefault="00687C30" w:rsidP="00271011">
            <w:pPr>
              <w:tabs>
                <w:tab w:val="left" w:pos="2520"/>
              </w:tabs>
              <w:jc w:val="center"/>
              <w:rPr>
                <w:b/>
              </w:rPr>
            </w:pPr>
            <w:r w:rsidRPr="00C87995">
              <w:rPr>
                <w:b/>
              </w:rPr>
              <w:t>УЧАСТКОВ И ПРЕДЕЛЬНЫЕ ПАРАМЕТРЫ</w:t>
            </w:r>
          </w:p>
          <w:p w:rsidR="00687C30" w:rsidRPr="00C87995" w:rsidRDefault="00687C30" w:rsidP="00271011">
            <w:pPr>
              <w:tabs>
                <w:tab w:val="left" w:pos="2520"/>
              </w:tabs>
              <w:jc w:val="center"/>
              <w:rPr>
                <w:b/>
              </w:rPr>
            </w:pPr>
            <w:r w:rsidRPr="00C87995">
              <w:rPr>
                <w:b/>
              </w:rPr>
              <w:t>РАЗРЕШЕННОГО СТРОИТЕЛЬСТВА</w:t>
            </w:r>
          </w:p>
        </w:tc>
      </w:tr>
      <w:tr w:rsidR="00687C30" w:rsidRPr="00C87995" w:rsidTr="00271011">
        <w:trPr>
          <w:trHeight w:val="1912"/>
        </w:trPr>
        <w:tc>
          <w:tcPr>
            <w:tcW w:w="777" w:type="pct"/>
          </w:tcPr>
          <w:p w:rsidR="00687C30" w:rsidRPr="00C87995" w:rsidRDefault="00687C30" w:rsidP="00271011">
            <w:pPr>
              <w:widowControl w:val="0"/>
              <w:autoSpaceDE w:val="0"/>
              <w:autoSpaceDN w:val="0"/>
              <w:adjustRightInd w:val="0"/>
            </w:pPr>
            <w:r w:rsidRPr="00C87995">
              <w:t>Деловое управление</w:t>
            </w:r>
          </w:p>
          <w:p w:rsidR="00687C30" w:rsidRPr="00C87995" w:rsidRDefault="00687C30" w:rsidP="00271011">
            <w:pPr>
              <w:widowControl w:val="0"/>
              <w:autoSpaceDE w:val="0"/>
              <w:autoSpaceDN w:val="0"/>
              <w:adjustRightInd w:val="0"/>
            </w:pPr>
            <w:r w:rsidRPr="00C87995">
              <w:t>(4.1)</w:t>
            </w:r>
          </w:p>
        </w:tc>
        <w:tc>
          <w:tcPr>
            <w:tcW w:w="192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200/100000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этажей</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w:t>
            </w:r>
            <w:r w:rsidRPr="00C87995">
              <w:rPr>
                <w:rFonts w:eastAsia="SimSun"/>
                <w:lang w:eastAsia="zh-CN"/>
              </w:rPr>
              <w:lastRenderedPageBreak/>
              <w:t xml:space="preserve">застройки в границах земельного участка - </w:t>
            </w:r>
            <w:r w:rsidRPr="00C87995">
              <w:rPr>
                <w:rFonts w:eastAsia="SimSun"/>
                <w:b/>
                <w:lang w:eastAsia="zh-CN"/>
              </w:rPr>
              <w:t>65%</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p w:rsidR="00687C30" w:rsidRPr="00C87995" w:rsidRDefault="00687C30" w:rsidP="00271011">
            <w:pPr>
              <w:ind w:firstLine="567"/>
              <w:jc w:val="both"/>
              <w:rPr>
                <w:u w:val="single"/>
              </w:rPr>
            </w:pPr>
            <w:r w:rsidRPr="00C87995">
              <w:rPr>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Здравоохранение</w:t>
            </w:r>
          </w:p>
          <w:p w:rsidR="00687C30" w:rsidRPr="00C87995" w:rsidRDefault="00687C30" w:rsidP="00271011">
            <w:pPr>
              <w:widowControl w:val="0"/>
              <w:autoSpaceDE w:val="0"/>
              <w:autoSpaceDN w:val="0"/>
              <w:adjustRightInd w:val="0"/>
            </w:pPr>
            <w:r w:rsidRPr="00C87995">
              <w:t>(3.4)</w:t>
            </w:r>
          </w:p>
        </w:tc>
        <w:tc>
          <w:tcPr>
            <w:tcW w:w="192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Спорт</w:t>
            </w:r>
          </w:p>
          <w:p w:rsidR="00687C30" w:rsidRPr="00C87995" w:rsidRDefault="00687C30" w:rsidP="00271011">
            <w:pPr>
              <w:widowControl w:val="0"/>
              <w:autoSpaceDE w:val="0"/>
              <w:autoSpaceDN w:val="0"/>
              <w:adjustRightInd w:val="0"/>
            </w:pPr>
            <w:r w:rsidRPr="00C87995">
              <w:t>(5.1)</w:t>
            </w:r>
          </w:p>
        </w:tc>
        <w:tc>
          <w:tcPr>
            <w:tcW w:w="192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w:t>
            </w:r>
            <w:r>
              <w:t xml:space="preserve"> (закрытого типа)</w:t>
            </w:r>
            <w:r w:rsidRPr="00C87995">
              <w:t xml:space="preserve">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t>Бытовое обслуживание</w:t>
            </w:r>
          </w:p>
          <w:p w:rsidR="00687C30" w:rsidRPr="00C87995" w:rsidRDefault="00687C30" w:rsidP="00271011">
            <w:pPr>
              <w:widowControl w:val="0"/>
              <w:autoSpaceDE w:val="0"/>
              <w:autoSpaceDN w:val="0"/>
              <w:adjustRightInd w:val="0"/>
            </w:pPr>
            <w:r w:rsidRPr="00C87995">
              <w:t>(3.3)</w:t>
            </w:r>
          </w:p>
        </w:tc>
        <w:tc>
          <w:tcPr>
            <w:tcW w:w="1920"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оказания населению или </w:t>
            </w:r>
            <w:r w:rsidRPr="00C87995">
              <w:lastRenderedPageBreak/>
              <w:t>организациям бытовых услуг (мастерские мелкого ремонта, ателье, бани, парикмахерские, прачечные, похоронные бюро)</w:t>
            </w:r>
          </w:p>
        </w:tc>
        <w:tc>
          <w:tcPr>
            <w:tcW w:w="2303" w:type="pct"/>
          </w:tcPr>
          <w:p w:rsidR="00687C30" w:rsidRPr="00C87995" w:rsidRDefault="00687C30" w:rsidP="00271011">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lastRenderedPageBreak/>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Магазины</w:t>
            </w:r>
          </w:p>
          <w:p w:rsidR="00687C30" w:rsidRPr="00C87995" w:rsidRDefault="00687C30" w:rsidP="00271011">
            <w:pPr>
              <w:widowControl w:val="0"/>
              <w:autoSpaceDE w:val="0"/>
              <w:autoSpaceDN w:val="0"/>
              <w:adjustRightInd w:val="0"/>
            </w:pPr>
            <w:r w:rsidRPr="00C87995">
              <w:t>(4.4)</w:t>
            </w:r>
          </w:p>
        </w:tc>
        <w:tc>
          <w:tcPr>
            <w:tcW w:w="1920" w:type="pct"/>
          </w:tcPr>
          <w:p w:rsidR="00687C30" w:rsidRPr="00C87995" w:rsidRDefault="00687C30" w:rsidP="00271011">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687C30" w:rsidRPr="00C87995" w:rsidRDefault="00687C30" w:rsidP="00271011">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87995">
              <w:rPr>
                <w:b/>
              </w:rPr>
              <w:lastRenderedPageBreak/>
              <w:t>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Общественное питание</w:t>
            </w:r>
          </w:p>
          <w:p w:rsidR="00687C30" w:rsidRPr="00C87995" w:rsidRDefault="00687C30" w:rsidP="00271011">
            <w:pPr>
              <w:widowControl w:val="0"/>
              <w:autoSpaceDE w:val="0"/>
              <w:autoSpaceDN w:val="0"/>
              <w:adjustRightInd w:val="0"/>
            </w:pPr>
            <w:r w:rsidRPr="00C87995">
              <w:t>(4.6)</w:t>
            </w:r>
          </w:p>
        </w:tc>
        <w:tc>
          <w:tcPr>
            <w:tcW w:w="192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lastRenderedPageBreak/>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Гостиничное обслуживание</w:t>
            </w:r>
          </w:p>
          <w:p w:rsidR="00687C30" w:rsidRPr="00C87995" w:rsidRDefault="00687C30" w:rsidP="00271011">
            <w:pPr>
              <w:widowControl w:val="0"/>
              <w:autoSpaceDE w:val="0"/>
              <w:autoSpaceDN w:val="0"/>
              <w:adjustRightInd w:val="0"/>
            </w:pPr>
            <w:r w:rsidRPr="00C87995">
              <w:t>(4.7)</w:t>
            </w:r>
          </w:p>
        </w:tc>
        <w:tc>
          <w:tcPr>
            <w:tcW w:w="1920" w:type="pct"/>
          </w:tcPr>
          <w:p w:rsidR="00687C30" w:rsidRPr="00C87995" w:rsidRDefault="00687C30" w:rsidP="00271011">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242"/>
        </w:trPr>
        <w:tc>
          <w:tcPr>
            <w:tcW w:w="777" w:type="pct"/>
          </w:tcPr>
          <w:p w:rsidR="00687C30" w:rsidRPr="00C87995" w:rsidRDefault="00687C30" w:rsidP="00271011">
            <w:pPr>
              <w:widowControl w:val="0"/>
              <w:autoSpaceDE w:val="0"/>
              <w:autoSpaceDN w:val="0"/>
              <w:adjustRightInd w:val="0"/>
            </w:pPr>
            <w:r w:rsidRPr="00C87995">
              <w:lastRenderedPageBreak/>
              <w:t>Обслуживание автотранспорта</w:t>
            </w:r>
          </w:p>
          <w:p w:rsidR="00687C30" w:rsidRPr="00C87995" w:rsidRDefault="00687C30" w:rsidP="00271011">
            <w:pPr>
              <w:widowControl w:val="0"/>
              <w:autoSpaceDE w:val="0"/>
              <w:autoSpaceDN w:val="0"/>
              <w:adjustRightInd w:val="0"/>
            </w:pPr>
            <w:r w:rsidRPr="00C87995">
              <w:t>(4.9)</w:t>
            </w:r>
          </w:p>
        </w:tc>
        <w:tc>
          <w:tcPr>
            <w:tcW w:w="1920" w:type="pct"/>
          </w:tcPr>
          <w:p w:rsidR="00687C30" w:rsidRPr="00C87995" w:rsidRDefault="00687C30" w:rsidP="00271011">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687C30" w:rsidRPr="00C87995" w:rsidRDefault="00687C30" w:rsidP="00271011">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687C30" w:rsidRPr="00C87995" w:rsidRDefault="00687C30" w:rsidP="00271011">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687C30" w:rsidRPr="00C87995" w:rsidTr="00271011">
        <w:trPr>
          <w:trHeight w:val="552"/>
        </w:trPr>
        <w:tc>
          <w:tcPr>
            <w:tcW w:w="777" w:type="pct"/>
          </w:tcPr>
          <w:p w:rsidR="00687C30" w:rsidRPr="00C87995" w:rsidRDefault="00687C30" w:rsidP="00271011">
            <w:pPr>
              <w:widowControl w:val="0"/>
              <w:autoSpaceDE w:val="0"/>
              <w:autoSpaceDN w:val="0"/>
              <w:adjustRightInd w:val="0"/>
            </w:pPr>
            <w:r w:rsidRPr="00C87995">
              <w:lastRenderedPageBreak/>
              <w:t>Обеспечение внутреннего правопорядка</w:t>
            </w:r>
          </w:p>
          <w:p w:rsidR="00687C30" w:rsidRPr="00C87995" w:rsidRDefault="00687C30" w:rsidP="00271011">
            <w:pPr>
              <w:widowControl w:val="0"/>
              <w:autoSpaceDE w:val="0"/>
              <w:autoSpaceDN w:val="0"/>
              <w:adjustRightInd w:val="0"/>
            </w:pPr>
            <w:r w:rsidRPr="00C87995">
              <w:t>(8.3)</w:t>
            </w:r>
          </w:p>
        </w:tc>
        <w:tc>
          <w:tcPr>
            <w:tcW w:w="1920" w:type="pct"/>
          </w:tcPr>
          <w:p w:rsidR="00687C30" w:rsidRPr="00C87995" w:rsidRDefault="00687C30" w:rsidP="00271011">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Pr>
          <w:p w:rsidR="00687C30" w:rsidRPr="00C87995" w:rsidRDefault="00687C30" w:rsidP="00271011">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687C30" w:rsidRPr="00C87995" w:rsidRDefault="00687C30" w:rsidP="00271011">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687C30" w:rsidRPr="00C87995" w:rsidRDefault="00687C30" w:rsidP="00271011">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C30" w:rsidRPr="00C87995" w:rsidRDefault="00687C30" w:rsidP="00271011">
            <w:pPr>
              <w:ind w:firstLine="567"/>
              <w:jc w:val="both"/>
            </w:pPr>
            <w:r w:rsidRPr="00C87995">
              <w:t xml:space="preserve">- минимальные отступы от границы земельного участка- </w:t>
            </w:r>
            <w:r w:rsidRPr="00C87995">
              <w:rPr>
                <w:b/>
              </w:rPr>
              <w:t>3 м;</w:t>
            </w:r>
          </w:p>
          <w:p w:rsidR="00687C30" w:rsidRPr="00C87995" w:rsidRDefault="00687C30" w:rsidP="00271011">
            <w:pPr>
              <w:ind w:firstLine="567"/>
              <w:jc w:val="both"/>
              <w:rPr>
                <w:b/>
              </w:rPr>
            </w:pPr>
            <w:r w:rsidRPr="00C87995">
              <w:rPr>
                <w:b/>
              </w:rPr>
              <w:t>предельное количество этажей или предельная высота зданий, строений, сооружений:</w:t>
            </w:r>
          </w:p>
          <w:p w:rsidR="00687C30" w:rsidRPr="00C87995" w:rsidRDefault="00687C30" w:rsidP="00271011">
            <w:pPr>
              <w:ind w:firstLine="567"/>
              <w:jc w:val="both"/>
              <w:rPr>
                <w:b/>
              </w:rPr>
            </w:pPr>
            <w:r w:rsidRPr="00C87995">
              <w:t xml:space="preserve">- максимальное количество надземных этажей - </w:t>
            </w:r>
            <w:r w:rsidRPr="00C87995">
              <w:rPr>
                <w:b/>
              </w:rPr>
              <w:t>3 этажа</w:t>
            </w:r>
            <w:r w:rsidRPr="00C87995">
              <w:t>;</w:t>
            </w:r>
          </w:p>
          <w:p w:rsidR="00687C30" w:rsidRPr="00C87995" w:rsidRDefault="00687C30" w:rsidP="00271011">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C30" w:rsidRPr="00C87995" w:rsidRDefault="00687C30" w:rsidP="00271011">
            <w:pPr>
              <w:ind w:firstLine="567"/>
              <w:jc w:val="both"/>
              <w:rPr>
                <w:rFonts w:eastAsia="SimSun"/>
                <w:b/>
                <w:lang w:eastAsia="zh-CN"/>
              </w:rPr>
            </w:pPr>
            <w:r w:rsidRPr="00C87995">
              <w:rPr>
                <w:rFonts w:eastAsia="SimSun"/>
                <w:lang w:eastAsia="zh-CN"/>
              </w:rPr>
              <w:t xml:space="preserve">- максимальный процент застройки в границах земельного участка - </w:t>
            </w:r>
            <w:r w:rsidRPr="00C87995">
              <w:rPr>
                <w:rFonts w:eastAsia="SimSun"/>
                <w:b/>
                <w:lang w:eastAsia="zh-CN"/>
              </w:rPr>
              <w:t>60%</w:t>
            </w:r>
          </w:p>
          <w:p w:rsidR="00687C30" w:rsidRPr="00C87995" w:rsidRDefault="00687C30" w:rsidP="00271011">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687C30" w:rsidRPr="00C87995" w:rsidRDefault="00687C30" w:rsidP="00687C30">
      <w:pPr>
        <w:jc w:val="both"/>
      </w:pPr>
    </w:p>
    <w:p w:rsidR="00687C30" w:rsidRPr="00C87995" w:rsidRDefault="00687C30" w:rsidP="00687C30">
      <w:pPr>
        <w:numPr>
          <w:ilvl w:val="0"/>
          <w:numId w:val="39"/>
        </w:numPr>
        <w:jc w:val="both"/>
        <w:rPr>
          <w:b/>
        </w:rPr>
      </w:pPr>
      <w:r w:rsidRPr="00C87995">
        <w:rPr>
          <w:b/>
        </w:rPr>
        <w:t>ВСПОМОГАТЕЛЬНЫЕ ВИДЫ И ПАРАМЕТРЫ РАЗРЕШЕННОГО ИСПОЛЬЗОВАНИЯ ОБЪЕКТОВ КАПИТАЛЬНОГО СТРОИТЕЛЬСТВА</w:t>
      </w:r>
    </w:p>
    <w:p w:rsidR="00687C30" w:rsidRPr="00C87995" w:rsidRDefault="00687C30" w:rsidP="00687C30">
      <w:pPr>
        <w:jc w:val="both"/>
      </w:pPr>
    </w:p>
    <w:p w:rsidR="00687C30" w:rsidRPr="00C87995" w:rsidRDefault="00687C30" w:rsidP="00687C30">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87C30" w:rsidRPr="00C87995" w:rsidRDefault="00687C30" w:rsidP="00687C30">
      <w:pPr>
        <w:ind w:firstLine="709"/>
        <w:jc w:val="both"/>
      </w:pPr>
      <w:r w:rsidRPr="00C87995">
        <w:rPr>
          <w:b/>
        </w:rPr>
        <w:t>Виды разрешенного использования объектов:</w:t>
      </w:r>
    </w:p>
    <w:p w:rsidR="00687C30" w:rsidRPr="00C87995" w:rsidRDefault="00687C30" w:rsidP="00687C30">
      <w:pPr>
        <w:ind w:firstLine="709"/>
        <w:jc w:val="both"/>
      </w:pPr>
      <w:r w:rsidRPr="00C87995">
        <w:lastRenderedPageBreak/>
        <w:t>Объекты инженерного обеспечения (водо-, газо-, электроснабжения и т.п.).</w:t>
      </w:r>
    </w:p>
    <w:p w:rsidR="00687C30" w:rsidRPr="00C87995" w:rsidRDefault="00687C30" w:rsidP="00687C30">
      <w:pPr>
        <w:ind w:firstLine="709"/>
        <w:contextualSpacing/>
        <w:jc w:val="both"/>
        <w:rPr>
          <w:b/>
          <w:lang w:eastAsia="en-US"/>
        </w:rPr>
      </w:pPr>
      <w:r w:rsidRPr="00C87995">
        <w:t>Берегоукрепляющие и берегозащитные сооружения.</w:t>
      </w:r>
    </w:p>
    <w:p w:rsidR="00687C30" w:rsidRPr="00C87995" w:rsidRDefault="00687C30" w:rsidP="00687C30">
      <w:pPr>
        <w:jc w:val="both"/>
        <w:rPr>
          <w:iCs/>
        </w:rPr>
      </w:pPr>
    </w:p>
    <w:p w:rsidR="00687C30" w:rsidRPr="00C87995" w:rsidRDefault="00687C30" w:rsidP="00687C30">
      <w:pPr>
        <w:ind w:firstLine="709"/>
        <w:jc w:val="both"/>
        <w:rPr>
          <w:rFonts w:eastAsia="SimSun"/>
          <w:u w:val="single"/>
          <w:lang w:eastAsia="zh-CN"/>
        </w:rPr>
      </w:pPr>
      <w:r w:rsidRPr="00C87995">
        <w:rPr>
          <w:rFonts w:eastAsia="SimSun"/>
          <w:u w:val="single"/>
          <w:lang w:eastAsia="zh-CN"/>
        </w:rPr>
        <w:t>Примечание:</w:t>
      </w:r>
    </w:p>
    <w:p w:rsidR="00687C30" w:rsidRPr="00C87995" w:rsidRDefault="00687C30" w:rsidP="00687C30">
      <w:pPr>
        <w:ind w:firstLine="709"/>
        <w:jc w:val="both"/>
        <w:rPr>
          <w:rFonts w:eastAsia="SimSun"/>
          <w:lang w:eastAsia="zh-CN"/>
        </w:rPr>
      </w:pPr>
      <w:r w:rsidRPr="00C87995">
        <w:rPr>
          <w:rFonts w:eastAsia="SimSu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7C30" w:rsidRPr="00C87995" w:rsidRDefault="00687C30" w:rsidP="00687C30">
      <w:pPr>
        <w:suppressAutoHyphens/>
        <w:overflowPunct w:val="0"/>
        <w:autoSpaceDE w:val="0"/>
        <w:autoSpaceDN w:val="0"/>
        <w:adjustRightInd w:val="0"/>
        <w:ind w:firstLine="709"/>
        <w:jc w:val="both"/>
        <w:textAlignment w:val="baseline"/>
      </w:pPr>
      <w:r w:rsidRPr="00C87995">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87C30" w:rsidRPr="00C87995" w:rsidRDefault="00687C30" w:rsidP="00687C30">
      <w:pPr>
        <w:ind w:firstLine="709"/>
        <w:jc w:val="both"/>
      </w:pPr>
      <w:r w:rsidRPr="00C87995">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87C30" w:rsidRDefault="00687C30" w:rsidP="00687C30">
      <w:pPr>
        <w:ind w:firstLine="709"/>
        <w:jc w:val="both"/>
      </w:pPr>
      <w:r w:rsidRPr="00C87995">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687C30" w:rsidRPr="00E54D53" w:rsidRDefault="00687C30" w:rsidP="00687C30">
      <w:pPr>
        <w:ind w:firstLine="709"/>
        <w:jc w:val="both"/>
        <w:rPr>
          <w:b/>
        </w:rPr>
      </w:pPr>
      <w:r w:rsidRPr="00E54D53">
        <w:rPr>
          <w:b/>
        </w:rPr>
        <w:t>Статья 34. Зоны водных объектов</w:t>
      </w:r>
    </w:p>
    <w:p w:rsidR="00687C30" w:rsidRDefault="00687C30" w:rsidP="00687C30">
      <w:pPr>
        <w:ind w:firstLine="709"/>
        <w:jc w:val="both"/>
      </w:pPr>
    </w:p>
    <w:p w:rsidR="00687C30" w:rsidRPr="00E54D53" w:rsidRDefault="00687C30" w:rsidP="00687C30">
      <w:pPr>
        <w:ind w:firstLine="709"/>
        <w:jc w:val="both"/>
      </w:pPr>
      <w:r w:rsidRPr="00E54D53">
        <w:t>Зона выделена для обеспечения рационального использования и охраны водных ресурсов, гидротехнических сооружений.</w:t>
      </w:r>
    </w:p>
    <w:p w:rsidR="00687C30" w:rsidRPr="00C87995" w:rsidRDefault="00687C30" w:rsidP="00687C30">
      <w:pPr>
        <w:ind w:firstLine="709"/>
        <w:jc w:val="both"/>
      </w:pPr>
      <w:r w:rsidRPr="00E54D53">
        <w:t>В-1 -Зона гидротехнических сооружений (код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687C30" w:rsidRPr="00C87995" w:rsidRDefault="00687C30" w:rsidP="00687C30">
      <w:pPr>
        <w:ind w:firstLine="709"/>
        <w:jc w:val="both"/>
      </w:pPr>
    </w:p>
    <w:p w:rsidR="00687C30" w:rsidRPr="00C87995" w:rsidRDefault="00687C30" w:rsidP="00687C30">
      <w:pPr>
        <w:jc w:val="both"/>
        <w:rPr>
          <w:rFonts w:eastAsia="SimSun"/>
          <w:lang w:eastAsia="zh-CN"/>
        </w:rPr>
      </w:pPr>
    </w:p>
    <w:p w:rsidR="00687C30" w:rsidRPr="00C87995" w:rsidRDefault="00687C30" w:rsidP="00687C30">
      <w:pPr>
        <w:ind w:firstLine="709"/>
        <w:jc w:val="both"/>
        <w:rPr>
          <w:b/>
          <w:highlight w:val="yellow"/>
        </w:rPr>
      </w:pPr>
      <w:r w:rsidRPr="00C87995">
        <w:rPr>
          <w:b/>
        </w:rPr>
        <w:t>Статья 3</w:t>
      </w:r>
      <w:r>
        <w:rPr>
          <w:b/>
        </w:rPr>
        <w:t>5</w:t>
      </w:r>
      <w:r w:rsidRPr="00C87995">
        <w:rPr>
          <w:b/>
        </w:rPr>
        <w:t>. Обеспечение доступности объектов социальной инфраструктуры для инвалидов и других маломобильных групп населения</w:t>
      </w:r>
    </w:p>
    <w:p w:rsidR="00687C30" w:rsidRPr="00C87995" w:rsidRDefault="00687C30" w:rsidP="00687C30">
      <w:pPr>
        <w:suppressAutoHyphens/>
        <w:contextualSpacing/>
        <w:jc w:val="both"/>
      </w:pPr>
    </w:p>
    <w:p w:rsidR="00687C30" w:rsidRPr="00C87995" w:rsidRDefault="00687C30" w:rsidP="00687C30">
      <w:pPr>
        <w:suppressAutoHyphens/>
        <w:ind w:firstLine="709"/>
        <w:contextualSpacing/>
        <w:jc w:val="both"/>
      </w:pPr>
      <w:r w:rsidRPr="00C87995">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687C30" w:rsidRPr="00C87995" w:rsidRDefault="00687C30" w:rsidP="00687C30">
      <w:pPr>
        <w:suppressAutoHyphens/>
        <w:ind w:firstLine="709"/>
        <w:contextualSpacing/>
        <w:jc w:val="both"/>
      </w:pPr>
      <w:r w:rsidRPr="00C87995">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687C30" w:rsidRPr="00C87995" w:rsidRDefault="00687C30" w:rsidP="00687C30">
      <w:pPr>
        <w:suppressAutoHyphens/>
        <w:ind w:firstLine="709"/>
        <w:contextualSpacing/>
        <w:jc w:val="both"/>
      </w:pPr>
      <w:r w:rsidRPr="00C87995">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87C30" w:rsidRPr="00C87995" w:rsidRDefault="00687C30" w:rsidP="00687C30">
      <w:pPr>
        <w:suppressAutoHyphens/>
        <w:ind w:firstLine="709"/>
        <w:contextualSpacing/>
        <w:jc w:val="both"/>
      </w:pPr>
      <w:r w:rsidRPr="00C87995">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w:t>
      </w:r>
      <w:r w:rsidRPr="00C87995">
        <w:lastRenderedPageBreak/>
        <w:t>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687C30" w:rsidRPr="00C87995" w:rsidRDefault="00687C30" w:rsidP="00687C30">
      <w:pPr>
        <w:suppressAutoHyphens/>
        <w:ind w:firstLine="709"/>
        <w:contextualSpacing/>
        <w:jc w:val="both"/>
      </w:pPr>
      <w:r w:rsidRPr="00C87995">
        <w:t>Проектные решения объектов, доступных для маломобильных групп населения, должны обеспечивать:</w:t>
      </w:r>
    </w:p>
    <w:p w:rsidR="00687C30" w:rsidRPr="00C87995" w:rsidRDefault="00687C30" w:rsidP="00687C30">
      <w:pPr>
        <w:suppressAutoHyphens/>
        <w:ind w:firstLine="709"/>
        <w:contextualSpacing/>
        <w:jc w:val="both"/>
      </w:pPr>
      <w:r w:rsidRPr="00C87995">
        <w:t>- досягаемость мест целевого посещения и беспрепятственность перемещения внутри зданий и сооружений;</w:t>
      </w:r>
    </w:p>
    <w:p w:rsidR="00687C30" w:rsidRPr="00C87995" w:rsidRDefault="00687C30" w:rsidP="00687C30">
      <w:pPr>
        <w:suppressAutoHyphens/>
        <w:ind w:firstLine="709"/>
        <w:contextualSpacing/>
        <w:jc w:val="both"/>
      </w:pPr>
      <w:r w:rsidRPr="00C87995">
        <w:t>- безопасность путей движения (в том числе эвакуационных), а также мест проживания, обслуживания и приложения труда;</w:t>
      </w:r>
    </w:p>
    <w:p w:rsidR="00687C30" w:rsidRPr="00C87995" w:rsidRDefault="00687C30" w:rsidP="00687C30">
      <w:pPr>
        <w:suppressAutoHyphens/>
        <w:ind w:firstLine="709"/>
        <w:contextualSpacing/>
        <w:jc w:val="both"/>
      </w:pPr>
      <w:r w:rsidRPr="00C87995">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687C30" w:rsidRPr="00C87995" w:rsidRDefault="00687C30" w:rsidP="00687C30">
      <w:pPr>
        <w:suppressAutoHyphens/>
        <w:ind w:firstLine="709"/>
        <w:contextualSpacing/>
        <w:jc w:val="both"/>
      </w:pPr>
      <w:r w:rsidRPr="00C87995">
        <w:t>- удобство и комфорт среды жизнедеятельности.</w:t>
      </w:r>
    </w:p>
    <w:p w:rsidR="00687C30" w:rsidRPr="00C87995" w:rsidRDefault="00687C30" w:rsidP="00687C30">
      <w:pPr>
        <w:suppressAutoHyphens/>
        <w:ind w:firstLine="709"/>
        <w:contextualSpacing/>
        <w:jc w:val="both"/>
      </w:pPr>
      <w:r w:rsidRPr="00C87995">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87C30" w:rsidRPr="00C87995" w:rsidRDefault="00687C30" w:rsidP="00687C30">
      <w:pPr>
        <w:suppressAutoHyphens/>
        <w:ind w:firstLine="709"/>
        <w:contextualSpacing/>
        <w:jc w:val="both"/>
        <w:rPr>
          <w:b/>
        </w:rPr>
      </w:pPr>
      <w:r w:rsidRPr="00C87995">
        <w:rPr>
          <w:b/>
        </w:rPr>
        <w:t>Требования к зданиям, сооружениям и объектам социальной инфраструктуры</w:t>
      </w:r>
    </w:p>
    <w:p w:rsidR="00687C30" w:rsidRPr="00C87995" w:rsidRDefault="00687C30" w:rsidP="00687C30">
      <w:pPr>
        <w:suppressAutoHyphens/>
        <w:ind w:firstLine="709"/>
        <w:contextualSpacing/>
        <w:jc w:val="both"/>
      </w:pPr>
      <w:r w:rsidRPr="00C87995">
        <w:t>Объекты социальной инфраструктуры должны оснащаться следующими специальными приспособлениями и оборудованием:</w:t>
      </w:r>
    </w:p>
    <w:p w:rsidR="00687C30" w:rsidRPr="00C87995" w:rsidRDefault="00687C30" w:rsidP="00687C30">
      <w:pPr>
        <w:suppressAutoHyphens/>
        <w:ind w:firstLine="709"/>
        <w:contextualSpacing/>
        <w:jc w:val="both"/>
      </w:pPr>
      <w:r w:rsidRPr="00C87995">
        <w:t>- визуальной и звуковой информацией, включая специальные знаки у строящихся, ремонтируемых объектов;</w:t>
      </w:r>
    </w:p>
    <w:p w:rsidR="00687C30" w:rsidRPr="00C87995" w:rsidRDefault="00687C30" w:rsidP="00687C30">
      <w:pPr>
        <w:suppressAutoHyphens/>
        <w:ind w:firstLine="709"/>
        <w:contextualSpacing/>
        <w:jc w:val="both"/>
      </w:pPr>
      <w:r w:rsidRPr="00C87995">
        <w:t>- телефонами-автоматами или иными средствами связи, доступными для инвалидов;</w:t>
      </w:r>
    </w:p>
    <w:p w:rsidR="00687C30" w:rsidRPr="00C87995" w:rsidRDefault="00687C30" w:rsidP="00687C30">
      <w:pPr>
        <w:suppressAutoHyphens/>
        <w:ind w:firstLine="709"/>
        <w:contextualSpacing/>
        <w:jc w:val="both"/>
      </w:pPr>
      <w:r w:rsidRPr="00C87995">
        <w:t>- санитарно-гигиеническими помещениями, доступными для инвалидов и других маломобильных групп населения;</w:t>
      </w:r>
    </w:p>
    <w:p w:rsidR="00687C30" w:rsidRPr="00C87995" w:rsidRDefault="00687C30" w:rsidP="00687C30">
      <w:pPr>
        <w:suppressAutoHyphens/>
        <w:ind w:firstLine="709"/>
        <w:contextualSpacing/>
        <w:jc w:val="both"/>
      </w:pPr>
      <w:r w:rsidRPr="00C87995">
        <w:t>- пандусами и поручнями у лестниц при входах в здания;</w:t>
      </w:r>
    </w:p>
    <w:p w:rsidR="00687C30" w:rsidRPr="00C87995" w:rsidRDefault="00687C30" w:rsidP="00687C30">
      <w:pPr>
        <w:suppressAutoHyphens/>
        <w:ind w:firstLine="709"/>
        <w:contextualSpacing/>
        <w:jc w:val="both"/>
      </w:pPr>
      <w:r w:rsidRPr="00C87995">
        <w:t>- пологими спусками у тротуаров в местах наземных переходов улиц, дорог, магистралей и остановок транспорта общего пользования;</w:t>
      </w:r>
    </w:p>
    <w:p w:rsidR="00687C30" w:rsidRPr="00C87995" w:rsidRDefault="00687C30" w:rsidP="00687C30">
      <w:pPr>
        <w:suppressAutoHyphens/>
        <w:ind w:firstLine="709"/>
        <w:contextualSpacing/>
        <w:jc w:val="both"/>
      </w:pPr>
      <w:r w:rsidRPr="00C87995">
        <w:t>- специальными указателями маршрутов движения инвалидов по территории вокзалов, парков и других рекреационных зон;</w:t>
      </w:r>
    </w:p>
    <w:p w:rsidR="00687C30" w:rsidRPr="00C87995" w:rsidRDefault="00687C30" w:rsidP="00687C30">
      <w:pPr>
        <w:suppressAutoHyphens/>
        <w:ind w:firstLine="709"/>
        <w:contextualSpacing/>
        <w:jc w:val="both"/>
      </w:pPr>
      <w:r w:rsidRPr="00C87995">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87C30" w:rsidRPr="00C87995" w:rsidRDefault="00687C30" w:rsidP="00687C30">
      <w:pPr>
        <w:suppressAutoHyphens/>
        <w:ind w:firstLine="709"/>
        <w:contextualSpacing/>
        <w:jc w:val="both"/>
      </w:pPr>
      <w:r w:rsidRPr="00C87995">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87C30" w:rsidRPr="00C87995" w:rsidRDefault="00687C30" w:rsidP="00687C30">
      <w:pPr>
        <w:suppressAutoHyphens/>
        <w:ind w:firstLine="709"/>
        <w:contextualSpacing/>
        <w:jc w:val="both"/>
      </w:pPr>
      <w:r w:rsidRPr="00C87995">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687C30" w:rsidRPr="00C87995" w:rsidRDefault="00687C30" w:rsidP="00687C30">
      <w:pPr>
        <w:suppressAutoHyphens/>
        <w:ind w:firstLine="709"/>
        <w:contextualSpacing/>
        <w:jc w:val="both"/>
      </w:pPr>
      <w:r w:rsidRPr="00C87995">
        <w:t>Территориальные центры социального обслуживания граждан пожилого возраста и инвалидов согласно ГОСТ Р 52495-2005 должны быть следующих типов:</w:t>
      </w:r>
    </w:p>
    <w:p w:rsidR="00687C30" w:rsidRPr="00C87995" w:rsidRDefault="00687C30" w:rsidP="00687C30">
      <w:pPr>
        <w:suppressAutoHyphens/>
        <w:ind w:firstLine="709"/>
        <w:contextualSpacing/>
        <w:jc w:val="both"/>
      </w:pPr>
      <w:r w:rsidRPr="00C87995">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687C30" w:rsidRPr="00C87995" w:rsidRDefault="00687C30" w:rsidP="00687C30">
      <w:pPr>
        <w:suppressAutoHyphens/>
        <w:ind w:firstLine="709"/>
        <w:contextualSpacing/>
        <w:jc w:val="both"/>
      </w:pPr>
      <w:r w:rsidRPr="00C87995">
        <w:lastRenderedPageBreak/>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687C30" w:rsidRPr="00C87995" w:rsidRDefault="00687C30" w:rsidP="00687C30">
      <w:pPr>
        <w:suppressAutoHyphens/>
        <w:ind w:firstLine="709"/>
        <w:contextualSpacing/>
        <w:jc w:val="both"/>
      </w:pPr>
      <w:r w:rsidRPr="00C87995">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687C30" w:rsidRPr="00C87995" w:rsidRDefault="00687C30" w:rsidP="00687C30">
      <w:pPr>
        <w:suppressAutoHyphens/>
        <w:ind w:firstLine="709"/>
        <w:contextualSpacing/>
        <w:jc w:val="both"/>
      </w:pPr>
      <w:r w:rsidRPr="00C87995">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687C30" w:rsidRPr="00C87995" w:rsidRDefault="00687C30" w:rsidP="00687C30">
      <w:pPr>
        <w:suppressAutoHyphens/>
        <w:ind w:firstLine="709"/>
        <w:contextualSpacing/>
        <w:jc w:val="both"/>
      </w:pPr>
      <w:r w:rsidRPr="00C87995">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87C30" w:rsidRPr="00C87995" w:rsidRDefault="00687C30" w:rsidP="00687C30">
      <w:pPr>
        <w:suppressAutoHyphens/>
        <w:ind w:firstLine="709"/>
        <w:contextualSpacing/>
        <w:jc w:val="both"/>
      </w:pPr>
      <w:r w:rsidRPr="00C87995">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687C30" w:rsidRPr="00C87995" w:rsidRDefault="00687C30" w:rsidP="00687C30">
      <w:pPr>
        <w:suppressAutoHyphens/>
        <w:ind w:firstLine="709"/>
        <w:contextualSpacing/>
        <w:jc w:val="both"/>
      </w:pPr>
      <w:r w:rsidRPr="00C87995">
        <w:t>Требования к параметрам проездов и проходов, обеспечивающих доступ инвалидов и маломобильных лиц</w:t>
      </w:r>
    </w:p>
    <w:p w:rsidR="00687C30" w:rsidRPr="00C87995" w:rsidRDefault="00687C30" w:rsidP="00687C30">
      <w:pPr>
        <w:suppressAutoHyphens/>
        <w:ind w:firstLine="709"/>
        <w:contextualSpacing/>
        <w:jc w:val="both"/>
      </w:pPr>
      <w:r w:rsidRPr="00C87995">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687C30" w:rsidRPr="00C87995" w:rsidRDefault="00687C30" w:rsidP="00687C30">
      <w:pPr>
        <w:suppressAutoHyphens/>
        <w:ind w:firstLine="709"/>
        <w:contextualSpacing/>
        <w:jc w:val="both"/>
      </w:pPr>
      <w:r w:rsidRPr="00C87995">
        <w:t>Ограждения участков должны обеспечивать возможность опорного движения маломобильных групп населения через проходы и вдоль них.</w:t>
      </w:r>
    </w:p>
    <w:p w:rsidR="00687C30" w:rsidRPr="00C87995" w:rsidRDefault="00687C30" w:rsidP="00687C30">
      <w:pPr>
        <w:suppressAutoHyphens/>
        <w:ind w:firstLine="709"/>
        <w:contextualSpacing/>
        <w:jc w:val="both"/>
      </w:pPr>
      <w:r w:rsidRPr="00C87995">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687C30" w:rsidRPr="00C87995" w:rsidRDefault="00687C30" w:rsidP="00687C30">
      <w:pPr>
        <w:suppressAutoHyphens/>
        <w:ind w:firstLine="709"/>
        <w:contextualSpacing/>
        <w:jc w:val="both"/>
      </w:pPr>
      <w:r w:rsidRPr="00C87995">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687C30" w:rsidRPr="00C87995" w:rsidRDefault="00687C30" w:rsidP="00687C30">
      <w:pPr>
        <w:suppressAutoHyphens/>
        <w:ind w:firstLine="709"/>
        <w:contextualSpacing/>
        <w:jc w:val="both"/>
      </w:pPr>
      <w:r w:rsidRPr="00C87995">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687C30" w:rsidRPr="00C87995" w:rsidRDefault="00687C30" w:rsidP="00687C30">
      <w:pPr>
        <w:suppressAutoHyphens/>
        <w:ind w:firstLine="709"/>
        <w:contextualSpacing/>
        <w:jc w:val="both"/>
      </w:pPr>
      <w:r w:rsidRPr="00C87995">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87C30" w:rsidRPr="00C87995" w:rsidRDefault="00687C30" w:rsidP="00687C30">
      <w:pPr>
        <w:suppressAutoHyphens/>
        <w:ind w:firstLine="709"/>
        <w:contextualSpacing/>
        <w:jc w:val="both"/>
      </w:pPr>
      <w:r w:rsidRPr="00C87995">
        <w:t>Уклоны пути движения для проезда инвалидов на креслах-колясках не должны превышать:</w:t>
      </w:r>
    </w:p>
    <w:p w:rsidR="00687C30" w:rsidRPr="00C87995" w:rsidRDefault="00687C30" w:rsidP="00687C30">
      <w:pPr>
        <w:suppressAutoHyphens/>
        <w:ind w:firstLine="709"/>
        <w:contextualSpacing/>
        <w:jc w:val="both"/>
      </w:pPr>
      <w:r w:rsidRPr="00C87995">
        <w:t>продольный - 5 процентов;</w:t>
      </w:r>
    </w:p>
    <w:p w:rsidR="00687C30" w:rsidRPr="00C87995" w:rsidRDefault="00687C30" w:rsidP="00687C30">
      <w:pPr>
        <w:suppressAutoHyphens/>
        <w:ind w:firstLine="709"/>
        <w:contextualSpacing/>
        <w:jc w:val="both"/>
      </w:pPr>
      <w:r w:rsidRPr="00C87995">
        <w:t>поперечный - 1 - 2 процента.</w:t>
      </w:r>
    </w:p>
    <w:p w:rsidR="00687C30" w:rsidRPr="00C87995" w:rsidRDefault="00687C30" w:rsidP="00687C30">
      <w:pPr>
        <w:suppressAutoHyphens/>
        <w:ind w:firstLine="709"/>
        <w:contextualSpacing/>
        <w:jc w:val="both"/>
      </w:pPr>
      <w:r w:rsidRPr="00C87995">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687C30" w:rsidRPr="00C87995" w:rsidRDefault="00687C30" w:rsidP="00687C30">
      <w:pPr>
        <w:suppressAutoHyphens/>
        <w:ind w:firstLine="709"/>
        <w:contextualSpacing/>
        <w:jc w:val="both"/>
      </w:pPr>
      <w:r w:rsidRPr="00C87995">
        <w:t>Высота бордюров по краям пешеходных путей должна быть не менее 0,05 м.</w:t>
      </w:r>
    </w:p>
    <w:p w:rsidR="00687C30" w:rsidRPr="00C87995" w:rsidRDefault="00687C30" w:rsidP="00687C30">
      <w:pPr>
        <w:suppressAutoHyphens/>
        <w:ind w:firstLine="709"/>
        <w:contextualSpacing/>
        <w:jc w:val="both"/>
      </w:pPr>
      <w:r w:rsidRPr="00C87995">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87C30" w:rsidRPr="00C87995" w:rsidRDefault="00687C30" w:rsidP="00687C30">
      <w:pPr>
        <w:suppressAutoHyphens/>
        <w:ind w:firstLine="709"/>
        <w:contextualSpacing/>
        <w:jc w:val="both"/>
      </w:pPr>
      <w:r w:rsidRPr="00C87995">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687C30" w:rsidRPr="00C87995" w:rsidRDefault="00687C30" w:rsidP="00687C30">
      <w:pPr>
        <w:suppressAutoHyphens/>
        <w:ind w:firstLine="709"/>
        <w:contextualSpacing/>
        <w:jc w:val="both"/>
      </w:pPr>
      <w:r w:rsidRPr="00C87995">
        <w:lastRenderedPageBreak/>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687C30" w:rsidRPr="00C87995" w:rsidRDefault="00687C30" w:rsidP="00687C30">
      <w:pPr>
        <w:suppressAutoHyphens/>
        <w:ind w:firstLine="709"/>
        <w:contextualSpacing/>
        <w:jc w:val="both"/>
      </w:pPr>
      <w:r w:rsidRPr="00C87995">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87C30" w:rsidRPr="00C87995" w:rsidRDefault="00687C30" w:rsidP="00687C30">
      <w:pPr>
        <w:suppressAutoHyphens/>
        <w:ind w:firstLine="709"/>
        <w:contextualSpacing/>
        <w:jc w:val="both"/>
      </w:pPr>
      <w:r w:rsidRPr="00C87995">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687C30" w:rsidRPr="00C87995" w:rsidRDefault="00687C30" w:rsidP="00687C30">
      <w:pPr>
        <w:suppressAutoHyphens/>
        <w:ind w:firstLine="709"/>
        <w:contextualSpacing/>
        <w:jc w:val="both"/>
      </w:pPr>
      <w:r w:rsidRPr="00C87995">
        <w:t>Лестницы должны дублироваться пандусами, а при необходимости - другими средствами подъема.</w:t>
      </w:r>
    </w:p>
    <w:p w:rsidR="00687C30" w:rsidRPr="00C87995" w:rsidRDefault="00687C30" w:rsidP="00687C30">
      <w:pPr>
        <w:suppressAutoHyphens/>
        <w:ind w:firstLine="709"/>
        <w:contextualSpacing/>
        <w:jc w:val="both"/>
      </w:pPr>
      <w:r w:rsidRPr="00C87995">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687C30" w:rsidRPr="00C87995" w:rsidRDefault="00687C30" w:rsidP="00687C30">
      <w:pPr>
        <w:suppressAutoHyphens/>
        <w:ind w:firstLine="709"/>
        <w:contextualSpacing/>
        <w:jc w:val="both"/>
      </w:pPr>
      <w:r w:rsidRPr="00C87995">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87C30" w:rsidRPr="00C87995" w:rsidRDefault="00687C30" w:rsidP="00687C30">
      <w:pPr>
        <w:suppressAutoHyphens/>
        <w:ind w:firstLine="709"/>
        <w:contextualSpacing/>
        <w:jc w:val="both"/>
      </w:pPr>
      <w:r w:rsidRPr="00C87995">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687C30" w:rsidRPr="00C87995" w:rsidRDefault="00687C30" w:rsidP="00687C30">
      <w:pPr>
        <w:suppressAutoHyphens/>
        <w:ind w:firstLine="709"/>
        <w:contextualSpacing/>
        <w:jc w:val="both"/>
      </w:pPr>
      <w:r w:rsidRPr="00C87995">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687C30" w:rsidRPr="00C87995" w:rsidRDefault="00687C30" w:rsidP="00687C30">
      <w:pPr>
        <w:suppressAutoHyphens/>
        <w:ind w:firstLine="709"/>
        <w:contextualSpacing/>
        <w:jc w:val="both"/>
      </w:pPr>
      <w:r w:rsidRPr="00C87995">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87C30" w:rsidRPr="00C87995" w:rsidRDefault="00687C30" w:rsidP="00687C30">
      <w:pPr>
        <w:suppressAutoHyphens/>
        <w:ind w:firstLine="709"/>
        <w:contextualSpacing/>
        <w:jc w:val="both"/>
      </w:pPr>
      <w:r w:rsidRPr="00C87995">
        <w:t>Места парковки оснащаются знаками, применяемыми в международной практике.</w:t>
      </w:r>
    </w:p>
    <w:p w:rsidR="00687C30" w:rsidRPr="00C87995" w:rsidRDefault="00687C30" w:rsidP="00687C30">
      <w:pPr>
        <w:suppressAutoHyphens/>
        <w:ind w:firstLine="709"/>
        <w:contextualSpacing/>
        <w:jc w:val="both"/>
      </w:pPr>
      <w:r w:rsidRPr="00C87995">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87C30" w:rsidRPr="00C87995" w:rsidRDefault="00687C30" w:rsidP="00687C30">
      <w:pPr>
        <w:suppressAutoHyphens/>
        <w:ind w:firstLine="709"/>
        <w:contextualSpacing/>
        <w:jc w:val="both"/>
      </w:pPr>
      <w:r w:rsidRPr="00C87995">
        <w:t>Площадки и места отдыха следует размещать смежно вне габаритов путей движения мест отдыха и ожидания.</w:t>
      </w:r>
    </w:p>
    <w:p w:rsidR="00687C30" w:rsidRPr="00C87995" w:rsidRDefault="00687C30" w:rsidP="00687C30">
      <w:pPr>
        <w:suppressAutoHyphens/>
        <w:ind w:firstLine="709"/>
        <w:contextualSpacing/>
        <w:jc w:val="both"/>
      </w:pPr>
      <w:r w:rsidRPr="00C87995">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687C30" w:rsidRPr="00C87995" w:rsidRDefault="00687C30" w:rsidP="00687C30">
      <w:pPr>
        <w:suppressAutoHyphens/>
        <w:ind w:firstLine="709"/>
        <w:contextualSpacing/>
        <w:jc w:val="both"/>
      </w:pPr>
      <w:r w:rsidRPr="00C87995">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687C30" w:rsidRPr="00C87995" w:rsidRDefault="00687C30" w:rsidP="00687C30">
      <w:pPr>
        <w:suppressAutoHyphens/>
        <w:ind w:firstLine="709"/>
        <w:contextualSpacing/>
        <w:jc w:val="both"/>
      </w:pPr>
      <w:r w:rsidRPr="00C87995">
        <w:t>Следует предусматривать линейную посадку деревьев и кустарников для формирования кромок путей пешеходного движения.</w:t>
      </w:r>
    </w:p>
    <w:p w:rsidR="00687C30" w:rsidRPr="00C87995" w:rsidRDefault="00687C30" w:rsidP="00687C30">
      <w:pPr>
        <w:suppressAutoHyphens/>
        <w:ind w:firstLine="709"/>
        <w:contextualSpacing/>
        <w:jc w:val="both"/>
      </w:pPr>
      <w:r w:rsidRPr="00C87995">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687C30" w:rsidRPr="00C87995" w:rsidRDefault="00687C30" w:rsidP="00687C30">
      <w:pPr>
        <w:suppressAutoHyphens/>
        <w:ind w:firstLine="709"/>
        <w:contextualSpacing/>
        <w:jc w:val="both"/>
      </w:pPr>
      <w:r w:rsidRPr="00C87995">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w:t>
      </w:r>
      <w:r w:rsidRPr="00C87995">
        <w:lastRenderedPageBreak/>
        <w:t>информационные устройства, ограждения опасных мест, а также иметь выступающие части (кроны, стволы, корни).</w:t>
      </w:r>
    </w:p>
    <w:p w:rsidR="00687C30" w:rsidRDefault="00687C30" w:rsidP="00687C30">
      <w:pPr>
        <w:suppressAutoHyphens/>
        <w:contextualSpacing/>
        <w:jc w:val="both"/>
      </w:pPr>
    </w:p>
    <w:p w:rsidR="00687C30" w:rsidRPr="00C87995" w:rsidRDefault="00687C30" w:rsidP="00687C30">
      <w:pPr>
        <w:suppressAutoHyphens/>
        <w:contextualSpacing/>
        <w:jc w:val="both"/>
      </w:pPr>
    </w:p>
    <w:p w:rsidR="00687C30" w:rsidRPr="00C87995" w:rsidRDefault="00687C30" w:rsidP="00687C30">
      <w:pPr>
        <w:ind w:firstLine="709"/>
        <w:jc w:val="both"/>
        <w:rPr>
          <w:b/>
          <w:highlight w:val="yellow"/>
        </w:rPr>
      </w:pPr>
      <w:r w:rsidRPr="00C87995">
        <w:rPr>
          <w:b/>
        </w:rPr>
        <w:t>Статья 3</w:t>
      </w:r>
      <w:r>
        <w:rPr>
          <w:b/>
        </w:rPr>
        <w:t>6</w:t>
      </w:r>
      <w:r w:rsidRPr="00C87995">
        <w:rPr>
          <w:b/>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687C30" w:rsidRPr="00C87995" w:rsidRDefault="00687C30" w:rsidP="00687C30">
      <w:pPr>
        <w:jc w:val="both"/>
      </w:pPr>
    </w:p>
    <w:p w:rsidR="00687C30" w:rsidRPr="00C87995" w:rsidRDefault="00687C30" w:rsidP="00687C30">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687C30" w:rsidRPr="00C87995" w:rsidRDefault="00687C30" w:rsidP="00687C30">
      <w:pPr>
        <w:ind w:firstLine="709"/>
        <w:jc w:val="both"/>
      </w:pPr>
      <w:r w:rsidRPr="00C87995">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87C30" w:rsidRPr="00C87995" w:rsidRDefault="00687C30" w:rsidP="00687C30">
      <w:pPr>
        <w:ind w:firstLine="709"/>
        <w:jc w:val="both"/>
      </w:pPr>
      <w:r w:rsidRPr="00C87995">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87C30" w:rsidRPr="00C87995" w:rsidRDefault="00687C30" w:rsidP="00687C30">
      <w:pPr>
        <w:ind w:firstLine="709"/>
        <w:jc w:val="both"/>
      </w:pPr>
      <w:r w:rsidRPr="00C87995">
        <w:t>3. Допускается размещать в границах санитарно-защитной зоны промышленного объекта или производства:</w:t>
      </w:r>
    </w:p>
    <w:p w:rsidR="00687C30" w:rsidRPr="00C87995" w:rsidRDefault="00687C30" w:rsidP="00687C30">
      <w:pPr>
        <w:ind w:firstLine="709"/>
        <w:jc w:val="both"/>
      </w:pPr>
      <w:r w:rsidRPr="00C8799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87C30" w:rsidRPr="00C87995" w:rsidRDefault="00687C30" w:rsidP="00687C30">
      <w:pPr>
        <w:ind w:firstLine="709"/>
        <w:jc w:val="both"/>
      </w:pPr>
      <w:r w:rsidRPr="00C87995">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7C30" w:rsidRPr="00C87995" w:rsidRDefault="00687C30" w:rsidP="00687C30">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водоохранными зонами</w:t>
      </w:r>
    </w:p>
    <w:p w:rsidR="00687C30" w:rsidRPr="00C87995" w:rsidRDefault="00687C30" w:rsidP="00687C30">
      <w:pPr>
        <w:ind w:firstLine="709"/>
        <w:jc w:val="both"/>
      </w:pPr>
      <w:r w:rsidRPr="00C87995">
        <w:t>В границах водоохранных зон запрещаются:</w:t>
      </w:r>
    </w:p>
    <w:p w:rsidR="00687C30" w:rsidRPr="00C87995" w:rsidRDefault="00687C30" w:rsidP="00687C30">
      <w:pPr>
        <w:ind w:firstLine="709"/>
        <w:jc w:val="both"/>
      </w:pPr>
      <w:r w:rsidRPr="00C87995">
        <w:t>1) использование сточных вод в целях регулирования плодородия почв;</w:t>
      </w:r>
    </w:p>
    <w:p w:rsidR="00687C30" w:rsidRPr="00C87995" w:rsidRDefault="00687C30" w:rsidP="00687C30">
      <w:pPr>
        <w:ind w:firstLine="709"/>
        <w:jc w:val="both"/>
      </w:pPr>
      <w:r w:rsidRPr="00C8799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7C30" w:rsidRPr="00C87995" w:rsidRDefault="00687C30" w:rsidP="00687C30">
      <w:pPr>
        <w:ind w:firstLine="709"/>
        <w:jc w:val="both"/>
      </w:pPr>
      <w:r w:rsidRPr="00C87995">
        <w:t>3) осуществление авиационных мер по борьбе с вредными организмами;</w:t>
      </w:r>
    </w:p>
    <w:p w:rsidR="00687C30" w:rsidRPr="00C87995" w:rsidRDefault="00687C30" w:rsidP="00687C30">
      <w:pPr>
        <w:ind w:firstLine="709"/>
        <w:jc w:val="both"/>
      </w:pPr>
      <w:r w:rsidRPr="00C87995">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7C30" w:rsidRPr="00C87995" w:rsidRDefault="00687C30" w:rsidP="00687C30">
      <w:pPr>
        <w:ind w:firstLine="709"/>
        <w:jc w:val="both"/>
      </w:pPr>
      <w:r w:rsidRPr="00C8799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7C30" w:rsidRPr="00C87995" w:rsidRDefault="00687C30" w:rsidP="00687C30">
      <w:pPr>
        <w:ind w:firstLine="709"/>
        <w:jc w:val="both"/>
      </w:pPr>
      <w:r w:rsidRPr="00C87995">
        <w:t>6) размещение специализированных хранилищ пестицидов и агрохимикатов, применение пестицидов и агрохимикатов;</w:t>
      </w:r>
    </w:p>
    <w:p w:rsidR="00687C30" w:rsidRPr="00C87995" w:rsidRDefault="00687C30" w:rsidP="00687C30">
      <w:pPr>
        <w:ind w:firstLine="709"/>
        <w:jc w:val="both"/>
      </w:pPr>
      <w:r w:rsidRPr="00C87995">
        <w:t>7) сброс сточных, в том числе дренажных, вод;</w:t>
      </w:r>
    </w:p>
    <w:p w:rsidR="00687C30" w:rsidRPr="00C87995" w:rsidRDefault="00687C30" w:rsidP="00687C30">
      <w:pPr>
        <w:ind w:firstLine="709"/>
        <w:jc w:val="both"/>
      </w:pPr>
      <w:r w:rsidRPr="00C8799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687C30" w:rsidRPr="00C87995" w:rsidRDefault="00687C30" w:rsidP="00687C30">
      <w:pPr>
        <w:ind w:firstLine="709"/>
        <w:jc w:val="both"/>
      </w:pPr>
      <w:r w:rsidRPr="00C87995">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87C30" w:rsidRPr="00C87995" w:rsidRDefault="00687C30" w:rsidP="00687C30">
      <w:pPr>
        <w:ind w:firstLine="709"/>
        <w:jc w:val="both"/>
      </w:pPr>
      <w:r w:rsidRPr="00C87995">
        <w:t>1) централизованные системы водоотведения (канализации), централизованные ливневые системы водоотведения;</w:t>
      </w:r>
    </w:p>
    <w:p w:rsidR="00687C30" w:rsidRPr="00C87995" w:rsidRDefault="00687C30" w:rsidP="00687C30">
      <w:pPr>
        <w:ind w:firstLine="709"/>
        <w:jc w:val="both"/>
      </w:pPr>
      <w:r w:rsidRPr="00C8799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87C30" w:rsidRPr="00C87995" w:rsidRDefault="00687C30" w:rsidP="00687C30">
      <w:pPr>
        <w:ind w:firstLine="709"/>
        <w:jc w:val="both"/>
      </w:pPr>
      <w:r w:rsidRPr="00C8799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87C30" w:rsidRPr="00C87995" w:rsidRDefault="00687C30" w:rsidP="00687C30">
      <w:pPr>
        <w:ind w:firstLine="709"/>
        <w:jc w:val="both"/>
      </w:pPr>
      <w:r w:rsidRPr="00C8799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87C30" w:rsidRPr="00C87995" w:rsidRDefault="00687C30" w:rsidP="00687C30">
      <w:pPr>
        <w:ind w:firstLine="709"/>
        <w:jc w:val="both"/>
      </w:pPr>
      <w:r w:rsidRPr="00C87995">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7C30" w:rsidRPr="00C87995" w:rsidRDefault="00687C30" w:rsidP="00687C30">
      <w:pPr>
        <w:ind w:firstLine="709"/>
        <w:jc w:val="both"/>
      </w:pPr>
      <w:r w:rsidRPr="00C87995">
        <w:lastRenderedPageBreak/>
        <w:t>В границах прибрежных защитных полос наряду с вышеуказанными ограничениями запрещаются:</w:t>
      </w:r>
    </w:p>
    <w:p w:rsidR="00687C30" w:rsidRPr="00C87995" w:rsidRDefault="00687C30" w:rsidP="00687C30">
      <w:pPr>
        <w:ind w:firstLine="709"/>
        <w:jc w:val="both"/>
      </w:pPr>
      <w:r w:rsidRPr="00C87995">
        <w:t>1) распашка земель;</w:t>
      </w:r>
    </w:p>
    <w:p w:rsidR="00687C30" w:rsidRPr="00C87995" w:rsidRDefault="00687C30" w:rsidP="00687C30">
      <w:pPr>
        <w:ind w:firstLine="709"/>
        <w:jc w:val="both"/>
      </w:pPr>
      <w:r w:rsidRPr="00C87995">
        <w:t>2) размещение отвалов размываемых грунтов;</w:t>
      </w:r>
    </w:p>
    <w:p w:rsidR="00687C30" w:rsidRPr="00C87995" w:rsidRDefault="00687C30" w:rsidP="00687C30">
      <w:pPr>
        <w:ind w:firstLine="709"/>
        <w:jc w:val="both"/>
      </w:pPr>
      <w:r w:rsidRPr="00C87995">
        <w:t>3) выпас сельскохозяйственных животных и организация для них летних лагерей, ванн.</w:t>
      </w:r>
    </w:p>
    <w:p w:rsidR="00687C30" w:rsidRPr="00C87995" w:rsidRDefault="00687C30" w:rsidP="00687C30">
      <w:pPr>
        <w:ind w:firstLine="709"/>
        <w:jc w:val="both"/>
      </w:pPr>
      <w:r w:rsidRPr="00C87995">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687C30" w:rsidRPr="00C87995" w:rsidRDefault="00687C30" w:rsidP="00687C30">
      <w:pPr>
        <w:ind w:firstLine="709"/>
        <w:jc w:val="both"/>
      </w:pPr>
      <w:r w:rsidRPr="00C87995">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7C30" w:rsidRPr="00C87995" w:rsidRDefault="00687C30" w:rsidP="00687C30">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687C30" w:rsidRPr="00C87995" w:rsidRDefault="00687C30" w:rsidP="00687C30">
      <w:pPr>
        <w:ind w:firstLine="709"/>
        <w:jc w:val="both"/>
      </w:pPr>
      <w:r w:rsidRPr="00C87995">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87C30" w:rsidRPr="00C87995" w:rsidRDefault="00687C30" w:rsidP="00687C30">
      <w:pPr>
        <w:ind w:firstLine="709"/>
        <w:jc w:val="both"/>
      </w:pPr>
      <w:r w:rsidRPr="00C87995">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87C30" w:rsidRPr="00C87995" w:rsidRDefault="00687C30" w:rsidP="00687C30">
      <w:pPr>
        <w:ind w:firstLine="709"/>
        <w:jc w:val="both"/>
      </w:pPr>
      <w:r w:rsidRPr="00C87995">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687C30" w:rsidRPr="00C87995" w:rsidRDefault="00687C30" w:rsidP="00687C30">
      <w:pPr>
        <w:ind w:firstLine="709"/>
        <w:jc w:val="both"/>
      </w:pPr>
      <w:r w:rsidRPr="00C87995">
        <w:t>Режимы санохраны источников питьевого водоснабжения:</w:t>
      </w:r>
    </w:p>
    <w:p w:rsidR="00687C30" w:rsidRPr="00C87995" w:rsidRDefault="00687C30" w:rsidP="00687C30">
      <w:pPr>
        <w:ind w:firstLine="709"/>
        <w:jc w:val="both"/>
      </w:pPr>
      <w:r w:rsidRPr="00C87995">
        <w:t>Первый пояс - зона строгого режима.</w:t>
      </w:r>
    </w:p>
    <w:p w:rsidR="00687C30" w:rsidRPr="00C87995" w:rsidRDefault="00687C30" w:rsidP="00687C30">
      <w:pPr>
        <w:ind w:firstLine="709"/>
        <w:jc w:val="both"/>
      </w:pPr>
      <w:r w:rsidRPr="00C87995">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687C30" w:rsidRPr="00C87995" w:rsidRDefault="00687C30" w:rsidP="00687C30">
      <w:pPr>
        <w:ind w:firstLine="709"/>
        <w:jc w:val="both"/>
      </w:pPr>
      <w:r w:rsidRPr="00C87995">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687C30" w:rsidRPr="00C87995" w:rsidRDefault="00687C30" w:rsidP="00687C30">
      <w:pPr>
        <w:ind w:firstLine="709"/>
        <w:jc w:val="both"/>
      </w:pPr>
      <w:r w:rsidRPr="00C87995">
        <w:t>Второй пояс - зона режима ограничений против бактериального (микробного) загрязнения.</w:t>
      </w:r>
    </w:p>
    <w:p w:rsidR="00687C30" w:rsidRPr="00C87995" w:rsidRDefault="00687C30" w:rsidP="00687C30">
      <w:pPr>
        <w:ind w:firstLine="709"/>
        <w:jc w:val="both"/>
      </w:pPr>
      <w:r w:rsidRPr="00C87995">
        <w:t>Следует учитывать:</w:t>
      </w:r>
    </w:p>
    <w:p w:rsidR="00687C30" w:rsidRPr="00C87995" w:rsidRDefault="00687C30" w:rsidP="00687C30">
      <w:pPr>
        <w:ind w:firstLine="709"/>
        <w:jc w:val="both"/>
      </w:pPr>
      <w:r w:rsidRPr="00C87995">
        <w:t>- все виды строительства разрешаются санитарно-эпидемиологической службой;</w:t>
      </w:r>
    </w:p>
    <w:p w:rsidR="00687C30" w:rsidRPr="00C87995" w:rsidRDefault="00687C30" w:rsidP="00687C30">
      <w:pPr>
        <w:ind w:firstLine="709"/>
        <w:jc w:val="both"/>
      </w:pPr>
      <w:r w:rsidRPr="00C87995">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687C30" w:rsidRPr="00C87995" w:rsidRDefault="00687C30" w:rsidP="00687C30">
      <w:pPr>
        <w:ind w:firstLine="709"/>
        <w:jc w:val="both"/>
      </w:pPr>
      <w:r w:rsidRPr="00C87995">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687C30" w:rsidRPr="00C87995" w:rsidRDefault="00687C30" w:rsidP="00687C30">
      <w:pPr>
        <w:ind w:firstLine="709"/>
        <w:jc w:val="both"/>
      </w:pPr>
      <w:r w:rsidRPr="00C87995">
        <w:lastRenderedPageBreak/>
        <w:t>- запрещается загрязнять водоемы и территории сбросом нечистот, мусора, навоза, промышленных отходов и пр.</w:t>
      </w:r>
    </w:p>
    <w:p w:rsidR="00687C30" w:rsidRPr="00C87995" w:rsidRDefault="00687C30" w:rsidP="00687C30">
      <w:pPr>
        <w:ind w:firstLine="709"/>
        <w:jc w:val="both"/>
      </w:pPr>
      <w:r w:rsidRPr="00C87995">
        <w:t>Третий пояс - зона режима ограничений от химического загрязнения.</w:t>
      </w:r>
    </w:p>
    <w:p w:rsidR="00687C30" w:rsidRPr="00C87995" w:rsidRDefault="00687C30" w:rsidP="00687C30">
      <w:pPr>
        <w:ind w:firstLine="709"/>
        <w:jc w:val="both"/>
      </w:pPr>
      <w:r w:rsidRPr="00C87995">
        <w:t>По 3-ему поясу (равно, как и входящим в его состав 2-ому и 1-ому поясам) предусматриваются следующие мероприятия:</w:t>
      </w:r>
    </w:p>
    <w:p w:rsidR="00687C30" w:rsidRPr="00C87995" w:rsidRDefault="00687C30" w:rsidP="00687C30">
      <w:pPr>
        <w:ind w:firstLine="709"/>
        <w:jc w:val="both"/>
      </w:pPr>
      <w:r w:rsidRPr="00C87995">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687C30" w:rsidRPr="00C87995" w:rsidRDefault="00687C30" w:rsidP="00687C30">
      <w:pPr>
        <w:ind w:firstLine="709"/>
        <w:jc w:val="both"/>
      </w:pPr>
      <w:r w:rsidRPr="00C87995">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687C30" w:rsidRPr="00C87995" w:rsidRDefault="00687C30" w:rsidP="00687C30">
      <w:pPr>
        <w:ind w:firstLine="709"/>
        <w:jc w:val="both"/>
      </w:pPr>
      <w:r w:rsidRPr="00C87995">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687C30" w:rsidRPr="00C87995" w:rsidRDefault="00687C30" w:rsidP="00687C30">
      <w:pPr>
        <w:ind w:firstLine="709"/>
        <w:jc w:val="both"/>
      </w:pPr>
      <w:r w:rsidRPr="00C87995">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687C30" w:rsidRPr="00C87995" w:rsidRDefault="00687C30" w:rsidP="00687C30">
      <w:pPr>
        <w:ind w:firstLine="709"/>
        <w:jc w:val="both"/>
      </w:pPr>
      <w:r w:rsidRPr="00C87995">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687C30" w:rsidRPr="00C87995" w:rsidRDefault="00687C30" w:rsidP="00687C30">
      <w:pPr>
        <w:ind w:firstLine="709"/>
        <w:jc w:val="both"/>
      </w:pPr>
      <w:r w:rsidRPr="00C87995">
        <w:t>Восстановление и охрана водных объектов и источников питьевого водоснабжения возможны при проведении комплекса мероприятий:</w:t>
      </w:r>
    </w:p>
    <w:p w:rsidR="00687C30" w:rsidRPr="00C87995" w:rsidRDefault="00687C30" w:rsidP="00687C30">
      <w:pPr>
        <w:ind w:firstLine="709"/>
        <w:jc w:val="both"/>
      </w:pPr>
      <w:r w:rsidRPr="00C87995">
        <w:t>- разработка проектов и организация зон санитарной охраны источников водоснабжения;</w:t>
      </w:r>
    </w:p>
    <w:p w:rsidR="00687C30" w:rsidRPr="00C87995" w:rsidRDefault="00687C30" w:rsidP="00687C30">
      <w:pPr>
        <w:ind w:firstLine="709"/>
        <w:jc w:val="both"/>
      </w:pPr>
      <w:r w:rsidRPr="00C87995">
        <w:t>- разработка и утверждение схем комплексного использования и охраны водных объектов;</w:t>
      </w:r>
    </w:p>
    <w:p w:rsidR="00687C30" w:rsidRPr="00C87995" w:rsidRDefault="00687C30" w:rsidP="00687C30">
      <w:pPr>
        <w:ind w:firstLine="709"/>
        <w:jc w:val="both"/>
      </w:pPr>
      <w:r w:rsidRPr="00C87995">
        <w:t>- разработка и установление нормативов допустимого воздействия на водные объекты и целевых показателей качества воды в водных объектах;</w:t>
      </w:r>
    </w:p>
    <w:p w:rsidR="00687C30" w:rsidRPr="00C87995" w:rsidRDefault="00687C30" w:rsidP="00687C30">
      <w:pPr>
        <w:ind w:firstLine="709"/>
        <w:jc w:val="both"/>
      </w:pPr>
      <w:r w:rsidRPr="00C87995">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687C30" w:rsidRPr="00C87995" w:rsidRDefault="00687C30" w:rsidP="00687C30">
      <w:pPr>
        <w:ind w:firstLine="709"/>
        <w:jc w:val="both"/>
      </w:pPr>
      <w:r w:rsidRPr="00C87995">
        <w:t>- реконструкция существующих очистных сооружений, строительство современных локальных очистных сооружений;</w:t>
      </w:r>
    </w:p>
    <w:p w:rsidR="00687C30" w:rsidRPr="00C87995" w:rsidRDefault="00687C30" w:rsidP="00687C30">
      <w:pPr>
        <w:ind w:firstLine="709"/>
        <w:jc w:val="both"/>
      </w:pPr>
      <w:r w:rsidRPr="00C87995">
        <w:t xml:space="preserve">- проведение плановых мероприятий по расчистке водоемов и берегов. </w:t>
      </w:r>
    </w:p>
    <w:p w:rsidR="00687C30" w:rsidRPr="00C87995" w:rsidRDefault="00687C30" w:rsidP="00687C30">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687C30" w:rsidRPr="00C87995" w:rsidRDefault="00687C30" w:rsidP="00687C30">
      <w:pPr>
        <w:ind w:firstLine="709"/>
        <w:jc w:val="both"/>
      </w:pPr>
      <w:r w:rsidRPr="00C87995">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87C30" w:rsidRPr="00C87995" w:rsidRDefault="00687C30" w:rsidP="00687C30">
      <w:pPr>
        <w:ind w:firstLine="709"/>
        <w:jc w:val="both"/>
      </w:pPr>
      <w:r w:rsidRPr="00C87995">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87C30" w:rsidRPr="00C87995" w:rsidRDefault="00687C30" w:rsidP="00687C30">
      <w:pPr>
        <w:ind w:firstLine="709"/>
        <w:jc w:val="both"/>
      </w:pPr>
      <w:r w:rsidRPr="00C87995">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7C30" w:rsidRPr="00C87995" w:rsidRDefault="00687C30" w:rsidP="00687C30">
      <w:pPr>
        <w:ind w:firstLine="709"/>
        <w:jc w:val="both"/>
      </w:pPr>
      <w:r w:rsidRPr="00C87995">
        <w:t>а) строить объекты жилищно-гражданского и производственного назначения;</w:t>
      </w:r>
    </w:p>
    <w:p w:rsidR="00687C30" w:rsidRPr="00C87995" w:rsidRDefault="00687C30" w:rsidP="00687C30">
      <w:pPr>
        <w:ind w:firstLine="709"/>
        <w:jc w:val="both"/>
      </w:pPr>
      <w:r w:rsidRPr="00C87995">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7C30" w:rsidRPr="00C87995" w:rsidRDefault="00687C30" w:rsidP="00687C30">
      <w:pPr>
        <w:ind w:firstLine="709"/>
        <w:jc w:val="both"/>
      </w:pPr>
      <w:r w:rsidRPr="00C8799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7C30" w:rsidRPr="00C87995" w:rsidRDefault="00687C30" w:rsidP="00687C30">
      <w:pPr>
        <w:ind w:firstLine="709"/>
        <w:jc w:val="both"/>
      </w:pPr>
      <w:r w:rsidRPr="00C87995">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7C30" w:rsidRPr="00C87995" w:rsidRDefault="00687C30" w:rsidP="00687C30">
      <w:pPr>
        <w:ind w:firstLine="709"/>
        <w:jc w:val="both"/>
      </w:pPr>
      <w:r w:rsidRPr="00C87995">
        <w:t>д) устраивать свалки и склады, разливать растворы кислот, солей, щелочей и других химически активных веществ;</w:t>
      </w:r>
    </w:p>
    <w:p w:rsidR="00687C30" w:rsidRPr="00C87995" w:rsidRDefault="00687C30" w:rsidP="00687C30">
      <w:pPr>
        <w:ind w:firstLine="709"/>
        <w:jc w:val="both"/>
      </w:pPr>
      <w:r w:rsidRPr="00C8799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7C30" w:rsidRPr="00C87995" w:rsidRDefault="00687C30" w:rsidP="00687C30">
      <w:pPr>
        <w:ind w:firstLine="709"/>
        <w:jc w:val="both"/>
      </w:pPr>
      <w:r w:rsidRPr="00C87995">
        <w:t>ж) разводить огонь и размещать источники огня;</w:t>
      </w:r>
    </w:p>
    <w:p w:rsidR="00687C30" w:rsidRPr="00C87995" w:rsidRDefault="00687C30" w:rsidP="00687C30">
      <w:pPr>
        <w:ind w:firstLine="709"/>
        <w:jc w:val="both"/>
      </w:pPr>
      <w:r w:rsidRPr="00C87995">
        <w:t>з) рыть погреба, копать и обрабатывать почву сельскохозяйственными и мелиоративными орудиями и механизмами на глубину более 0,3 метра;</w:t>
      </w:r>
    </w:p>
    <w:p w:rsidR="00687C30" w:rsidRPr="00C87995" w:rsidRDefault="00687C30" w:rsidP="00687C30">
      <w:pPr>
        <w:ind w:firstLine="709"/>
        <w:jc w:val="both"/>
      </w:pPr>
      <w:r w:rsidRPr="00C8799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7C30" w:rsidRPr="00C87995" w:rsidRDefault="00687C30" w:rsidP="00687C30">
      <w:pPr>
        <w:ind w:firstLine="709"/>
        <w:jc w:val="both"/>
      </w:pPr>
      <w:r w:rsidRPr="00C8799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7C30" w:rsidRPr="00C87995" w:rsidRDefault="00687C30" w:rsidP="00687C30">
      <w:pPr>
        <w:ind w:firstLine="709"/>
        <w:jc w:val="both"/>
      </w:pPr>
      <w:r w:rsidRPr="00C87995">
        <w:t>л) самовольно подключаться к газораспределительным сетям.</w:t>
      </w:r>
    </w:p>
    <w:p w:rsidR="00687C30" w:rsidRPr="00C87995" w:rsidRDefault="00687C30" w:rsidP="00687C30">
      <w:pPr>
        <w:ind w:firstLine="709"/>
        <w:jc w:val="both"/>
      </w:pPr>
      <w:r w:rsidRPr="00C87995">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687C30" w:rsidRPr="00C87995" w:rsidRDefault="00687C30" w:rsidP="00687C30">
      <w:pPr>
        <w:ind w:firstLine="709"/>
        <w:jc w:val="both"/>
      </w:pPr>
      <w:r w:rsidRPr="00C87995">
        <w:t>Размещение в пределах придорожных полос объектов разрешается при соблюдении следующих условий:</w:t>
      </w:r>
    </w:p>
    <w:p w:rsidR="00687C30" w:rsidRPr="00C87995" w:rsidRDefault="00687C30" w:rsidP="00687C30">
      <w:pPr>
        <w:ind w:firstLine="709"/>
        <w:jc w:val="both"/>
      </w:pPr>
      <w:r w:rsidRPr="00C87995">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87C30" w:rsidRPr="00C87995" w:rsidRDefault="00687C30" w:rsidP="00687C30">
      <w:pPr>
        <w:ind w:firstLine="709"/>
        <w:jc w:val="both"/>
      </w:pPr>
      <w:r w:rsidRPr="00C87995">
        <w:t>б) выбор места размещения объектов должны соблюдаться с учетом возможной реконструкции автомобильной дороги;</w:t>
      </w:r>
    </w:p>
    <w:p w:rsidR="00687C30" w:rsidRPr="00C87995" w:rsidRDefault="00687C30" w:rsidP="00687C30">
      <w:pPr>
        <w:ind w:firstLine="709"/>
        <w:jc w:val="both"/>
      </w:pPr>
      <w:r w:rsidRPr="00C87995">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87C30" w:rsidRPr="00C87995" w:rsidRDefault="00687C30" w:rsidP="00687C30">
      <w:pPr>
        <w:ind w:firstLine="709"/>
        <w:jc w:val="both"/>
      </w:pPr>
      <w:r w:rsidRPr="00C87995">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687C30" w:rsidRPr="00C87995" w:rsidRDefault="00687C30" w:rsidP="00687C30">
      <w:pPr>
        <w:ind w:firstLine="709"/>
        <w:jc w:val="both"/>
      </w:pPr>
      <w:r w:rsidRPr="00C87995">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687C30" w:rsidRPr="00C87995" w:rsidRDefault="00687C30" w:rsidP="00687C30">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687C30" w:rsidRPr="00C87995" w:rsidRDefault="00687C30" w:rsidP="00687C30">
      <w:pPr>
        <w:ind w:firstLine="709"/>
        <w:jc w:val="both"/>
      </w:pPr>
      <w:r w:rsidRPr="00C87995">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w:t>
      </w:r>
      <w:r w:rsidRPr="00C87995">
        <w:lastRenderedPageBreak/>
        <w:t>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687C30" w:rsidRPr="00C87995" w:rsidRDefault="00687C30" w:rsidP="00687C30">
      <w:pPr>
        <w:ind w:firstLine="709"/>
        <w:jc w:val="both"/>
      </w:pPr>
      <w:r w:rsidRPr="00C87995">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87C30" w:rsidRPr="00C87995" w:rsidRDefault="00687C30" w:rsidP="00687C30">
      <w:pPr>
        <w:ind w:firstLine="709"/>
        <w:jc w:val="both"/>
      </w:pPr>
      <w:r w:rsidRPr="00C87995">
        <w:t>Необходимый состав зон охраны объекта культурного наследия определяется проектом зон охраны объекта культурного наследия.</w:t>
      </w:r>
    </w:p>
    <w:p w:rsidR="00687C30" w:rsidRPr="00C87995" w:rsidRDefault="00687C30" w:rsidP="00687C30">
      <w:pPr>
        <w:ind w:firstLine="709"/>
        <w:jc w:val="both"/>
      </w:pPr>
      <w:r w:rsidRPr="00C87995">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87C30" w:rsidRPr="00C87995" w:rsidRDefault="00687C30" w:rsidP="00687C30">
      <w:pPr>
        <w:ind w:firstLine="709"/>
        <w:jc w:val="both"/>
      </w:pPr>
      <w:r w:rsidRPr="00C87995">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687C30" w:rsidRPr="00C87995" w:rsidRDefault="00687C30" w:rsidP="00687C30">
      <w:pPr>
        <w:ind w:firstLine="709"/>
        <w:jc w:val="both"/>
      </w:pPr>
      <w:r w:rsidRPr="00C87995">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687C30" w:rsidRPr="00C87995" w:rsidRDefault="00687C30" w:rsidP="00687C30">
      <w:pPr>
        <w:ind w:firstLine="709"/>
        <w:jc w:val="both"/>
      </w:pPr>
      <w:r w:rsidRPr="00C87995">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687C30" w:rsidRPr="00C87995" w:rsidRDefault="00687C30" w:rsidP="00687C30">
      <w:pPr>
        <w:ind w:firstLine="709"/>
        <w:jc w:val="both"/>
      </w:pPr>
      <w:r w:rsidRPr="00C87995">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687C30" w:rsidRPr="00C87995" w:rsidRDefault="00687C30" w:rsidP="00687C30">
      <w:pPr>
        <w:ind w:firstLine="709"/>
        <w:jc w:val="both"/>
      </w:pPr>
      <w:r w:rsidRPr="00C87995">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687C30" w:rsidRPr="00C87995" w:rsidRDefault="00687C30" w:rsidP="00687C30">
      <w:pPr>
        <w:ind w:firstLine="709"/>
        <w:jc w:val="both"/>
        <w:rPr>
          <w:b/>
        </w:rPr>
      </w:pPr>
      <w:r w:rsidRPr="00C87995">
        <w:rPr>
          <w:b/>
        </w:rPr>
        <w:t>Описание ограничений в зонах чрезвычайных ситуаций на водных объектах (затопление)</w:t>
      </w:r>
    </w:p>
    <w:p w:rsidR="00687C30" w:rsidRPr="00C87995" w:rsidRDefault="00687C30" w:rsidP="00687C30">
      <w:pPr>
        <w:ind w:firstLine="709"/>
        <w:jc w:val="both"/>
      </w:pPr>
      <w:r w:rsidRPr="00C87995">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87C30" w:rsidRPr="00C87995" w:rsidRDefault="00687C30" w:rsidP="00687C30">
      <w:pPr>
        <w:ind w:firstLine="709"/>
        <w:jc w:val="both"/>
      </w:pPr>
      <w:r w:rsidRPr="00C87995">
        <w:t xml:space="preserve">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w:t>
      </w:r>
      <w:r w:rsidRPr="00C87995">
        <w:lastRenderedPageBreak/>
        <w:t>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687C30" w:rsidRPr="00C87995" w:rsidRDefault="00687C30" w:rsidP="00687C30">
      <w:pPr>
        <w:ind w:firstLine="709"/>
        <w:jc w:val="both"/>
      </w:pPr>
      <w:r w:rsidRPr="00C87995">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87C30" w:rsidRPr="00C87995" w:rsidRDefault="00687C30" w:rsidP="00687C30">
      <w:pPr>
        <w:ind w:firstLine="709"/>
        <w:jc w:val="both"/>
      </w:pPr>
      <w:r w:rsidRPr="00C87995">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87C30" w:rsidRPr="00C87995" w:rsidRDefault="00687C30" w:rsidP="00687C30">
      <w:pPr>
        <w:ind w:firstLine="709"/>
        <w:jc w:val="both"/>
      </w:pPr>
      <w:r w:rsidRPr="00C87995">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687C30" w:rsidRPr="00C87995" w:rsidRDefault="00687C30" w:rsidP="00687C30">
      <w:pPr>
        <w:ind w:firstLine="709"/>
        <w:jc w:val="both"/>
      </w:pPr>
      <w:r w:rsidRPr="00C87995">
        <w:t>Комплекс защитных мероприятий от затопления.</w:t>
      </w:r>
    </w:p>
    <w:p w:rsidR="00687C30" w:rsidRPr="00C87995" w:rsidRDefault="00687C30" w:rsidP="00687C30">
      <w:pPr>
        <w:ind w:firstLine="709"/>
        <w:jc w:val="both"/>
      </w:pPr>
      <w:r w:rsidRPr="00C87995">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687C30" w:rsidRPr="00C87995" w:rsidRDefault="00687C30" w:rsidP="00687C30">
      <w:pPr>
        <w:ind w:firstLine="709"/>
        <w:jc w:val="both"/>
      </w:pPr>
      <w:r w:rsidRPr="00C87995">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687C30" w:rsidRPr="00C87995" w:rsidRDefault="00687C30" w:rsidP="00687C30">
      <w:pPr>
        <w:ind w:firstLine="709"/>
        <w:jc w:val="both"/>
      </w:pPr>
      <w:r w:rsidRPr="00C87995">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687C30" w:rsidRPr="00C87995" w:rsidRDefault="00687C30" w:rsidP="00687C30">
      <w:pPr>
        <w:ind w:firstLine="709"/>
        <w:jc w:val="both"/>
      </w:pPr>
      <w:r w:rsidRPr="00C87995">
        <w:t>В пределах зоны затопления устанавливаются:</w:t>
      </w:r>
    </w:p>
    <w:p w:rsidR="00687C30" w:rsidRPr="00C87995" w:rsidRDefault="00687C30" w:rsidP="00687C30">
      <w:pPr>
        <w:ind w:firstLine="709"/>
        <w:jc w:val="both"/>
      </w:pPr>
      <w:r w:rsidRPr="00C87995">
        <w:t>- минимальная высота цоколя жилого дома - 1.5 м;</w:t>
      </w:r>
    </w:p>
    <w:p w:rsidR="00687C30" w:rsidRPr="00C87995" w:rsidRDefault="00687C30" w:rsidP="00687C30">
      <w:pPr>
        <w:ind w:firstLine="709"/>
        <w:jc w:val="both"/>
      </w:pPr>
      <w:r w:rsidRPr="00C87995">
        <w:t>-подсыпка территории;</w:t>
      </w:r>
    </w:p>
    <w:p w:rsidR="00687C30" w:rsidRPr="00C87995" w:rsidRDefault="00687C30" w:rsidP="00687C30">
      <w:pPr>
        <w:ind w:firstLine="709"/>
        <w:jc w:val="both"/>
      </w:pPr>
      <w:r w:rsidRPr="00C87995">
        <w:t>-отсутствие жилых помещений в жилых домах этажностью свыше одного при высоте цоколя менее 1.5 м в объеме первого этажа.</w:t>
      </w:r>
    </w:p>
    <w:p w:rsidR="00687C30" w:rsidRPr="00C87995" w:rsidRDefault="00687C30" w:rsidP="00687C30">
      <w:pPr>
        <w:pStyle w:val="s10"/>
        <w:widowControl w:val="0"/>
        <w:spacing w:before="0" w:beforeAutospacing="0" w:after="0" w:afterAutospacing="0"/>
        <w:ind w:firstLine="709"/>
        <w:jc w:val="both"/>
        <w:rPr>
          <w:b/>
          <w:bCs/>
          <w:shd w:val="clear" w:color="auto" w:fill="FFFFFF"/>
        </w:rPr>
      </w:pPr>
      <w:r w:rsidRPr="00C87995">
        <w:rPr>
          <w:b/>
          <w:bCs/>
          <w:shd w:val="clear" w:color="auto" w:fill="FFFFFF"/>
        </w:rPr>
        <w:t>Описание ограничений в 15-ти километровой и 30-ти километровой зонах (приаэродромная территория)</w:t>
      </w:r>
    </w:p>
    <w:p w:rsidR="00687C30" w:rsidRPr="00C87995" w:rsidRDefault="00687C30" w:rsidP="00687C30">
      <w:pPr>
        <w:pStyle w:val="s10"/>
        <w:widowControl w:val="0"/>
        <w:spacing w:before="0" w:beforeAutospacing="0" w:after="0" w:afterAutospacing="0"/>
        <w:ind w:firstLine="709"/>
        <w:jc w:val="both"/>
        <w:rPr>
          <w:bCs/>
          <w:shd w:val="clear" w:color="auto" w:fill="FFFFFF"/>
        </w:rPr>
      </w:pPr>
      <w:r w:rsidRPr="00C87995">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687C30" w:rsidRPr="00C87995" w:rsidRDefault="00687C30" w:rsidP="00687C30">
      <w:pPr>
        <w:pStyle w:val="s10"/>
        <w:widowControl w:val="0"/>
        <w:spacing w:before="0" w:beforeAutospacing="0" w:after="0" w:afterAutospacing="0"/>
        <w:ind w:firstLine="709"/>
        <w:jc w:val="both"/>
        <w:rPr>
          <w:bCs/>
          <w:shd w:val="clear" w:color="auto" w:fill="FFFFFF"/>
        </w:rPr>
      </w:pPr>
      <w:r w:rsidRPr="00C87995">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687C30" w:rsidRPr="00C87995" w:rsidRDefault="00687C30" w:rsidP="00687C30">
      <w:pPr>
        <w:pStyle w:val="s10"/>
        <w:widowControl w:val="0"/>
        <w:spacing w:before="0" w:beforeAutospacing="0" w:after="0" w:afterAutospacing="0"/>
        <w:ind w:firstLine="709"/>
        <w:jc w:val="both"/>
        <w:rPr>
          <w:bCs/>
        </w:rPr>
      </w:pPr>
      <w:r w:rsidRPr="00C87995">
        <w:rPr>
          <w:bCs/>
        </w:rPr>
        <w:t>Согласованию подлежит размещение:</w:t>
      </w:r>
    </w:p>
    <w:p w:rsidR="00687C30" w:rsidRPr="00C87995" w:rsidRDefault="00687C30" w:rsidP="00687C30">
      <w:pPr>
        <w:pStyle w:val="s10"/>
        <w:widowControl w:val="0"/>
        <w:spacing w:before="0" w:beforeAutospacing="0" w:after="0" w:afterAutospacing="0"/>
        <w:ind w:firstLine="709"/>
        <w:jc w:val="both"/>
        <w:rPr>
          <w:bCs/>
        </w:rPr>
      </w:pPr>
      <w:r w:rsidRPr="00C87995">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687C30" w:rsidRPr="00C87995" w:rsidRDefault="00687C30" w:rsidP="00687C30">
      <w:pPr>
        <w:pStyle w:val="s10"/>
        <w:widowControl w:val="0"/>
        <w:spacing w:before="0" w:beforeAutospacing="0" w:after="0" w:afterAutospacing="0"/>
        <w:ind w:firstLine="709"/>
        <w:jc w:val="both"/>
        <w:rPr>
          <w:bCs/>
        </w:rPr>
      </w:pPr>
      <w:r w:rsidRPr="00C87995">
        <w:rPr>
          <w:bCs/>
        </w:rPr>
        <w:t>2) объектов в радиусе 30 км от КТА, высота которых относительно уровня аэродрома 50 м и более;</w:t>
      </w:r>
    </w:p>
    <w:p w:rsidR="00687C30" w:rsidRPr="00C87995" w:rsidRDefault="00687C30" w:rsidP="00687C30">
      <w:pPr>
        <w:pStyle w:val="s10"/>
        <w:widowControl w:val="0"/>
        <w:spacing w:before="0" w:beforeAutospacing="0" w:after="0" w:afterAutospacing="0"/>
        <w:ind w:firstLine="709"/>
        <w:jc w:val="both"/>
        <w:rPr>
          <w:bCs/>
        </w:rPr>
      </w:pPr>
      <w:r w:rsidRPr="00C87995">
        <w:rPr>
          <w:bCs/>
        </w:rPr>
        <w:t>независимо от места размещения:</w:t>
      </w:r>
    </w:p>
    <w:p w:rsidR="00687C30" w:rsidRPr="00C87995" w:rsidRDefault="00687C30" w:rsidP="00687C30">
      <w:pPr>
        <w:pStyle w:val="s10"/>
        <w:widowControl w:val="0"/>
        <w:spacing w:before="0" w:beforeAutospacing="0" w:after="0" w:afterAutospacing="0"/>
        <w:ind w:firstLine="709"/>
        <w:jc w:val="both"/>
        <w:rPr>
          <w:bCs/>
        </w:rPr>
      </w:pPr>
      <w:r w:rsidRPr="00C87995">
        <w:rPr>
          <w:bCs/>
        </w:rPr>
        <w:t>3) объектов высотой от поверхности земли 50 м и более;</w:t>
      </w:r>
    </w:p>
    <w:p w:rsidR="00687C30" w:rsidRPr="00C87995" w:rsidRDefault="00687C30" w:rsidP="00687C30">
      <w:pPr>
        <w:pStyle w:val="s10"/>
        <w:widowControl w:val="0"/>
        <w:spacing w:before="0" w:beforeAutospacing="0" w:after="0" w:afterAutospacing="0"/>
        <w:ind w:firstLine="709"/>
        <w:jc w:val="both"/>
        <w:rPr>
          <w:bCs/>
        </w:rPr>
      </w:pPr>
      <w:r w:rsidRPr="00C87995">
        <w:rPr>
          <w:bCs/>
        </w:rPr>
        <w:t xml:space="preserve">4) линий связи, электропередачи, а также других объектов радио- и электромагнитных </w:t>
      </w:r>
      <w:r w:rsidRPr="00C87995">
        <w:rPr>
          <w:bCs/>
        </w:rPr>
        <w:lastRenderedPageBreak/>
        <w:t>излучений, которые могут создавать помехи для нормальной работы радиотехнических средств;</w:t>
      </w:r>
    </w:p>
    <w:p w:rsidR="00687C30" w:rsidRPr="00C87995" w:rsidRDefault="00687C30" w:rsidP="00687C30">
      <w:pPr>
        <w:pStyle w:val="s10"/>
        <w:widowControl w:val="0"/>
        <w:spacing w:before="0" w:beforeAutospacing="0" w:after="0" w:afterAutospacing="0"/>
        <w:ind w:firstLine="709"/>
        <w:jc w:val="both"/>
        <w:rPr>
          <w:bCs/>
        </w:rPr>
      </w:pPr>
      <w:r w:rsidRPr="00C87995">
        <w:rPr>
          <w:bCs/>
        </w:rPr>
        <w:t>5) взрывоопасных объектов;</w:t>
      </w:r>
    </w:p>
    <w:p w:rsidR="00687C30" w:rsidRPr="00C87995" w:rsidRDefault="00687C30" w:rsidP="00687C30">
      <w:pPr>
        <w:pStyle w:val="s10"/>
        <w:widowControl w:val="0"/>
        <w:spacing w:before="0" w:beforeAutospacing="0" w:after="0" w:afterAutospacing="0"/>
        <w:ind w:firstLine="709"/>
        <w:jc w:val="both"/>
        <w:rPr>
          <w:bCs/>
        </w:rPr>
      </w:pPr>
      <w:r w:rsidRPr="00C87995">
        <w:rPr>
          <w:bCs/>
        </w:rPr>
        <w:t>6) факельных устройств для аварийного сжигания газов;</w:t>
      </w:r>
    </w:p>
    <w:p w:rsidR="00687C30" w:rsidRPr="00C87995" w:rsidRDefault="00687C30" w:rsidP="00687C30">
      <w:pPr>
        <w:pStyle w:val="s10"/>
        <w:widowControl w:val="0"/>
        <w:spacing w:before="0" w:beforeAutospacing="0" w:after="0" w:afterAutospacing="0"/>
        <w:ind w:firstLine="709"/>
        <w:jc w:val="both"/>
        <w:rPr>
          <w:bCs/>
        </w:rPr>
      </w:pPr>
      <w:r w:rsidRPr="00C87995">
        <w:rPr>
          <w:bCs/>
        </w:rPr>
        <w:t>7) промышленных и иных предприятий и сооружений, деятельность которых может привести к ухудшению видимости в районах аэродромов.</w:t>
      </w:r>
    </w:p>
    <w:p w:rsidR="00687C30" w:rsidRPr="00C87995" w:rsidRDefault="00687C30" w:rsidP="00687C30">
      <w:pPr>
        <w:pStyle w:val="s10"/>
        <w:widowControl w:val="0"/>
        <w:spacing w:before="0" w:beforeAutospacing="0" w:after="0" w:afterAutospacing="0"/>
        <w:ind w:firstLine="709"/>
        <w:jc w:val="both"/>
        <w:rPr>
          <w:bCs/>
        </w:rPr>
      </w:pPr>
      <w:r w:rsidRPr="00C87995">
        <w:rPr>
          <w:bCs/>
        </w:rPr>
        <w:t>Размещение объектов, указанных в</w:t>
      </w:r>
      <w:r w:rsidRPr="00C87995">
        <w:rPr>
          <w:rStyle w:val="apple-converted-space"/>
          <w:rFonts w:eastAsiaTheme="majorEastAsia"/>
          <w:bCs/>
        </w:rPr>
        <w:t xml:space="preserve"> п. </w:t>
      </w:r>
      <w:hyperlink r:id="rId41" w:anchor="block_8233" w:history="1">
        <w:r w:rsidRPr="00C87995">
          <w:rPr>
            <w:rStyle w:val="af5"/>
            <w:rFonts w:eastAsiaTheme="majorEastAsia"/>
            <w:bCs/>
          </w:rPr>
          <w:t>3-7)</w:t>
        </w:r>
      </w:hyperlink>
      <w:r w:rsidRPr="00C87995">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687C30" w:rsidRPr="00C87995" w:rsidRDefault="00687C30" w:rsidP="00687C30">
      <w:pPr>
        <w:pStyle w:val="s10"/>
        <w:widowControl w:val="0"/>
        <w:spacing w:before="0" w:beforeAutospacing="0" w:after="0" w:afterAutospacing="0"/>
        <w:ind w:firstLine="709"/>
        <w:jc w:val="both"/>
        <w:rPr>
          <w:bCs/>
        </w:rPr>
      </w:pPr>
      <w:r w:rsidRPr="00C87995">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687C30" w:rsidRPr="00C87995" w:rsidRDefault="00687C30" w:rsidP="00687C30">
      <w:pPr>
        <w:pStyle w:val="s10"/>
        <w:widowControl w:val="0"/>
        <w:spacing w:before="0" w:beforeAutospacing="0" w:after="0" w:afterAutospacing="0"/>
        <w:ind w:firstLine="709"/>
        <w:jc w:val="both"/>
        <w:rPr>
          <w:bCs/>
        </w:rPr>
      </w:pPr>
      <w:r w:rsidRPr="00C87995">
        <w:rPr>
          <w:rStyle w:val="s100"/>
          <w:rFonts w:eastAsiaTheme="majorEastAsia"/>
          <w:bCs/>
        </w:rPr>
        <w:t>Примечание</w:t>
      </w:r>
    </w:p>
    <w:p w:rsidR="00687C30" w:rsidRPr="00C87995" w:rsidRDefault="00687C30" w:rsidP="00687C30">
      <w:pPr>
        <w:pStyle w:val="s10"/>
        <w:widowControl w:val="0"/>
        <w:spacing w:before="0" w:beforeAutospacing="0" w:after="0" w:afterAutospacing="0"/>
        <w:ind w:firstLine="709"/>
        <w:jc w:val="both"/>
        <w:rPr>
          <w:bCs/>
        </w:rPr>
      </w:pPr>
      <w:r w:rsidRPr="00C87995">
        <w:rPr>
          <w:bCs/>
        </w:rPr>
        <w:t>1. Указанные согласования утрачивают силу, если в течение трех лет возведение соответствующих объектов не начато.</w:t>
      </w:r>
    </w:p>
    <w:p w:rsidR="00687C30" w:rsidRPr="00C87995" w:rsidRDefault="00687C30" w:rsidP="00687C30">
      <w:pPr>
        <w:pStyle w:val="s10"/>
        <w:widowControl w:val="0"/>
        <w:spacing w:before="0" w:beforeAutospacing="0" w:after="0" w:afterAutospacing="0"/>
        <w:ind w:firstLine="709"/>
        <w:jc w:val="both"/>
        <w:rPr>
          <w:bCs/>
        </w:rPr>
      </w:pPr>
      <w:r w:rsidRPr="00C87995">
        <w:rPr>
          <w:bCs/>
        </w:rPr>
        <w:t>2. Контрольная точка аэродромов располагается вблизи геометрического центра аэродрома:</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687C30" w:rsidRPr="00C87995" w:rsidRDefault="00687C30" w:rsidP="00687C30">
      <w:pPr>
        <w:pStyle w:val="s10"/>
        <w:widowControl w:val="0"/>
        <w:spacing w:before="0" w:beforeAutospacing="0" w:after="0" w:afterAutospacing="0"/>
        <w:ind w:firstLine="709"/>
        <w:jc w:val="both"/>
        <w:rPr>
          <w:bCs/>
        </w:rPr>
      </w:pPr>
      <w:r w:rsidRPr="00C87995">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87C30" w:rsidRPr="00C87995" w:rsidRDefault="00687C30" w:rsidP="00687C30">
      <w:pPr>
        <w:pStyle w:val="s10"/>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687C30" w:rsidRPr="00C87995" w:rsidRDefault="00687C30" w:rsidP="00687C30">
      <w:pPr>
        <w:pStyle w:val="s10"/>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687C30" w:rsidRPr="00C87995" w:rsidRDefault="00687C30" w:rsidP="00687C30">
      <w:pPr>
        <w:pStyle w:val="s10"/>
        <w:widowControl w:val="0"/>
        <w:spacing w:before="0" w:beforeAutospacing="0" w:after="0" w:afterAutospacing="0"/>
        <w:ind w:firstLine="709"/>
        <w:jc w:val="both"/>
        <w:rPr>
          <w:bCs/>
        </w:rPr>
      </w:pPr>
      <w:r w:rsidRPr="00C87995">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87C30" w:rsidRPr="00C87995" w:rsidRDefault="00687C30" w:rsidP="00687C30">
      <w:pPr>
        <w:pStyle w:val="s10"/>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687C30" w:rsidRPr="00C87995" w:rsidRDefault="00687C30" w:rsidP="00687C30">
      <w:pPr>
        <w:jc w:val="center"/>
        <w:rPr>
          <w:bCs/>
        </w:rPr>
      </w:pPr>
    </w:p>
    <w:p w:rsidR="00687C30" w:rsidRDefault="00687C30" w:rsidP="005175F0">
      <w:pPr>
        <w:jc w:val="center"/>
        <w:rPr>
          <w:b/>
        </w:rPr>
      </w:pPr>
    </w:p>
    <w:p w:rsidR="00687C30" w:rsidRDefault="00687C30" w:rsidP="005175F0">
      <w:pPr>
        <w:jc w:val="center"/>
        <w:rPr>
          <w:b/>
        </w:rPr>
      </w:pPr>
    </w:p>
    <w:p w:rsidR="00F71F1A" w:rsidRDefault="00F71F1A" w:rsidP="005175F0">
      <w:pPr>
        <w:jc w:val="center"/>
        <w:rPr>
          <w:b/>
        </w:rPr>
      </w:pPr>
    </w:p>
    <w:p w:rsidR="005175F0" w:rsidRDefault="005175F0" w:rsidP="005175F0">
      <w:pPr>
        <w:jc w:val="center"/>
        <w:rPr>
          <w:b/>
        </w:rPr>
      </w:pPr>
      <w:r>
        <w:rPr>
          <w:b/>
        </w:rPr>
        <w:t xml:space="preserve">Р Е Ш Е Н И Е </w:t>
      </w:r>
    </w:p>
    <w:p w:rsidR="005175F0" w:rsidRDefault="005175F0" w:rsidP="005175F0">
      <w:pPr>
        <w:rPr>
          <w:b/>
        </w:rPr>
      </w:pPr>
    </w:p>
    <w:p w:rsidR="005175F0" w:rsidRDefault="005175F0" w:rsidP="005175F0">
      <w:pPr>
        <w:rPr>
          <w:b/>
        </w:rPr>
      </w:pPr>
      <w:r>
        <w:rPr>
          <w:b/>
        </w:rPr>
        <w:t>Принято 16-й сессией Совета народных                                  22 февраля 2018 года № 99</w:t>
      </w:r>
    </w:p>
    <w:p w:rsidR="005175F0" w:rsidRDefault="005175F0" w:rsidP="005175F0">
      <w:pPr>
        <w:rPr>
          <w:b/>
        </w:rPr>
      </w:pPr>
      <w:r>
        <w:rPr>
          <w:b/>
        </w:rPr>
        <w:t xml:space="preserve">депутатов муниципального образования </w:t>
      </w:r>
    </w:p>
    <w:p w:rsidR="005175F0" w:rsidRDefault="005175F0" w:rsidP="005175F0">
      <w:pPr>
        <w:rPr>
          <w:b/>
        </w:rPr>
      </w:pPr>
      <w:r>
        <w:rPr>
          <w:b/>
        </w:rPr>
        <w:t xml:space="preserve">«Красногвардейское сельское поселение»                                            </w:t>
      </w:r>
    </w:p>
    <w:p w:rsidR="005175F0" w:rsidRDefault="005175F0" w:rsidP="005175F0">
      <w:pPr>
        <w:autoSpaceDE w:val="0"/>
        <w:autoSpaceDN w:val="0"/>
        <w:adjustRightInd w:val="0"/>
        <w:jc w:val="center"/>
      </w:pPr>
    </w:p>
    <w:p w:rsidR="005175F0" w:rsidRDefault="005175F0" w:rsidP="005175F0">
      <w:pPr>
        <w:rPr>
          <w:b/>
        </w:rPr>
      </w:pPr>
      <w:r>
        <w:rPr>
          <w:b/>
        </w:rPr>
        <w:t xml:space="preserve">О внесении изменений и дополнений в Устав муниципального </w:t>
      </w:r>
    </w:p>
    <w:p w:rsidR="005175F0" w:rsidRDefault="005175F0" w:rsidP="005175F0">
      <w:pPr>
        <w:rPr>
          <w:b/>
        </w:rPr>
      </w:pPr>
      <w:r>
        <w:rPr>
          <w:b/>
        </w:rPr>
        <w:t>образования «Красногвардейское сельское поселение»</w:t>
      </w:r>
    </w:p>
    <w:p w:rsidR="005175F0" w:rsidRDefault="005175F0" w:rsidP="005175F0">
      <w:pPr>
        <w:ind w:firstLine="709"/>
        <w:jc w:val="both"/>
        <w:rPr>
          <w:b/>
          <w:bCs/>
        </w:rPr>
      </w:pPr>
    </w:p>
    <w:p w:rsidR="005175F0" w:rsidRDefault="005175F0" w:rsidP="005175F0">
      <w:pPr>
        <w:autoSpaceDE w:val="0"/>
        <w:autoSpaceDN w:val="0"/>
        <w:adjustRightInd w:val="0"/>
        <w:ind w:firstLine="720"/>
        <w:jc w:val="both"/>
      </w:pPr>
      <w:r>
        <w:t xml:space="preserve">Рассмотрев представление прокурора Красногвардейского района, в целях приведения Устава муниципального образования «Красногвардейское сельское поселение» в соответствие с действующим законодательством РФ, в соответствии </w:t>
      </w:r>
      <w:r>
        <w:rPr>
          <w:bCs/>
          <w:spacing w:val="-1"/>
        </w:rPr>
        <w:t xml:space="preserve">с </w:t>
      </w:r>
      <w:r>
        <w:t>Федеральным законом от 06.10.2003 г. № 131-ФЗ</w:t>
      </w:r>
      <w:r>
        <w:rPr>
          <w:bCs/>
        </w:rPr>
        <w:t xml:space="preserve"> «Об общих принципах организации местного самоуправления в </w:t>
      </w:r>
      <w:r>
        <w:rPr>
          <w:bCs/>
          <w:spacing w:val="-1"/>
        </w:rPr>
        <w:t xml:space="preserve">Российской Федерации» </w:t>
      </w:r>
      <w:r>
        <w:t xml:space="preserve">с изменениями и дополнениями вступившими в силу с 09.01.2017 г. </w:t>
      </w:r>
      <w:r>
        <w:rPr>
          <w:iCs/>
        </w:rPr>
        <w:t xml:space="preserve">Совет народных депутатов муниципального образования </w:t>
      </w:r>
      <w:r>
        <w:t>«Красногвардейское сельское поселение»</w:t>
      </w:r>
    </w:p>
    <w:p w:rsidR="005175F0" w:rsidRDefault="005175F0" w:rsidP="005175F0">
      <w:pPr>
        <w:ind w:firstLine="709"/>
        <w:jc w:val="both"/>
        <w:rPr>
          <w:b/>
          <w:bCs/>
        </w:rPr>
      </w:pPr>
    </w:p>
    <w:p w:rsidR="005175F0" w:rsidRDefault="005175F0" w:rsidP="005175F0">
      <w:pPr>
        <w:ind w:firstLine="709"/>
        <w:jc w:val="center"/>
        <w:rPr>
          <w:b/>
          <w:bCs/>
        </w:rPr>
      </w:pPr>
      <w:r>
        <w:rPr>
          <w:b/>
          <w:bCs/>
        </w:rPr>
        <w:lastRenderedPageBreak/>
        <w:t>РЕШИЛ:</w:t>
      </w:r>
    </w:p>
    <w:p w:rsidR="005175F0" w:rsidRDefault="005175F0" w:rsidP="005175F0">
      <w:pPr>
        <w:ind w:firstLine="709"/>
        <w:jc w:val="both"/>
        <w:rPr>
          <w:b/>
          <w:bCs/>
        </w:rPr>
      </w:pPr>
    </w:p>
    <w:p w:rsidR="005175F0" w:rsidRDefault="005175F0" w:rsidP="00687C30">
      <w:pPr>
        <w:pStyle w:val="ac"/>
        <w:numPr>
          <w:ilvl w:val="0"/>
          <w:numId w:val="17"/>
        </w:numPr>
        <w:ind w:left="0" w:firstLine="0"/>
        <w:jc w:val="both"/>
        <w:rPr>
          <w:rFonts w:ascii="Times New Roman" w:hAnsi="Times New Roman"/>
          <w:bCs/>
          <w:sz w:val="24"/>
          <w:szCs w:val="24"/>
        </w:rPr>
      </w:pPr>
      <w:r>
        <w:rPr>
          <w:rFonts w:ascii="Times New Roman" w:hAnsi="Times New Roman"/>
          <w:bCs/>
          <w:sz w:val="24"/>
          <w:szCs w:val="24"/>
        </w:rPr>
        <w:t>Внести в Устав муниципального образования «Красногвардейское сельское поселение» следующие изменения и дополнения:</w:t>
      </w:r>
    </w:p>
    <w:p w:rsidR="005175F0" w:rsidRDefault="005175F0" w:rsidP="005175F0">
      <w:pPr>
        <w:pStyle w:val="ac"/>
        <w:ind w:left="0"/>
        <w:jc w:val="both"/>
        <w:rPr>
          <w:rFonts w:ascii="Times New Roman" w:hAnsi="Times New Roman"/>
          <w:b/>
          <w:bCs/>
          <w:sz w:val="24"/>
          <w:szCs w:val="24"/>
        </w:rPr>
      </w:pPr>
      <w:r>
        <w:rPr>
          <w:rFonts w:ascii="Times New Roman" w:hAnsi="Times New Roman"/>
          <w:b/>
          <w:bCs/>
          <w:sz w:val="24"/>
          <w:szCs w:val="24"/>
        </w:rPr>
        <w:t xml:space="preserve">- часть 1 статьи 3 дополнить пунктами 14 и 15 следующего содержания: </w:t>
      </w:r>
    </w:p>
    <w:p w:rsidR="005175F0" w:rsidRDefault="005175F0" w:rsidP="005175F0">
      <w:pPr>
        <w:pStyle w:val="ac"/>
        <w:ind w:left="0"/>
        <w:jc w:val="both"/>
        <w:rPr>
          <w:rFonts w:ascii="Times New Roman" w:hAnsi="Times New Roman"/>
          <w:bCs/>
          <w:sz w:val="24"/>
          <w:szCs w:val="24"/>
        </w:rPr>
      </w:pPr>
      <w:r>
        <w:rPr>
          <w:rFonts w:ascii="Times New Roman" w:hAnsi="Times New Roman"/>
          <w:bCs/>
          <w:sz w:val="24"/>
          <w:szCs w:val="24"/>
        </w:rPr>
        <w:t xml:space="preserve">«14) осуществление мероприятий в сфере профилактики правонарушений, предусмотренных Федеральным </w:t>
      </w:r>
      <w:hyperlink r:id="rId42" w:history="1">
        <w:r>
          <w:rPr>
            <w:rStyle w:val="af5"/>
            <w:rFonts w:ascii="Times New Roman" w:hAnsi="Times New Roman"/>
            <w:bCs/>
            <w:sz w:val="24"/>
          </w:rPr>
          <w:t>законом</w:t>
        </w:r>
      </w:hyperlink>
      <w:r>
        <w:rPr>
          <w:rFonts w:ascii="Times New Roman" w:hAnsi="Times New Roman"/>
          <w:bCs/>
          <w:sz w:val="24"/>
          <w:szCs w:val="24"/>
        </w:rPr>
        <w:t xml:space="preserve"> «Об основах системы профилактики правонарушений в Российской Федерации»;</w:t>
      </w:r>
    </w:p>
    <w:p w:rsidR="005175F0" w:rsidRDefault="005175F0" w:rsidP="005175F0">
      <w:pPr>
        <w:pStyle w:val="ac"/>
        <w:ind w:left="0"/>
        <w:jc w:val="both"/>
        <w:rPr>
          <w:rFonts w:ascii="Times New Roman" w:hAnsi="Times New Roman"/>
          <w:bCs/>
          <w:sz w:val="24"/>
          <w:szCs w:val="24"/>
        </w:rPr>
      </w:pPr>
      <w:r>
        <w:rPr>
          <w:rFonts w:ascii="Times New Roman" w:hAnsi="Times New Roman"/>
          <w:bCs/>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75F0" w:rsidRDefault="005175F0" w:rsidP="005175F0">
      <w:pPr>
        <w:pStyle w:val="ac"/>
        <w:ind w:left="0"/>
        <w:jc w:val="both"/>
        <w:rPr>
          <w:rFonts w:ascii="Times New Roman" w:hAnsi="Times New Roman"/>
          <w:b/>
          <w:bCs/>
          <w:sz w:val="24"/>
          <w:szCs w:val="24"/>
        </w:rPr>
      </w:pPr>
      <w:r>
        <w:rPr>
          <w:rFonts w:ascii="Times New Roman" w:hAnsi="Times New Roman"/>
          <w:b/>
          <w:bCs/>
          <w:sz w:val="24"/>
          <w:szCs w:val="24"/>
        </w:rPr>
        <w:t>- статью 24 дополнить частью 12.1.  следующего содержания:</w:t>
      </w:r>
    </w:p>
    <w:p w:rsidR="005175F0" w:rsidRDefault="005175F0" w:rsidP="005175F0">
      <w:pPr>
        <w:pStyle w:val="ac"/>
        <w:ind w:left="0"/>
        <w:jc w:val="both"/>
        <w:rPr>
          <w:rFonts w:ascii="Times New Roman" w:hAnsi="Times New Roman"/>
          <w:sz w:val="24"/>
          <w:szCs w:val="24"/>
        </w:rPr>
      </w:pPr>
      <w:r>
        <w:rPr>
          <w:rFonts w:ascii="Times New Roman" w:hAnsi="Times New Roman"/>
          <w:bCs/>
          <w:sz w:val="24"/>
          <w:szCs w:val="24"/>
        </w:rPr>
        <w:t xml:space="preserve">«12.1. </w:t>
      </w:r>
      <w:r>
        <w:rPr>
          <w:rFonts w:ascii="Times New Roman" w:hAnsi="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75F0" w:rsidRDefault="005175F0" w:rsidP="005175F0">
      <w:pPr>
        <w:pStyle w:val="ac"/>
        <w:spacing w:after="0"/>
        <w:ind w:left="0" w:firstLine="720"/>
        <w:jc w:val="both"/>
        <w:rPr>
          <w:rFonts w:ascii="Times New Roman" w:hAnsi="Times New Roman"/>
          <w:bCs/>
          <w:sz w:val="24"/>
          <w:szCs w:val="24"/>
        </w:rPr>
      </w:pPr>
      <w:r>
        <w:rPr>
          <w:rFonts w:ascii="Times New Roman" w:hAnsi="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r>
        <w:rPr>
          <w:rFonts w:ascii="Times New Roman" w:hAnsi="Times New Roman"/>
          <w:bCs/>
          <w:sz w:val="24"/>
          <w:szCs w:val="24"/>
        </w:rPr>
        <w:t>»</w:t>
      </w:r>
    </w:p>
    <w:p w:rsidR="005175F0" w:rsidRDefault="005175F0" w:rsidP="005175F0">
      <w:pPr>
        <w:jc w:val="both"/>
        <w:rPr>
          <w:b/>
          <w:bCs/>
        </w:rPr>
      </w:pPr>
      <w:r>
        <w:rPr>
          <w:b/>
          <w:bCs/>
        </w:rPr>
        <w:t>- часть 1 статьи 22 дополнить пунктом 11 следующего содержания:</w:t>
      </w:r>
    </w:p>
    <w:p w:rsidR="005175F0" w:rsidRDefault="005175F0" w:rsidP="005175F0">
      <w:pPr>
        <w:autoSpaceDE w:val="0"/>
        <w:autoSpaceDN w:val="0"/>
        <w:adjustRightInd w:val="0"/>
        <w:ind w:firstLine="540"/>
        <w:jc w:val="both"/>
        <w:rPr>
          <w:bCs/>
        </w:rPr>
      </w:pPr>
      <w:r>
        <w:rPr>
          <w:bCs/>
        </w:rPr>
        <w:t>«</w:t>
      </w:r>
      <w:r>
        <w:t>11) утверждение правил благоустройства территории муниципального образования.</w:t>
      </w:r>
      <w:r>
        <w:rPr>
          <w:bCs/>
        </w:rPr>
        <w:t>»</w:t>
      </w:r>
    </w:p>
    <w:p w:rsidR="005175F0" w:rsidRDefault="005175F0" w:rsidP="005175F0">
      <w:pPr>
        <w:jc w:val="both"/>
        <w:rPr>
          <w:b/>
          <w:bCs/>
        </w:rPr>
      </w:pPr>
      <w:r>
        <w:rPr>
          <w:b/>
          <w:bCs/>
        </w:rPr>
        <w:t>- часть 6 статьи 33 изложить в следующей редакции:</w:t>
      </w:r>
    </w:p>
    <w:p w:rsidR="005175F0" w:rsidRDefault="005175F0" w:rsidP="005175F0">
      <w:pPr>
        <w:autoSpaceDE w:val="0"/>
        <w:autoSpaceDN w:val="0"/>
        <w:adjustRightInd w:val="0"/>
        <w:ind w:firstLine="540"/>
        <w:jc w:val="both"/>
        <w:rPr>
          <w:bCs/>
        </w:rPr>
      </w:pPr>
      <w:r>
        <w:rPr>
          <w:bCs/>
        </w:rPr>
        <w:t xml:space="preserve">«6. </w:t>
      </w: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bCs/>
        </w:rPr>
        <w:t>»</w:t>
      </w:r>
    </w:p>
    <w:p w:rsidR="005175F0" w:rsidRDefault="005175F0" w:rsidP="005175F0">
      <w:pPr>
        <w:autoSpaceDE w:val="0"/>
        <w:autoSpaceDN w:val="0"/>
        <w:adjustRightInd w:val="0"/>
        <w:jc w:val="both"/>
        <w:rPr>
          <w:b/>
        </w:rPr>
      </w:pPr>
      <w:r>
        <w:rPr>
          <w:b/>
          <w:bCs/>
        </w:rPr>
        <w:t>- статью 33 дополнить частью 7 следующего содержания:</w:t>
      </w:r>
    </w:p>
    <w:p w:rsidR="005175F0" w:rsidRDefault="005175F0" w:rsidP="005175F0">
      <w:pPr>
        <w:autoSpaceDE w:val="0"/>
        <w:autoSpaceDN w:val="0"/>
        <w:adjustRightInd w:val="0"/>
        <w:jc w:val="both"/>
      </w:pPr>
      <w: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«Красногвардейское сельское поселение», подписанным его председателем и главой муниципального образования.</w:t>
      </w:r>
    </w:p>
    <w:p w:rsidR="005175F0" w:rsidRDefault="005175F0" w:rsidP="005175F0">
      <w:pPr>
        <w:autoSpaceDE w:val="0"/>
        <w:autoSpaceDN w:val="0"/>
        <w:adjustRightInd w:val="0"/>
        <w:jc w:val="both"/>
        <w:rPr>
          <w:b/>
        </w:rPr>
      </w:pPr>
      <w:r>
        <w:rPr>
          <w:b/>
        </w:rPr>
        <w:t>- дополнить статьей 35.1 следующего содержания:</w:t>
      </w:r>
    </w:p>
    <w:p w:rsidR="005175F0" w:rsidRDefault="005175F0" w:rsidP="005175F0">
      <w:pPr>
        <w:autoSpaceDE w:val="0"/>
        <w:autoSpaceDN w:val="0"/>
        <w:adjustRightInd w:val="0"/>
        <w:ind w:firstLine="540"/>
        <w:jc w:val="both"/>
        <w:rPr>
          <w:bCs/>
        </w:rPr>
      </w:pPr>
      <w:r>
        <w:t>«</w:t>
      </w:r>
      <w:r>
        <w:rPr>
          <w:bCs/>
        </w:rPr>
        <w:t>Статья 35.1. Содержание правил благоустройства территории муниципального образования</w:t>
      </w:r>
    </w:p>
    <w:p w:rsidR="005175F0" w:rsidRDefault="005175F0" w:rsidP="005175F0">
      <w:pPr>
        <w:autoSpaceDE w:val="0"/>
        <w:autoSpaceDN w:val="0"/>
        <w:adjustRightInd w:val="0"/>
        <w:ind w:firstLine="540"/>
        <w:jc w:val="both"/>
        <w:rPr>
          <w:bCs/>
        </w:rPr>
      </w:pPr>
      <w:r>
        <w:rPr>
          <w:bCs/>
        </w:rPr>
        <w:t>1. Правила благоустройства территории муниципального образования утверждаются Советом народных депутатов муниципального образования «Красногвардейское сельское поселение».</w:t>
      </w:r>
    </w:p>
    <w:p w:rsidR="005175F0" w:rsidRDefault="005175F0" w:rsidP="005175F0">
      <w:pPr>
        <w:autoSpaceDE w:val="0"/>
        <w:autoSpaceDN w:val="0"/>
        <w:adjustRightInd w:val="0"/>
        <w:ind w:firstLine="540"/>
        <w:jc w:val="both"/>
        <w:rPr>
          <w:bCs/>
        </w:rPr>
      </w:pPr>
      <w:r>
        <w:rPr>
          <w:bCs/>
        </w:rPr>
        <w:t>2. Правила благоустройства территории муниципального образования могут регулировать вопросы:</w:t>
      </w:r>
    </w:p>
    <w:p w:rsidR="005175F0" w:rsidRDefault="005175F0" w:rsidP="005175F0">
      <w:pPr>
        <w:autoSpaceDE w:val="0"/>
        <w:autoSpaceDN w:val="0"/>
        <w:adjustRightInd w:val="0"/>
        <w:ind w:firstLine="540"/>
        <w:jc w:val="both"/>
        <w:rPr>
          <w:bCs/>
        </w:rPr>
      </w:pPr>
      <w:r>
        <w:rPr>
          <w:bCs/>
        </w:rPr>
        <w:t>1) содержания территорий общего пользования и порядка пользования такими территориями;</w:t>
      </w:r>
    </w:p>
    <w:p w:rsidR="005175F0" w:rsidRDefault="005175F0" w:rsidP="005175F0">
      <w:pPr>
        <w:autoSpaceDE w:val="0"/>
        <w:autoSpaceDN w:val="0"/>
        <w:adjustRightInd w:val="0"/>
        <w:ind w:firstLine="540"/>
        <w:jc w:val="both"/>
        <w:rPr>
          <w:bCs/>
        </w:rPr>
      </w:pPr>
      <w:r>
        <w:rPr>
          <w:bCs/>
        </w:rPr>
        <w:t>2) внешнего вида фасадов и ограждающих конструкций зданий, строений, сооружений;</w:t>
      </w:r>
    </w:p>
    <w:p w:rsidR="005175F0" w:rsidRDefault="005175F0" w:rsidP="005175F0">
      <w:pPr>
        <w:autoSpaceDE w:val="0"/>
        <w:autoSpaceDN w:val="0"/>
        <w:adjustRightInd w:val="0"/>
        <w:ind w:firstLine="540"/>
        <w:jc w:val="both"/>
        <w:rPr>
          <w:bCs/>
        </w:rPr>
      </w:pPr>
      <w:r>
        <w:rPr>
          <w:bCs/>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5175F0" w:rsidRDefault="005175F0" w:rsidP="005175F0">
      <w:pPr>
        <w:autoSpaceDE w:val="0"/>
        <w:autoSpaceDN w:val="0"/>
        <w:adjustRightInd w:val="0"/>
        <w:ind w:firstLine="540"/>
        <w:jc w:val="both"/>
        <w:rPr>
          <w:bCs/>
        </w:rPr>
      </w:pPr>
      <w:r>
        <w:rPr>
          <w:bCs/>
        </w:rPr>
        <w:t>4) организации освещения территории муниципального образования, включая архитектурную подсветку зданий, строений, сооружений;</w:t>
      </w:r>
    </w:p>
    <w:p w:rsidR="005175F0" w:rsidRDefault="005175F0" w:rsidP="005175F0">
      <w:pPr>
        <w:autoSpaceDE w:val="0"/>
        <w:autoSpaceDN w:val="0"/>
        <w:adjustRightInd w:val="0"/>
        <w:ind w:firstLine="540"/>
        <w:jc w:val="both"/>
        <w:rPr>
          <w:bCs/>
        </w:rPr>
      </w:pPr>
      <w:r>
        <w:rPr>
          <w:bC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175F0" w:rsidRDefault="005175F0" w:rsidP="005175F0">
      <w:pPr>
        <w:autoSpaceDE w:val="0"/>
        <w:autoSpaceDN w:val="0"/>
        <w:adjustRightInd w:val="0"/>
        <w:ind w:firstLine="540"/>
        <w:jc w:val="both"/>
        <w:rPr>
          <w:bCs/>
        </w:rPr>
      </w:pPr>
      <w:r>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175F0" w:rsidRDefault="005175F0" w:rsidP="005175F0">
      <w:pPr>
        <w:autoSpaceDE w:val="0"/>
        <w:autoSpaceDN w:val="0"/>
        <w:adjustRightInd w:val="0"/>
        <w:ind w:firstLine="540"/>
        <w:jc w:val="both"/>
        <w:rPr>
          <w:bCs/>
        </w:rPr>
      </w:pPr>
      <w:r>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75F0" w:rsidRDefault="005175F0" w:rsidP="005175F0">
      <w:pPr>
        <w:autoSpaceDE w:val="0"/>
        <w:autoSpaceDN w:val="0"/>
        <w:adjustRightInd w:val="0"/>
        <w:ind w:firstLine="540"/>
        <w:jc w:val="both"/>
        <w:rPr>
          <w:bCs/>
        </w:rPr>
      </w:pPr>
      <w:r>
        <w:rPr>
          <w:bCs/>
        </w:rPr>
        <w:t>8) организации пешеходных коммуникаций, в том числе тротуаров, аллей, дорожек, тропинок;</w:t>
      </w:r>
    </w:p>
    <w:p w:rsidR="005175F0" w:rsidRDefault="005175F0" w:rsidP="005175F0">
      <w:pPr>
        <w:autoSpaceDE w:val="0"/>
        <w:autoSpaceDN w:val="0"/>
        <w:adjustRightInd w:val="0"/>
        <w:ind w:firstLine="540"/>
        <w:jc w:val="both"/>
        <w:rPr>
          <w:bCs/>
        </w:rPr>
      </w:pPr>
      <w:r>
        <w:rPr>
          <w:bC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175F0" w:rsidRDefault="005175F0" w:rsidP="005175F0">
      <w:pPr>
        <w:autoSpaceDE w:val="0"/>
        <w:autoSpaceDN w:val="0"/>
        <w:adjustRightInd w:val="0"/>
        <w:ind w:firstLine="540"/>
        <w:jc w:val="both"/>
        <w:rPr>
          <w:bCs/>
        </w:rPr>
      </w:pPr>
      <w:r>
        <w:rPr>
          <w:bCs/>
        </w:rPr>
        <w:t>10) уборки территории муниципального образования, в том числе в зимний период;</w:t>
      </w:r>
    </w:p>
    <w:p w:rsidR="005175F0" w:rsidRDefault="005175F0" w:rsidP="005175F0">
      <w:pPr>
        <w:autoSpaceDE w:val="0"/>
        <w:autoSpaceDN w:val="0"/>
        <w:adjustRightInd w:val="0"/>
        <w:ind w:firstLine="540"/>
        <w:jc w:val="both"/>
        <w:rPr>
          <w:bCs/>
        </w:rPr>
      </w:pPr>
      <w:r>
        <w:rPr>
          <w:bCs/>
        </w:rPr>
        <w:t>11) организации стоков ливневых вод;</w:t>
      </w:r>
    </w:p>
    <w:p w:rsidR="005175F0" w:rsidRDefault="005175F0" w:rsidP="005175F0">
      <w:pPr>
        <w:autoSpaceDE w:val="0"/>
        <w:autoSpaceDN w:val="0"/>
        <w:adjustRightInd w:val="0"/>
        <w:ind w:firstLine="540"/>
        <w:jc w:val="both"/>
        <w:rPr>
          <w:bCs/>
        </w:rPr>
      </w:pPr>
      <w:r>
        <w:rPr>
          <w:bCs/>
        </w:rPr>
        <w:t>12) порядка проведения земляных работ;</w:t>
      </w:r>
    </w:p>
    <w:p w:rsidR="005175F0" w:rsidRDefault="005175F0" w:rsidP="005175F0">
      <w:pPr>
        <w:autoSpaceDE w:val="0"/>
        <w:autoSpaceDN w:val="0"/>
        <w:adjustRightInd w:val="0"/>
        <w:ind w:firstLine="540"/>
        <w:jc w:val="both"/>
        <w:rPr>
          <w:bCs/>
        </w:rPr>
      </w:pPr>
      <w:r>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75F0" w:rsidRDefault="005175F0" w:rsidP="005175F0">
      <w:pPr>
        <w:autoSpaceDE w:val="0"/>
        <w:autoSpaceDN w:val="0"/>
        <w:adjustRightInd w:val="0"/>
        <w:ind w:firstLine="540"/>
        <w:jc w:val="both"/>
        <w:rPr>
          <w:bCs/>
        </w:rPr>
      </w:pPr>
      <w:r>
        <w:rPr>
          <w:bCs/>
        </w:rPr>
        <w:t>14) определения границ прилегающих территорий в соответствии с порядком, установленным законом субъекта Российской Федерации;</w:t>
      </w:r>
    </w:p>
    <w:p w:rsidR="005175F0" w:rsidRDefault="005175F0" w:rsidP="005175F0">
      <w:pPr>
        <w:autoSpaceDE w:val="0"/>
        <w:autoSpaceDN w:val="0"/>
        <w:adjustRightInd w:val="0"/>
        <w:ind w:firstLine="540"/>
        <w:jc w:val="both"/>
        <w:rPr>
          <w:bCs/>
        </w:rPr>
      </w:pPr>
      <w:r>
        <w:rPr>
          <w:bCs/>
        </w:rPr>
        <w:t>15) праздничного оформления территории муниципального образования;</w:t>
      </w:r>
    </w:p>
    <w:p w:rsidR="005175F0" w:rsidRDefault="005175F0" w:rsidP="005175F0">
      <w:pPr>
        <w:autoSpaceDE w:val="0"/>
        <w:autoSpaceDN w:val="0"/>
        <w:adjustRightInd w:val="0"/>
        <w:ind w:firstLine="540"/>
        <w:jc w:val="both"/>
        <w:rPr>
          <w:bCs/>
        </w:rPr>
      </w:pPr>
      <w:r>
        <w:rPr>
          <w:bCs/>
        </w:rPr>
        <w:t>16) порядка участия граждан и организаций в реализации мероприятий по благоустройству территории муниципального образования;</w:t>
      </w:r>
    </w:p>
    <w:p w:rsidR="005175F0" w:rsidRDefault="005175F0" w:rsidP="005175F0">
      <w:pPr>
        <w:autoSpaceDE w:val="0"/>
        <w:autoSpaceDN w:val="0"/>
        <w:adjustRightInd w:val="0"/>
        <w:ind w:firstLine="540"/>
        <w:jc w:val="both"/>
      </w:pPr>
      <w:r>
        <w:rPr>
          <w:bCs/>
        </w:rPr>
        <w:t>17) осуществления контроля за соблюдением правил благоустройства территории муниципального образования.</w:t>
      </w:r>
      <w:r>
        <w:t>»</w:t>
      </w:r>
    </w:p>
    <w:p w:rsidR="005175F0" w:rsidRDefault="005175F0" w:rsidP="005175F0">
      <w:pPr>
        <w:autoSpaceDE w:val="0"/>
        <w:autoSpaceDN w:val="0"/>
        <w:adjustRightInd w:val="0"/>
        <w:jc w:val="both"/>
        <w:rPr>
          <w:b/>
        </w:rPr>
      </w:pPr>
      <w:r>
        <w:rPr>
          <w:b/>
        </w:rPr>
        <w:t>- абзац 1 части 1 статьи 37 изложить в следующей редакции:</w:t>
      </w:r>
    </w:p>
    <w:p w:rsidR="005175F0" w:rsidRDefault="005175F0" w:rsidP="005175F0">
      <w:pPr>
        <w:autoSpaceDE w:val="0"/>
        <w:autoSpaceDN w:val="0"/>
        <w:adjustRightInd w:val="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75F0" w:rsidRDefault="005175F0" w:rsidP="005175F0">
      <w:pPr>
        <w:pStyle w:val="ac"/>
        <w:ind w:left="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Главе муниципального образования «Красногвардейское сельское поселение»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w:t>
      </w:r>
    </w:p>
    <w:p w:rsidR="005175F0" w:rsidRDefault="005175F0" w:rsidP="005175F0">
      <w:pPr>
        <w:pStyle w:val="ac"/>
        <w:ind w:left="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Настоящее Решение вступает в силу со дня его обнародования, произведенного после его государственной регистрации, за исключением частей 2 и 3, которые вступают в силу со дня его принятия и абзацев 30 и 31 пункта 1, которые вступают в силу с 28.06.2018 года.</w:t>
      </w:r>
    </w:p>
    <w:p w:rsidR="005175F0" w:rsidRDefault="005175F0" w:rsidP="005175F0">
      <w:pPr>
        <w:pStyle w:val="ac"/>
        <w:ind w:left="0"/>
        <w:jc w:val="both"/>
        <w:rPr>
          <w:rFonts w:ascii="Times New Roman" w:hAnsi="Times New Roman"/>
          <w:sz w:val="24"/>
          <w:szCs w:val="24"/>
        </w:rPr>
      </w:pPr>
    </w:p>
    <w:p w:rsidR="005175F0" w:rsidRDefault="005175F0" w:rsidP="005175F0">
      <w:pPr>
        <w:pStyle w:val="ac"/>
        <w:ind w:left="0"/>
        <w:jc w:val="both"/>
        <w:rPr>
          <w:rFonts w:ascii="Times New Roman" w:hAnsi="Times New Roman"/>
          <w:sz w:val="24"/>
          <w:szCs w:val="24"/>
        </w:rPr>
      </w:pPr>
    </w:p>
    <w:p w:rsidR="005175F0" w:rsidRDefault="005175F0" w:rsidP="005175F0">
      <w:pPr>
        <w:jc w:val="both"/>
        <w:rPr>
          <w:b/>
        </w:rPr>
      </w:pPr>
      <w:r>
        <w:rPr>
          <w:b/>
        </w:rPr>
        <w:t>Председатель Совета народных депутатов</w:t>
      </w:r>
    </w:p>
    <w:p w:rsidR="005175F0" w:rsidRDefault="005175F0" w:rsidP="005175F0">
      <w:pPr>
        <w:jc w:val="both"/>
        <w:rPr>
          <w:b/>
        </w:rPr>
      </w:pPr>
      <w:r>
        <w:rPr>
          <w:b/>
        </w:rPr>
        <w:t>муниципального образования</w:t>
      </w:r>
    </w:p>
    <w:p w:rsidR="005175F0" w:rsidRDefault="005175F0" w:rsidP="005175F0">
      <w:pPr>
        <w:jc w:val="both"/>
        <w:rPr>
          <w:b/>
        </w:rPr>
      </w:pPr>
      <w:r>
        <w:rPr>
          <w:b/>
        </w:rPr>
        <w:t>«Красногвардейское сельское поселение»                                                     Е.Н. Гусакова</w:t>
      </w:r>
    </w:p>
    <w:p w:rsidR="005175F0" w:rsidRDefault="005175F0" w:rsidP="005175F0">
      <w:pPr>
        <w:rPr>
          <w:b/>
          <w:bCs/>
        </w:rPr>
      </w:pPr>
    </w:p>
    <w:p w:rsidR="005175F0" w:rsidRDefault="005175F0" w:rsidP="005175F0">
      <w:pPr>
        <w:rPr>
          <w:b/>
          <w:bCs/>
        </w:rPr>
      </w:pPr>
    </w:p>
    <w:p w:rsidR="005175F0" w:rsidRDefault="005175F0" w:rsidP="005175F0">
      <w:pPr>
        <w:jc w:val="both"/>
        <w:rPr>
          <w:b/>
        </w:rPr>
      </w:pPr>
      <w:r>
        <w:rPr>
          <w:b/>
        </w:rPr>
        <w:t>Глава муниципального образования</w:t>
      </w:r>
    </w:p>
    <w:p w:rsidR="005175F0" w:rsidRDefault="005175F0" w:rsidP="005175F0">
      <w:pPr>
        <w:jc w:val="both"/>
      </w:pPr>
      <w:r>
        <w:rPr>
          <w:b/>
        </w:rPr>
        <w:t>«Красногвардейское сельское поселение»</w:t>
      </w:r>
      <w:r>
        <w:t xml:space="preserve">                                                     </w:t>
      </w:r>
      <w:r>
        <w:rPr>
          <w:b/>
        </w:rPr>
        <w:t>Д.В. Гавриш</w:t>
      </w:r>
    </w:p>
    <w:p w:rsidR="005175F0" w:rsidRDefault="005175F0" w:rsidP="005175F0">
      <w:pPr>
        <w:ind w:left="360"/>
        <w:jc w:val="both"/>
        <w:rPr>
          <w:sz w:val="20"/>
          <w:szCs w:val="20"/>
        </w:rPr>
      </w:pPr>
    </w:p>
    <w:p w:rsidR="005175F0" w:rsidRDefault="005175F0" w:rsidP="005175F0">
      <w:pPr>
        <w:ind w:firstLine="709"/>
        <w:jc w:val="right"/>
        <w:rPr>
          <w:b/>
          <w:lang w:eastAsia="en-US"/>
        </w:rPr>
      </w:pPr>
    </w:p>
    <w:p w:rsidR="00296A35" w:rsidRDefault="00296A35" w:rsidP="00296A35">
      <w:pPr>
        <w:ind w:left="360"/>
        <w:jc w:val="both"/>
        <w:rPr>
          <w:sz w:val="20"/>
          <w:szCs w:val="20"/>
        </w:rPr>
      </w:pPr>
    </w:p>
    <w:p w:rsidR="00296A35" w:rsidRDefault="00296A35" w:rsidP="00296A35">
      <w:pPr>
        <w:ind w:firstLine="709"/>
        <w:jc w:val="right"/>
        <w:rPr>
          <w:b/>
          <w:lang w:eastAsia="en-US"/>
        </w:rPr>
      </w:pPr>
    </w:p>
    <w:p w:rsidR="0098028F" w:rsidRDefault="0098028F"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E0488F" w:rsidTr="0026141C">
        <w:tc>
          <w:tcPr>
            <w:tcW w:w="4361" w:type="dxa"/>
          </w:tcPr>
          <w:p w:rsidR="0098028F" w:rsidRPr="00E85493" w:rsidRDefault="0098028F" w:rsidP="0026141C">
            <w:pPr>
              <w:jc w:val="both"/>
              <w:rPr>
                <w:sz w:val="18"/>
                <w:szCs w:val="18"/>
              </w:rPr>
            </w:pPr>
            <w:r w:rsidRPr="00E0488F">
              <w:rPr>
                <w:i/>
                <w:sz w:val="18"/>
                <w:szCs w:val="18"/>
                <w:u w:val="single"/>
              </w:rPr>
              <w:t>Учредители:</w:t>
            </w:r>
            <w:r w:rsidRPr="00E0488F">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0488F" w:rsidRDefault="0098028F" w:rsidP="0026141C">
            <w:pPr>
              <w:jc w:val="both"/>
              <w:rPr>
                <w:sz w:val="18"/>
                <w:szCs w:val="18"/>
              </w:rPr>
            </w:pPr>
            <w:r w:rsidRPr="00E0488F">
              <w:rPr>
                <w:i/>
                <w:sz w:val="18"/>
                <w:szCs w:val="18"/>
              </w:rPr>
              <w:t>385300, Республика Адыгея, Красногвардейский район, с. Красногвардейское, ул. 50 лет Октября, 31.</w:t>
            </w:r>
          </w:p>
          <w:p w:rsidR="0098028F" w:rsidRPr="00E0488F" w:rsidRDefault="0098028F" w:rsidP="0026141C">
            <w:pPr>
              <w:jc w:val="both"/>
              <w:rPr>
                <w:sz w:val="18"/>
                <w:szCs w:val="18"/>
              </w:rPr>
            </w:pPr>
            <w:r w:rsidRPr="00E0488F">
              <w:rPr>
                <w:sz w:val="18"/>
                <w:szCs w:val="18"/>
              </w:rPr>
              <w:t xml:space="preserve">Официальный сайт: </w:t>
            </w:r>
            <w:r w:rsidRPr="00E0488F">
              <w:rPr>
                <w:b/>
                <w:sz w:val="18"/>
                <w:szCs w:val="18"/>
                <w:lang w:val="en-US"/>
              </w:rPr>
              <w:t>krasnogvard</w:t>
            </w:r>
            <w:r w:rsidRPr="00E0488F">
              <w:rPr>
                <w:b/>
                <w:sz w:val="18"/>
                <w:szCs w:val="18"/>
              </w:rPr>
              <w:t>.</w:t>
            </w:r>
            <w:r w:rsidRPr="00E0488F">
              <w:rPr>
                <w:b/>
                <w:sz w:val="18"/>
                <w:szCs w:val="18"/>
                <w:lang w:val="en-US"/>
              </w:rPr>
              <w:t>ru</w:t>
            </w:r>
          </w:p>
        </w:tc>
        <w:tc>
          <w:tcPr>
            <w:tcW w:w="2126" w:type="dxa"/>
          </w:tcPr>
          <w:p w:rsidR="0098028F" w:rsidRPr="00E0488F" w:rsidRDefault="0098028F" w:rsidP="0026141C">
            <w:pPr>
              <w:jc w:val="center"/>
              <w:rPr>
                <w:b/>
              </w:rPr>
            </w:pPr>
            <w:r w:rsidRPr="00E0488F">
              <w:rPr>
                <w:b/>
              </w:rPr>
              <w:t>Главный редактор</w:t>
            </w:r>
          </w:p>
          <w:p w:rsidR="0098028F" w:rsidRPr="00E0488F" w:rsidRDefault="0098028F" w:rsidP="0026141C">
            <w:pPr>
              <w:jc w:val="center"/>
              <w:rPr>
                <w:b/>
              </w:rPr>
            </w:pPr>
            <w:r>
              <w:rPr>
                <w:b/>
              </w:rPr>
              <w:t>Д.В.Гавриш</w:t>
            </w:r>
          </w:p>
          <w:p w:rsidR="0098028F" w:rsidRPr="00E0488F" w:rsidRDefault="0098028F" w:rsidP="0026141C">
            <w:pPr>
              <w:jc w:val="center"/>
              <w:rPr>
                <w:b/>
                <w:sz w:val="20"/>
                <w:szCs w:val="20"/>
              </w:rPr>
            </w:pPr>
            <w:r w:rsidRPr="00E0488F">
              <w:rPr>
                <w:b/>
                <w:sz w:val="20"/>
                <w:szCs w:val="20"/>
              </w:rPr>
              <w:t>Тел./факс</w:t>
            </w:r>
          </w:p>
          <w:p w:rsidR="0098028F" w:rsidRPr="00E0488F" w:rsidRDefault="0098028F" w:rsidP="0026141C">
            <w:pPr>
              <w:jc w:val="center"/>
              <w:rPr>
                <w:b/>
                <w:sz w:val="20"/>
                <w:szCs w:val="20"/>
              </w:rPr>
            </w:pPr>
            <w:r>
              <w:rPr>
                <w:b/>
                <w:sz w:val="20"/>
                <w:szCs w:val="20"/>
              </w:rPr>
              <w:t xml:space="preserve"> 8(87778)5-3</w:t>
            </w:r>
            <w:r w:rsidRPr="00E0488F">
              <w:rPr>
                <w:b/>
                <w:sz w:val="20"/>
                <w:szCs w:val="20"/>
              </w:rPr>
              <w:t>4-62</w:t>
            </w:r>
          </w:p>
        </w:tc>
        <w:tc>
          <w:tcPr>
            <w:tcW w:w="3792" w:type="dxa"/>
          </w:tcPr>
          <w:p w:rsidR="0098028F" w:rsidRPr="00E0488F" w:rsidRDefault="0098028F" w:rsidP="0026141C">
            <w:pPr>
              <w:jc w:val="both"/>
              <w:rPr>
                <w:sz w:val="20"/>
                <w:szCs w:val="20"/>
              </w:rPr>
            </w:pPr>
            <w:r w:rsidRPr="00E0488F">
              <w:rPr>
                <w:sz w:val="20"/>
                <w:szCs w:val="20"/>
              </w:rPr>
              <w:t>Отпечатано в администрации МО «Красногвардейское сельское поселение»</w:t>
            </w:r>
          </w:p>
          <w:p w:rsidR="0098028F" w:rsidRPr="00E0488F" w:rsidRDefault="0098028F" w:rsidP="0026141C">
            <w:pPr>
              <w:jc w:val="both"/>
              <w:rPr>
                <w:sz w:val="20"/>
                <w:szCs w:val="20"/>
              </w:rPr>
            </w:pPr>
            <w:r w:rsidRPr="00E0488F">
              <w:rPr>
                <w:sz w:val="20"/>
                <w:szCs w:val="20"/>
              </w:rPr>
              <w:t>385300, РА, с. Красногвардейское, ул. 50 лет Октября, 31. Тираж 50 экз.</w:t>
            </w:r>
          </w:p>
          <w:p w:rsidR="0098028F" w:rsidRPr="00E0488F" w:rsidRDefault="0098028F" w:rsidP="0026141C">
            <w:pPr>
              <w:jc w:val="both"/>
              <w:rPr>
                <w:sz w:val="20"/>
                <w:szCs w:val="20"/>
              </w:rPr>
            </w:pPr>
            <w:r w:rsidRPr="00E0488F">
              <w:rPr>
                <w:b/>
                <w:sz w:val="20"/>
                <w:szCs w:val="20"/>
              </w:rPr>
              <w:t>Распространяется бесплатно</w:t>
            </w:r>
            <w:r w:rsidRPr="00E0488F">
              <w:rPr>
                <w:sz w:val="20"/>
                <w:szCs w:val="20"/>
              </w:rPr>
              <w:t>.</w:t>
            </w:r>
          </w:p>
        </w:tc>
      </w:tr>
    </w:tbl>
    <w:p w:rsidR="0098028F" w:rsidRDefault="0098028F" w:rsidP="00EB5DB5"/>
    <w:sectPr w:rsidR="0098028F" w:rsidSect="0098028F">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91" w:rsidRDefault="00281291" w:rsidP="00831BA7">
      <w:r>
        <w:separator/>
      </w:r>
    </w:p>
  </w:endnote>
  <w:endnote w:type="continuationSeparator" w:id="0">
    <w:p w:rsidR="00281291" w:rsidRDefault="0028129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SimSun">
    <w:altName w:val="??§ЮЎм§Ў-??§ЮЎм§Ў??§ЮЎм???§ЮЎм§"/>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30" w:rsidRDefault="00687C30" w:rsidP="006F3865">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87C30" w:rsidRDefault="00687C30" w:rsidP="006F3865">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91" w:rsidRDefault="00281291" w:rsidP="00831BA7">
      <w:r>
        <w:separator/>
      </w:r>
    </w:p>
  </w:footnote>
  <w:footnote w:type="continuationSeparator" w:id="0">
    <w:p w:rsidR="00281291" w:rsidRDefault="00281291"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30" w:rsidRDefault="00687C30">
    <w:pPr>
      <w:pStyle w:val="afe"/>
      <w:jc w:val="center"/>
    </w:pPr>
    <w:r>
      <w:fldChar w:fldCharType="begin"/>
    </w:r>
    <w:r>
      <w:instrText>PAGE   \* MERGEFORMAT</w:instrText>
    </w:r>
    <w:r>
      <w:fldChar w:fldCharType="separate"/>
    </w:r>
    <w:r>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2885001"/>
    <w:multiLevelType w:val="hybridMultilevel"/>
    <w:tmpl w:val="8C8EC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665FD8"/>
    <w:multiLevelType w:val="hybridMultilevel"/>
    <w:tmpl w:val="35FE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7" w15:restartNumberingAfterBreak="0">
    <w:nsid w:val="0AC671C5"/>
    <w:multiLevelType w:val="hybridMultilevel"/>
    <w:tmpl w:val="BE30C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BF21347"/>
    <w:multiLevelType w:val="hybridMultilevel"/>
    <w:tmpl w:val="05669A7A"/>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592344"/>
    <w:multiLevelType w:val="hybridMultilevel"/>
    <w:tmpl w:val="8A2AE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2EC386A"/>
    <w:multiLevelType w:val="hybridMultilevel"/>
    <w:tmpl w:val="60146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CAD7721"/>
    <w:multiLevelType w:val="hybridMultilevel"/>
    <w:tmpl w:val="854E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504FF4"/>
    <w:multiLevelType w:val="hybridMultilevel"/>
    <w:tmpl w:val="7DF4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902E12"/>
    <w:multiLevelType w:val="hybridMultilevel"/>
    <w:tmpl w:val="8E641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BD15314"/>
    <w:multiLevelType w:val="hybridMultilevel"/>
    <w:tmpl w:val="D97CF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DC82D29"/>
    <w:multiLevelType w:val="hybridMultilevel"/>
    <w:tmpl w:val="6270D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04D5AE6"/>
    <w:multiLevelType w:val="hybridMultilevel"/>
    <w:tmpl w:val="B73CF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2F11F8B"/>
    <w:multiLevelType w:val="hybridMultilevel"/>
    <w:tmpl w:val="0944E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ED6D64"/>
    <w:multiLevelType w:val="hybridMultilevel"/>
    <w:tmpl w:val="AA088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6D3211"/>
    <w:multiLevelType w:val="hybridMultilevel"/>
    <w:tmpl w:val="CCE4C8F8"/>
    <w:lvl w:ilvl="0" w:tplc="A5E0F8F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1D31E68"/>
    <w:multiLevelType w:val="hybridMultilevel"/>
    <w:tmpl w:val="BF604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8003B1"/>
    <w:multiLevelType w:val="hybridMultilevel"/>
    <w:tmpl w:val="4D0E6278"/>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AFC1644"/>
    <w:multiLevelType w:val="hybridMultilevel"/>
    <w:tmpl w:val="46160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CF133EA"/>
    <w:multiLevelType w:val="hybridMultilevel"/>
    <w:tmpl w:val="BEF43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233F78"/>
    <w:multiLevelType w:val="hybridMultilevel"/>
    <w:tmpl w:val="F29A8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9"/>
  </w:num>
  <w:num w:numId="6">
    <w:abstractNumId w:val="12"/>
  </w:num>
  <w:num w:numId="7">
    <w:abstractNumId w:val="10"/>
  </w:num>
  <w:num w:numId="8">
    <w:abstractNumId w:val="15"/>
  </w:num>
  <w:num w:numId="9">
    <w:abstractNumId w:val="27"/>
  </w:num>
  <w:num w:numId="10">
    <w:abstractNumId w:val="1"/>
  </w:num>
  <w:num w:numId="11">
    <w:abstractNumId w:val="5"/>
  </w:num>
  <w:num w:numId="12">
    <w:abstractNumId w:val="25"/>
  </w:num>
  <w:num w:numId="13">
    <w:abstractNumId w:val="23"/>
  </w:num>
  <w:num w:numId="14">
    <w:abstractNumId w:val="19"/>
  </w:num>
  <w:num w:numId="15">
    <w:abstractNumId w:val="6"/>
  </w:num>
  <w:num w:numId="16">
    <w:abstractNumId w:val="34"/>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8"/>
  </w:num>
  <w:num w:numId="21">
    <w:abstractNumId w:val="8"/>
  </w:num>
  <w:num w:numId="22">
    <w:abstractNumId w:val="32"/>
  </w:num>
  <w:num w:numId="23">
    <w:abstractNumId w:val="35"/>
  </w:num>
  <w:num w:numId="24">
    <w:abstractNumId w:val="11"/>
  </w:num>
  <w:num w:numId="25">
    <w:abstractNumId w:val="21"/>
  </w:num>
  <w:num w:numId="26">
    <w:abstractNumId w:val="24"/>
  </w:num>
  <w:num w:numId="27">
    <w:abstractNumId w:val="17"/>
  </w:num>
  <w:num w:numId="28">
    <w:abstractNumId w:val="7"/>
  </w:num>
  <w:num w:numId="29">
    <w:abstractNumId w:val="37"/>
  </w:num>
  <w:num w:numId="30">
    <w:abstractNumId w:val="4"/>
  </w:num>
  <w:num w:numId="31">
    <w:abstractNumId w:val="26"/>
  </w:num>
  <w:num w:numId="32">
    <w:abstractNumId w:val="22"/>
  </w:num>
  <w:num w:numId="33">
    <w:abstractNumId w:val="29"/>
  </w:num>
  <w:num w:numId="34">
    <w:abstractNumId w:val="2"/>
  </w:num>
  <w:num w:numId="35">
    <w:abstractNumId w:val="39"/>
  </w:num>
  <w:num w:numId="36">
    <w:abstractNumId w:val="16"/>
  </w:num>
  <w:num w:numId="37">
    <w:abstractNumId w:val="33"/>
  </w:num>
  <w:num w:numId="38">
    <w:abstractNumId w:val="38"/>
  </w:num>
  <w:num w:numId="39">
    <w:abstractNumId w:val="28"/>
  </w:num>
  <w:num w:numId="40">
    <w:abstractNumId w:val="36"/>
  </w:num>
  <w:num w:numId="41">
    <w:abstractNumId w:val="14"/>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1077D"/>
    <w:rsid w:val="00021199"/>
    <w:rsid w:val="00032CF3"/>
    <w:rsid w:val="00034545"/>
    <w:rsid w:val="00043968"/>
    <w:rsid w:val="00045702"/>
    <w:rsid w:val="000833EA"/>
    <w:rsid w:val="0008361E"/>
    <w:rsid w:val="000850BB"/>
    <w:rsid w:val="00096B10"/>
    <w:rsid w:val="00096DE1"/>
    <w:rsid w:val="000A0518"/>
    <w:rsid w:val="000A71DB"/>
    <w:rsid w:val="000B69F5"/>
    <w:rsid w:val="000C1620"/>
    <w:rsid w:val="000D4C73"/>
    <w:rsid w:val="000E0108"/>
    <w:rsid w:val="000F5BD4"/>
    <w:rsid w:val="000F7A56"/>
    <w:rsid w:val="00102258"/>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407B3"/>
    <w:rsid w:val="00255B8C"/>
    <w:rsid w:val="00256B05"/>
    <w:rsid w:val="002642C4"/>
    <w:rsid w:val="0026454A"/>
    <w:rsid w:val="00267591"/>
    <w:rsid w:val="0027494B"/>
    <w:rsid w:val="00275F15"/>
    <w:rsid w:val="00276763"/>
    <w:rsid w:val="00281291"/>
    <w:rsid w:val="0028255B"/>
    <w:rsid w:val="002864BA"/>
    <w:rsid w:val="00291097"/>
    <w:rsid w:val="00295197"/>
    <w:rsid w:val="00295AA1"/>
    <w:rsid w:val="002963B1"/>
    <w:rsid w:val="00296A35"/>
    <w:rsid w:val="002A6679"/>
    <w:rsid w:val="002B0364"/>
    <w:rsid w:val="002B3258"/>
    <w:rsid w:val="002B4A7F"/>
    <w:rsid w:val="002B6850"/>
    <w:rsid w:val="002C39A6"/>
    <w:rsid w:val="002C662B"/>
    <w:rsid w:val="002C760C"/>
    <w:rsid w:val="002E7589"/>
    <w:rsid w:val="002F4EB0"/>
    <w:rsid w:val="00305F58"/>
    <w:rsid w:val="00313D09"/>
    <w:rsid w:val="00314074"/>
    <w:rsid w:val="003200EF"/>
    <w:rsid w:val="00327575"/>
    <w:rsid w:val="00330C7E"/>
    <w:rsid w:val="00347BFC"/>
    <w:rsid w:val="00357B7B"/>
    <w:rsid w:val="003730AF"/>
    <w:rsid w:val="00381E43"/>
    <w:rsid w:val="0038332C"/>
    <w:rsid w:val="003837BD"/>
    <w:rsid w:val="00383B31"/>
    <w:rsid w:val="00395345"/>
    <w:rsid w:val="0039686F"/>
    <w:rsid w:val="003B0D07"/>
    <w:rsid w:val="003B3964"/>
    <w:rsid w:val="003B7D35"/>
    <w:rsid w:val="003C3B4F"/>
    <w:rsid w:val="003D13DA"/>
    <w:rsid w:val="003D3F32"/>
    <w:rsid w:val="003D43F1"/>
    <w:rsid w:val="003D4425"/>
    <w:rsid w:val="003E0D65"/>
    <w:rsid w:val="003E196E"/>
    <w:rsid w:val="003E25FB"/>
    <w:rsid w:val="003E44A4"/>
    <w:rsid w:val="003E6ABD"/>
    <w:rsid w:val="003F7B87"/>
    <w:rsid w:val="004111D2"/>
    <w:rsid w:val="0041239D"/>
    <w:rsid w:val="004135FA"/>
    <w:rsid w:val="004249F3"/>
    <w:rsid w:val="00425CCE"/>
    <w:rsid w:val="00425F6E"/>
    <w:rsid w:val="004272A0"/>
    <w:rsid w:val="00455C02"/>
    <w:rsid w:val="004621F1"/>
    <w:rsid w:val="00467F74"/>
    <w:rsid w:val="0047596A"/>
    <w:rsid w:val="00476F2B"/>
    <w:rsid w:val="0049175E"/>
    <w:rsid w:val="004A3304"/>
    <w:rsid w:val="004B18D3"/>
    <w:rsid w:val="004C0B45"/>
    <w:rsid w:val="004C2086"/>
    <w:rsid w:val="004C50D0"/>
    <w:rsid w:val="004D09F6"/>
    <w:rsid w:val="004D52A9"/>
    <w:rsid w:val="004D6EF3"/>
    <w:rsid w:val="004E1937"/>
    <w:rsid w:val="004E756F"/>
    <w:rsid w:val="005026CA"/>
    <w:rsid w:val="00504193"/>
    <w:rsid w:val="005175F0"/>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87C30"/>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0A0D"/>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76054"/>
    <w:rsid w:val="00B76DF1"/>
    <w:rsid w:val="00B86651"/>
    <w:rsid w:val="00BC28FF"/>
    <w:rsid w:val="00BC635F"/>
    <w:rsid w:val="00BD12C5"/>
    <w:rsid w:val="00BD2791"/>
    <w:rsid w:val="00BD5893"/>
    <w:rsid w:val="00BD6EB5"/>
    <w:rsid w:val="00BE310E"/>
    <w:rsid w:val="00BE6928"/>
    <w:rsid w:val="00C050C8"/>
    <w:rsid w:val="00C13C19"/>
    <w:rsid w:val="00C1491C"/>
    <w:rsid w:val="00C23379"/>
    <w:rsid w:val="00C823E9"/>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71F1A"/>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C8AEC"/>
  <w15:docId w15:val="{57381877-1B35-4C30-B2AA-68EE1A52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uiPriority w:val="10"/>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link w:val="affd"/>
    <w:qFormat/>
    <w:rsid w:val="000833EA"/>
    <w:pPr>
      <w:jc w:val="center"/>
    </w:pPr>
    <w:rPr>
      <w:b/>
      <w:sz w:val="26"/>
      <w:szCs w:val="20"/>
      <w:lang w:val="en-US" w:eastAsia="ar-SA"/>
    </w:rPr>
  </w:style>
  <w:style w:type="paragraph" w:styleId="affe">
    <w:name w:val="Subtitle"/>
    <w:basedOn w:val="a3"/>
    <w:next w:val="a3"/>
    <w:link w:val="afff"/>
    <w:uiPriority w:val="11"/>
    <w:qFormat/>
    <w:rsid w:val="000833EA"/>
    <w:pPr>
      <w:numPr>
        <w:ilvl w:val="1"/>
      </w:numPr>
    </w:pPr>
    <w:rPr>
      <w:rFonts w:ascii="Cambria" w:hAnsi="Cambria"/>
      <w:i/>
      <w:iCs/>
      <w:color w:val="4F81BD"/>
      <w:spacing w:val="15"/>
    </w:rPr>
  </w:style>
  <w:style w:type="character" w:customStyle="1" w:styleId="afff">
    <w:name w:val="Подзаголовок Знак"/>
    <w:link w:val="affe"/>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0">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1">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2">
    <w:name w:val="endnote text"/>
    <w:basedOn w:val="a3"/>
    <w:link w:val="afff3"/>
    <w:uiPriority w:val="99"/>
    <w:unhideWhenUsed/>
    <w:rsid w:val="000833EA"/>
    <w:rPr>
      <w:sz w:val="20"/>
      <w:szCs w:val="20"/>
    </w:rPr>
  </w:style>
  <w:style w:type="character" w:customStyle="1" w:styleId="afff3">
    <w:name w:val="Текст концевой сноски Знак"/>
    <w:basedOn w:val="a4"/>
    <w:link w:val="afff2"/>
    <w:uiPriority w:val="99"/>
    <w:rsid w:val="000833EA"/>
  </w:style>
  <w:style w:type="character" w:styleId="afff4">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5">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6">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7">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8">
    <w:name w:val="List"/>
    <w:basedOn w:val="a9"/>
    <w:link w:val="afff9"/>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a">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b">
    <w:name w:val="Заголовок таблицы"/>
    <w:basedOn w:val="afffa"/>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d"/>
    <w:uiPriority w:val="99"/>
    <w:rsid w:val="000833EA"/>
    <w:rPr>
      <w:lang w:eastAsia="ar-SA"/>
    </w:rPr>
  </w:style>
  <w:style w:type="paragraph" w:styleId="aff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c"/>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e">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f">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0">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1">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2">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3">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4">
    <w:name w:val="Символ нумерации"/>
    <w:rsid w:val="000833EA"/>
  </w:style>
  <w:style w:type="character" w:customStyle="1" w:styleId="affff5">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6">
    <w:name w:val="Тема примечания Знак"/>
    <w:link w:val="affff7"/>
    <w:uiPriority w:val="99"/>
    <w:rsid w:val="000833EA"/>
    <w:rPr>
      <w:rFonts w:eastAsia="SimSun"/>
      <w:b/>
      <w:bCs/>
      <w:lang w:eastAsia="ar-SA"/>
    </w:rPr>
  </w:style>
  <w:style w:type="paragraph" w:styleId="affff7">
    <w:name w:val="annotation subject"/>
    <w:basedOn w:val="aff8"/>
    <w:next w:val="aff8"/>
    <w:link w:val="affff6"/>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8">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8"/>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9">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a">
    <w:name w:val="Без интервала Знак Знак"/>
    <w:locked/>
    <w:rsid w:val="000833EA"/>
    <w:rPr>
      <w:rFonts w:ascii="Times New Roman" w:eastAsia="Times New Roman" w:hAnsi="Times New Roman"/>
      <w:lang w:val="ru-RU" w:eastAsia="ru-RU" w:bidi="ar-SA"/>
    </w:rPr>
  </w:style>
  <w:style w:type="character" w:customStyle="1" w:styleId="affffb">
    <w:name w:val="Основной текст_ Знак"/>
    <w:rsid w:val="000833EA"/>
    <w:rPr>
      <w:rFonts w:ascii="Gungsuh" w:eastAsia="Gungsuh" w:hAnsi="Gungsuh" w:cs="Gungsuh"/>
      <w:spacing w:val="-20"/>
      <w:sz w:val="26"/>
      <w:szCs w:val="26"/>
      <w:shd w:val="clear" w:color="auto" w:fill="FFFFFF"/>
    </w:rPr>
  </w:style>
  <w:style w:type="character" w:customStyle="1" w:styleId="affffc">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d">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e">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f">
    <w:name w:val="Информация об изменениях документа"/>
    <w:basedOn w:val="affffe"/>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0">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1">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2">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3">
    <w:name w:val="Intense Quote"/>
    <w:basedOn w:val="a3"/>
    <w:next w:val="a3"/>
    <w:link w:val="afffff4"/>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4">
    <w:name w:val="Выделенная цитата Знак"/>
    <w:link w:val="afffff3"/>
    <w:uiPriority w:val="30"/>
    <w:rsid w:val="00CF3ADE"/>
    <w:rPr>
      <w:rFonts w:ascii="Calibri" w:eastAsia="Calibri" w:hAnsi="Calibri"/>
      <w:b/>
      <w:bCs/>
      <w:i/>
      <w:iCs/>
      <w:color w:val="4F81BD"/>
      <w:sz w:val="22"/>
      <w:szCs w:val="22"/>
      <w:lang w:eastAsia="en-US"/>
    </w:rPr>
  </w:style>
  <w:style w:type="paragraph" w:styleId="afffff5">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2"/>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6">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7">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8">
    <w:name w:val="Обычный маркер. список"/>
    <w:basedOn w:val="a3"/>
    <w:qFormat/>
    <w:rsid w:val="00CF3ADE"/>
    <w:pPr>
      <w:suppressAutoHyphens/>
      <w:ind w:left="750" w:hanging="390"/>
      <w:jc w:val="both"/>
    </w:pPr>
    <w:rPr>
      <w:sz w:val="28"/>
      <w:szCs w:val="28"/>
      <w:lang w:eastAsia="ar-SA"/>
    </w:rPr>
  </w:style>
  <w:style w:type="paragraph" w:customStyle="1" w:styleId="afffff9">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a">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b">
    <w:name w:val="Subtle Reference"/>
    <w:uiPriority w:val="31"/>
    <w:qFormat/>
    <w:rsid w:val="00CF3ADE"/>
    <w:rPr>
      <w:smallCaps/>
      <w:color w:val="C0504D"/>
      <w:u w:val="single"/>
    </w:rPr>
  </w:style>
  <w:style w:type="character" w:styleId="afffffc">
    <w:name w:val="Intense Reference"/>
    <w:uiPriority w:val="32"/>
    <w:qFormat/>
    <w:rsid w:val="00CF3ADE"/>
    <w:rPr>
      <w:b/>
      <w:bCs/>
      <w:smallCaps/>
      <w:color w:val="C0504D"/>
      <w:spacing w:val="5"/>
      <w:u w:val="single"/>
    </w:rPr>
  </w:style>
  <w:style w:type="character" w:styleId="afffffd">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e">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f">
    <w:name w:val="Block Text"/>
    <w:basedOn w:val="a3"/>
    <w:unhideWhenUsed/>
    <w:rsid w:val="00CF3ADE"/>
    <w:pPr>
      <w:tabs>
        <w:tab w:val="left" w:pos="1276"/>
      </w:tabs>
      <w:ind w:left="851" w:right="4535"/>
      <w:jc w:val="both"/>
    </w:pPr>
    <w:rPr>
      <w:szCs w:val="20"/>
    </w:rPr>
  </w:style>
  <w:style w:type="character" w:styleId="affffff0">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1">
    <w:name w:val="Абзац"/>
    <w:basedOn w:val="a3"/>
    <w:link w:val="affffff2"/>
    <w:qFormat/>
    <w:rsid w:val="00CF3ADE"/>
    <w:pPr>
      <w:spacing w:before="120" w:after="60"/>
      <w:ind w:firstLine="567"/>
      <w:jc w:val="both"/>
    </w:pPr>
    <w:rPr>
      <w:lang w:val="x-none"/>
    </w:rPr>
  </w:style>
  <w:style w:type="character" w:customStyle="1" w:styleId="affffff2">
    <w:name w:val="Абзац Знак"/>
    <w:link w:val="affffff1"/>
    <w:rsid w:val="00CF3ADE"/>
    <w:rPr>
      <w:sz w:val="24"/>
      <w:szCs w:val="24"/>
      <w:lang w:val="x-none"/>
    </w:rPr>
  </w:style>
  <w:style w:type="character" w:customStyle="1" w:styleId="afff9">
    <w:name w:val="Список Знак"/>
    <w:link w:val="afff8"/>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3">
    <w:name w:val="Табличный"/>
    <w:basedOn w:val="a3"/>
    <w:rsid w:val="00CF3ADE"/>
    <w:pPr>
      <w:keepNext/>
      <w:widowControl w:val="0"/>
      <w:spacing w:before="60" w:after="60"/>
      <w:jc w:val="center"/>
    </w:pPr>
    <w:rPr>
      <w:b/>
      <w:sz w:val="22"/>
      <w:szCs w:val="20"/>
    </w:rPr>
  </w:style>
  <w:style w:type="paragraph" w:customStyle="1" w:styleId="affffff4">
    <w:name w:val="Содержание"/>
    <w:basedOn w:val="a3"/>
    <w:rsid w:val="00CF3ADE"/>
    <w:pPr>
      <w:widowControl w:val="0"/>
      <w:spacing w:before="240" w:after="240"/>
      <w:jc w:val="center"/>
    </w:pPr>
    <w:rPr>
      <w:b/>
      <w:caps/>
      <w:szCs w:val="20"/>
    </w:rPr>
  </w:style>
  <w:style w:type="paragraph" w:customStyle="1" w:styleId="affffff5">
    <w:name w:val="Название таблицы"/>
    <w:basedOn w:val="afa"/>
    <w:rsid w:val="00CF3ADE"/>
    <w:pPr>
      <w:keepNext/>
      <w:spacing w:before="120"/>
      <w:jc w:val="left"/>
    </w:pPr>
    <w:rPr>
      <w:bCs/>
      <w:sz w:val="22"/>
      <w:szCs w:val="22"/>
      <w:u w:val="none"/>
    </w:rPr>
  </w:style>
  <w:style w:type="paragraph" w:customStyle="1" w:styleId="affffff6">
    <w:name w:val="Табличный_заголовки"/>
    <w:basedOn w:val="a3"/>
    <w:rsid w:val="00CF3ADE"/>
    <w:pPr>
      <w:keepNext/>
      <w:keepLines/>
      <w:jc w:val="center"/>
    </w:pPr>
    <w:rPr>
      <w:b/>
      <w:sz w:val="22"/>
      <w:szCs w:val="22"/>
    </w:rPr>
  </w:style>
  <w:style w:type="paragraph" w:customStyle="1" w:styleId="affffff7">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8"/>
    <w:rsid w:val="00CF3ADE"/>
    <w:pPr>
      <w:numPr>
        <w:numId w:val="8"/>
      </w:numPr>
    </w:pPr>
    <w:rPr>
      <w:sz w:val="20"/>
      <w:szCs w:val="20"/>
      <w:lang w:val="x-none" w:eastAsia="x-none"/>
    </w:rPr>
  </w:style>
  <w:style w:type="character" w:customStyle="1" w:styleId="affffff8">
    <w:name w:val="Табличный_нумерованный Знак"/>
    <w:link w:val="a1"/>
    <w:rsid w:val="00CF3ADE"/>
    <w:rPr>
      <w:lang w:val="x-none" w:eastAsia="x-none"/>
    </w:rPr>
  </w:style>
  <w:style w:type="paragraph" w:styleId="affffff9">
    <w:name w:val="toa heading"/>
    <w:basedOn w:val="a3"/>
    <w:next w:val="a3"/>
    <w:rsid w:val="00CF3ADE"/>
    <w:pPr>
      <w:spacing w:before="40" w:after="20"/>
      <w:jc w:val="center"/>
    </w:pPr>
    <w:rPr>
      <w:b/>
      <w:sz w:val="22"/>
      <w:szCs w:val="20"/>
    </w:rPr>
  </w:style>
  <w:style w:type="paragraph" w:customStyle="1" w:styleId="affffffa">
    <w:name w:val="Требования"/>
    <w:basedOn w:val="a3"/>
    <w:rsid w:val="00CF3ADE"/>
    <w:pPr>
      <w:spacing w:before="120" w:after="60"/>
      <w:ind w:firstLine="567"/>
      <w:jc w:val="both"/>
      <w:outlineLvl w:val="1"/>
    </w:pPr>
    <w:rPr>
      <w:bCs/>
      <w:i/>
      <w:iCs/>
    </w:rPr>
  </w:style>
  <w:style w:type="paragraph" w:customStyle="1" w:styleId="a0">
    <w:name w:val="Список а)"/>
    <w:basedOn w:val="afff8"/>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b">
    <w:name w:val="annotation reference"/>
    <w:rsid w:val="00CF3ADE"/>
    <w:rPr>
      <w:sz w:val="16"/>
      <w:szCs w:val="16"/>
    </w:rPr>
  </w:style>
  <w:style w:type="paragraph" w:customStyle="1" w:styleId="affffffc">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d">
    <w:name w:val="Обычный влево"/>
    <w:basedOn w:val="1ffc"/>
    <w:rsid w:val="00CF3ADE"/>
    <w:pPr>
      <w:tabs>
        <w:tab w:val="clear" w:pos="360"/>
      </w:tabs>
      <w:spacing w:before="0"/>
      <w:ind w:left="0" w:firstLine="0"/>
      <w:jc w:val="left"/>
    </w:pPr>
  </w:style>
  <w:style w:type="paragraph" w:customStyle="1" w:styleId="affffffe">
    <w:name w:val="Табличный_по ширине"/>
    <w:basedOn w:val="affffffc"/>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1"/>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8"/>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8"/>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2"/>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2"/>
    <w:autoRedefine/>
    <w:rsid w:val="00CF3ADE"/>
    <w:pPr>
      <w:tabs>
        <w:tab w:val="num" w:pos="360"/>
      </w:tabs>
      <w:spacing w:after="240" w:line="240" w:lineRule="atLeast"/>
      <w:ind w:left="2880"/>
      <w:jc w:val="both"/>
    </w:pPr>
    <w:rPr>
      <w:spacing w:val="-5"/>
      <w:sz w:val="20"/>
      <w:szCs w:val="20"/>
      <w:lang w:eastAsia="en-US"/>
    </w:rPr>
  </w:style>
  <w:style w:type="paragraph" w:styleId="afffffff">
    <w:name w:val="List Continue"/>
    <w:basedOn w:val="afff8"/>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f"/>
    <w:rsid w:val="00CF3ADE"/>
    <w:pPr>
      <w:ind w:left="2880"/>
    </w:pPr>
  </w:style>
  <w:style w:type="paragraph" w:styleId="58">
    <w:name w:val="List Continue 5"/>
    <w:basedOn w:val="afffffff"/>
    <w:rsid w:val="00CF3ADE"/>
    <w:pPr>
      <w:ind w:left="3240"/>
    </w:pPr>
  </w:style>
  <w:style w:type="paragraph" w:styleId="afffffff0">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0"/>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0"/>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0"/>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0"/>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1">
    <w:name w:val="Message Header"/>
    <w:basedOn w:val="a9"/>
    <w:link w:val="afffffff2"/>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2">
    <w:name w:val="Шапка Знак"/>
    <w:link w:val="afffffff1"/>
    <w:rsid w:val="00CF3ADE"/>
    <w:rPr>
      <w:rFonts w:ascii="Arial" w:hAnsi="Arial"/>
      <w:lang w:val="x-none" w:eastAsia="x-none"/>
    </w:rPr>
  </w:style>
  <w:style w:type="paragraph" w:styleId="afffffff3">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4">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5">
    <w:name w:val="Date"/>
    <w:basedOn w:val="a3"/>
    <w:next w:val="a3"/>
    <w:link w:val="afffffff6"/>
    <w:rsid w:val="00CF3ADE"/>
    <w:pPr>
      <w:spacing w:line="360" w:lineRule="auto"/>
      <w:ind w:left="1080" w:firstLine="709"/>
      <w:jc w:val="both"/>
    </w:pPr>
    <w:rPr>
      <w:rFonts w:ascii="Arial" w:hAnsi="Arial"/>
      <w:spacing w:val="-5"/>
      <w:sz w:val="20"/>
      <w:szCs w:val="20"/>
      <w:lang w:val="x-none" w:eastAsia="x-none"/>
    </w:rPr>
  </w:style>
  <w:style w:type="character" w:customStyle="1" w:styleId="afffffff6">
    <w:name w:val="Дата Знак"/>
    <w:link w:val="afffffff5"/>
    <w:rsid w:val="00CF3ADE"/>
    <w:rPr>
      <w:rFonts w:ascii="Arial" w:hAnsi="Arial"/>
      <w:spacing w:val="-5"/>
      <w:lang w:val="x-none" w:eastAsia="x-none"/>
    </w:rPr>
  </w:style>
  <w:style w:type="paragraph" w:styleId="afffffff7">
    <w:name w:val="Note Heading"/>
    <w:basedOn w:val="a3"/>
    <w:next w:val="a3"/>
    <w:link w:val="afffffff8"/>
    <w:rsid w:val="00CF3ADE"/>
    <w:pPr>
      <w:spacing w:line="360" w:lineRule="auto"/>
      <w:ind w:left="1080" w:firstLine="709"/>
      <w:jc w:val="both"/>
    </w:pPr>
    <w:rPr>
      <w:rFonts w:ascii="Arial" w:hAnsi="Arial"/>
      <w:spacing w:val="-5"/>
      <w:sz w:val="20"/>
      <w:szCs w:val="20"/>
      <w:lang w:val="x-none" w:eastAsia="x-none"/>
    </w:rPr>
  </w:style>
  <w:style w:type="character" w:customStyle="1" w:styleId="afffffff8">
    <w:name w:val="Заголовок записки Знак"/>
    <w:link w:val="afffffff7"/>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9">
    <w:name w:val="Body Text First Indent"/>
    <w:basedOn w:val="a9"/>
    <w:link w:val="afffffffa"/>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a">
    <w:name w:val="Красная строка Знак"/>
    <w:link w:val="afffffff9"/>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b">
    <w:name w:val="Signature"/>
    <w:basedOn w:val="a3"/>
    <w:link w:val="afffffffc"/>
    <w:rsid w:val="00CF3ADE"/>
    <w:pPr>
      <w:spacing w:line="360" w:lineRule="auto"/>
      <w:ind w:left="4252" w:firstLine="709"/>
      <w:jc w:val="both"/>
    </w:pPr>
    <w:rPr>
      <w:rFonts w:ascii="Arial" w:hAnsi="Arial"/>
      <w:spacing w:val="-5"/>
      <w:sz w:val="20"/>
      <w:szCs w:val="20"/>
      <w:lang w:val="x-none" w:eastAsia="x-none"/>
    </w:rPr>
  </w:style>
  <w:style w:type="character" w:customStyle="1" w:styleId="afffffffc">
    <w:name w:val="Подпись Знак"/>
    <w:link w:val="afffffffb"/>
    <w:rsid w:val="00CF3ADE"/>
    <w:rPr>
      <w:rFonts w:ascii="Arial" w:hAnsi="Arial"/>
      <w:spacing w:val="-5"/>
      <w:lang w:val="x-none" w:eastAsia="x-none"/>
    </w:rPr>
  </w:style>
  <w:style w:type="paragraph" w:styleId="afffffffd">
    <w:name w:val="Salutation"/>
    <w:basedOn w:val="a3"/>
    <w:next w:val="a3"/>
    <w:link w:val="afffffffe"/>
    <w:rsid w:val="00CF3ADE"/>
    <w:pPr>
      <w:spacing w:line="360" w:lineRule="auto"/>
      <w:ind w:left="1080" w:firstLine="709"/>
      <w:jc w:val="both"/>
    </w:pPr>
    <w:rPr>
      <w:rFonts w:ascii="Arial" w:hAnsi="Arial"/>
      <w:spacing w:val="-5"/>
      <w:sz w:val="20"/>
      <w:szCs w:val="20"/>
      <w:lang w:val="x-none" w:eastAsia="x-none"/>
    </w:rPr>
  </w:style>
  <w:style w:type="character" w:customStyle="1" w:styleId="afffffffe">
    <w:name w:val="Приветствие Знак"/>
    <w:link w:val="afffffffd"/>
    <w:rsid w:val="00CF3ADE"/>
    <w:rPr>
      <w:rFonts w:ascii="Arial" w:hAnsi="Arial"/>
      <w:spacing w:val="-5"/>
      <w:lang w:val="x-none" w:eastAsia="x-none"/>
    </w:rPr>
  </w:style>
  <w:style w:type="paragraph" w:styleId="affffffff">
    <w:name w:val="Closing"/>
    <w:basedOn w:val="a3"/>
    <w:link w:val="affffffff0"/>
    <w:rsid w:val="00CF3ADE"/>
    <w:pPr>
      <w:spacing w:line="360" w:lineRule="auto"/>
      <w:ind w:left="4252" w:firstLine="709"/>
      <w:jc w:val="both"/>
    </w:pPr>
    <w:rPr>
      <w:rFonts w:ascii="Arial" w:hAnsi="Arial"/>
      <w:spacing w:val="-5"/>
      <w:sz w:val="20"/>
      <w:szCs w:val="20"/>
      <w:lang w:val="x-none" w:eastAsia="x-none"/>
    </w:rPr>
  </w:style>
  <w:style w:type="character" w:customStyle="1" w:styleId="affffffff0">
    <w:name w:val="Прощание Знак"/>
    <w:link w:val="affffffff"/>
    <w:rsid w:val="00CF3ADE"/>
    <w:rPr>
      <w:rFonts w:ascii="Arial" w:hAnsi="Arial"/>
      <w:spacing w:val="-5"/>
      <w:lang w:val="x-none" w:eastAsia="x-none"/>
    </w:rPr>
  </w:style>
  <w:style w:type="character" w:styleId="HTMLa">
    <w:name w:val="HTML Cite"/>
    <w:rsid w:val="00CF3ADE"/>
    <w:rPr>
      <w:i/>
      <w:iCs/>
      <w:lang w:val="ru-RU"/>
    </w:rPr>
  </w:style>
  <w:style w:type="paragraph" w:styleId="affffffff1">
    <w:name w:val="E-mail Signature"/>
    <w:basedOn w:val="a3"/>
    <w:link w:val="affffffff2"/>
    <w:rsid w:val="00CF3ADE"/>
    <w:pPr>
      <w:spacing w:line="360" w:lineRule="auto"/>
      <w:ind w:left="1080" w:firstLine="709"/>
      <w:jc w:val="both"/>
    </w:pPr>
    <w:rPr>
      <w:rFonts w:ascii="Arial" w:hAnsi="Arial"/>
      <w:spacing w:val="-5"/>
      <w:sz w:val="20"/>
      <w:szCs w:val="20"/>
      <w:lang w:val="x-none" w:eastAsia="x-none"/>
    </w:rPr>
  </w:style>
  <w:style w:type="character" w:customStyle="1" w:styleId="affffffff2">
    <w:name w:val="Электронная подпись Знак"/>
    <w:link w:val="affffffff1"/>
    <w:rsid w:val="00CF3ADE"/>
    <w:rPr>
      <w:rFonts w:ascii="Arial" w:hAnsi="Arial"/>
      <w:spacing w:val="-5"/>
      <w:lang w:val="x-none" w:eastAsia="x-none"/>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8">
    <w:name w:val="ТЕКСТ ГРАД"/>
    <w:basedOn w:val="a3"/>
    <w:link w:val="affffffff9"/>
    <w:qFormat/>
    <w:rsid w:val="00CF3ADE"/>
    <w:pPr>
      <w:spacing w:line="360" w:lineRule="auto"/>
      <w:ind w:firstLine="709"/>
      <w:jc w:val="both"/>
    </w:pPr>
    <w:rPr>
      <w:lang w:val="x-none" w:eastAsia="x-none"/>
    </w:rPr>
  </w:style>
  <w:style w:type="character" w:customStyle="1" w:styleId="affffffff9">
    <w:name w:val="ТЕКСТ ГРАД Знак"/>
    <w:link w:val="affffffff8"/>
    <w:rsid w:val="00CF3ADE"/>
    <w:rPr>
      <w:sz w:val="24"/>
      <w:szCs w:val="24"/>
      <w:lang w:val="x-none" w:eastAsia="x-none"/>
    </w:rPr>
  </w:style>
  <w:style w:type="paragraph" w:customStyle="1" w:styleId="affffffffa">
    <w:name w:val="ООО  «Институт Территориального Планирования"/>
    <w:basedOn w:val="a3"/>
    <w:link w:val="affffffffb"/>
    <w:qFormat/>
    <w:rsid w:val="00CF3ADE"/>
    <w:pPr>
      <w:spacing w:line="360" w:lineRule="auto"/>
      <w:ind w:left="709"/>
      <w:jc w:val="right"/>
    </w:pPr>
    <w:rPr>
      <w:lang w:val="x-none" w:eastAsia="x-none"/>
    </w:rPr>
  </w:style>
  <w:style w:type="character" w:customStyle="1" w:styleId="affffffffb">
    <w:name w:val="ООО  «Институт Территориального Планирования Знак"/>
    <w:link w:val="affffffffa"/>
    <w:rsid w:val="00CF3ADE"/>
    <w:rPr>
      <w:sz w:val="24"/>
      <w:szCs w:val="24"/>
      <w:lang w:val="x-none" w:eastAsia="x-none"/>
    </w:rPr>
  </w:style>
  <w:style w:type="character" w:styleId="affffffffc">
    <w:name w:val="Placeholder Text"/>
    <w:uiPriority w:val="99"/>
    <w:semiHidden/>
    <w:rsid w:val="00CF3ADE"/>
    <w:rPr>
      <w:color w:val="808080"/>
    </w:rPr>
  </w:style>
  <w:style w:type="paragraph" w:styleId="affffffffd">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e">
    <w:name w:val="ГРАД Основной текст"/>
    <w:basedOn w:val="a3"/>
    <w:link w:val="afffffffff"/>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f">
    <w:name w:val="ГРАД Основной текст Знак Знак"/>
    <w:link w:val="affffffffe"/>
    <w:rsid w:val="00CF3ADE"/>
    <w:rPr>
      <w:rFonts w:eastAsia="Calibri"/>
      <w:bCs/>
      <w:spacing w:val="4"/>
      <w:w w:val="109"/>
      <w:sz w:val="24"/>
      <w:szCs w:val="28"/>
      <w:lang w:val="x-none" w:eastAsia="x-none" w:bidi="en-US"/>
    </w:rPr>
  </w:style>
  <w:style w:type="paragraph" w:customStyle="1" w:styleId="afffffffff0">
    <w:name w:val="ГРАД Список маркированный"/>
    <w:basedOn w:val="afffff2"/>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1">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2">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3">
    <w:name w:val="Оглавление_"/>
    <w:link w:val="afffffffff4"/>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4">
    <w:name w:val="Оглавление"/>
    <w:basedOn w:val="a3"/>
    <w:link w:val="afffffffff3"/>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5">
    <w:name w:val="_абзац"/>
    <w:basedOn w:val="a3"/>
    <w:link w:val="afffffffff6"/>
    <w:qFormat/>
    <w:rsid w:val="00CF3ADE"/>
    <w:pPr>
      <w:spacing w:line="276" w:lineRule="auto"/>
      <w:ind w:firstLine="709"/>
      <w:jc w:val="both"/>
    </w:pPr>
    <w:rPr>
      <w:lang w:val="x-none" w:eastAsia="x-none"/>
    </w:rPr>
  </w:style>
  <w:style w:type="character" w:customStyle="1" w:styleId="afffffffff6">
    <w:name w:val="_абзац Знак"/>
    <w:link w:val="afffffffff5"/>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6"/>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7">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6"/>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6"/>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affd">
    <w:name w:val="Название Знак"/>
    <w:aliases w:val="Знак Знак12"/>
    <w:link w:val="1e"/>
    <w:locked/>
    <w:rsid w:val="00687C30"/>
    <w:rPr>
      <w:b/>
      <w:sz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98709035">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2127232/" TargetMode="External"/><Relationship Id="rId26" Type="http://schemas.openxmlformats.org/officeDocument/2006/relationships/hyperlink" Target="garantF1://12027232.2" TargetMode="External"/><Relationship Id="rId39"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consultantplus://offline/ref=5C4208796DE6D07DDFB4DA90DFAE25D47ABB8506A5C6E7574F4823A94BEEEACF805C15C2828A43F3C7317Ax8GFG" TargetMode="External"/><Relationship Id="rId42" Type="http://schemas.openxmlformats.org/officeDocument/2006/relationships/hyperlink" Target="consultantplus://offline/ref=8ADF3FF6C34FC968383714BCCB384F8F7F3EB22927B896A0C6CC5B0A16V5ODL" TargetMode="External"/><Relationship Id="rId7" Type="http://schemas.openxmlformats.org/officeDocument/2006/relationships/endnotes" Target="endnotes.xml"/><Relationship Id="rId12" Type="http://schemas.openxmlformats.org/officeDocument/2006/relationships/hyperlink" Target="http://base.garant.ru/12138258/6/" TargetMode="External"/><Relationship Id="rId17" Type="http://schemas.openxmlformats.org/officeDocument/2006/relationships/hyperlink" Target="http://base.garant.ru/70112744/" TargetMode="External"/><Relationship Id="rId25" Type="http://schemas.openxmlformats.org/officeDocument/2006/relationships/hyperlink" Target="http://base.garant.ru/12138258/1/" TargetMode="External"/><Relationship Id="rId33" Type="http://schemas.openxmlformats.org/officeDocument/2006/relationships/hyperlink" Target="consultantplus://offline/ref=5C4208796DE6D07DDFB4DA90DFAE25D47ABB8506A5C6E7574F4823A94BEEEACF805C15C2828A43F3C7317Ax8GFG" TargetMode="External"/><Relationship Id="rId38" Type="http://schemas.openxmlformats.org/officeDocument/2006/relationships/hyperlink" Target="consultantplus://offline/ref=5C4208796DE6D07DDFB4DA90DFAE25D47ABB8506A5C6E7574F4823A94BEEEACF805C15C2828A43F3C7317Bx8GFG" TargetMode="External"/><Relationship Id="rId2" Type="http://schemas.openxmlformats.org/officeDocument/2006/relationships/numbering" Target="numbering.xml"/><Relationship Id="rId16" Type="http://schemas.openxmlformats.org/officeDocument/2006/relationships/hyperlink" Target="garantF1://12047870.1000" TargetMode="External"/><Relationship Id="rId20" Type="http://schemas.openxmlformats.org/officeDocument/2006/relationships/hyperlink" Target="http://base.garant.ru/12138258/1/" TargetMode="External"/><Relationship Id="rId29" Type="http://schemas.openxmlformats.org/officeDocument/2006/relationships/footer" Target="footer1.xml"/><Relationship Id="rId41" Type="http://schemas.openxmlformats.org/officeDocument/2006/relationships/hyperlink" Target="http://base.garant.ru/6180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hyperlink" Target="http://base.garant.ru/12138258/6/" TargetMode="External"/><Relationship Id="rId32" Type="http://schemas.openxmlformats.org/officeDocument/2006/relationships/hyperlink" Target="consultantplus://offline/ref=5C4208796DE6D07DDFB4DA90DFAE25D47ABB8506A5C6E7574F4823A94BEEEACF805C15C2828A43F3C7317Bx8GFG" TargetMode="Externa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base.garant.ru/12138258/1/" TargetMode="External"/><Relationship Id="rId28" Type="http://schemas.openxmlformats.org/officeDocument/2006/relationships/header" Target="header1.xml"/><Relationship Id="rId3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38258/1/" TargetMode="External"/><Relationship Id="rId31" Type="http://schemas.openxmlformats.org/officeDocument/2006/relationships/hyperlink" Target="http://base.garant.ru/7073687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23148/" TargetMode="External"/><Relationship Id="rId27" Type="http://schemas.openxmlformats.org/officeDocument/2006/relationships/hyperlink" Target="garantF1://71351036.1000" TargetMode="External"/><Relationship Id="rId30" Type="http://schemas.openxmlformats.org/officeDocument/2006/relationships/hyperlink" Target="http://base.garant.ru/70736874/" TargetMode="External"/><Relationship Id="rId35" Type="http://schemas.openxmlformats.org/officeDocument/2006/relationships/hyperlink" Target="consultantplus://offline/ref=5C4208796DE6D07DDFB4DA90DFAE25D47ABB8506A5C6E7574F4823A94BEEEACF805C15C2828A43F3C7317Bx8GF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B9B7F3-9C2D-4934-9D73-280AA577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233</Pages>
  <Words>73755</Words>
  <Characters>420407</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493176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Сергей Черняков</cp:lastModifiedBy>
  <cp:revision>20</cp:revision>
  <cp:lastPrinted>2017-01-12T12:34:00Z</cp:lastPrinted>
  <dcterms:created xsi:type="dcterms:W3CDTF">2017-12-11T12:21:00Z</dcterms:created>
  <dcterms:modified xsi:type="dcterms:W3CDTF">2019-01-23T11:04:00Z</dcterms:modified>
</cp:coreProperties>
</file>